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C" w:rsidRDefault="00B519DC" w:rsidP="00B519DC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02E4B" w:rsidRDefault="00D02E4B" w:rsidP="00D02E4B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средствах массовой информации, уведомивших о готовности предоставить печатную площадь, эфирное время для проведения предвыборной агитации в период подготовки и проведения дополнительных выборов депутата Собрания депутатов</w:t>
      </w:r>
      <w:r>
        <w:rPr>
          <w:b/>
          <w:sz w:val="24"/>
        </w:rPr>
        <w:br/>
      </w:r>
      <w:r>
        <w:rPr>
          <w:b/>
          <w:sz w:val="24"/>
          <w:szCs w:val="24"/>
        </w:rPr>
        <w:t>Кашарского сельского поселения</w:t>
      </w:r>
      <w:r>
        <w:rPr>
          <w:b/>
          <w:sz w:val="24"/>
        </w:rPr>
        <w:t xml:space="preserve"> Кашарского района Ростовской области</w:t>
      </w:r>
      <w:r>
        <w:rPr>
          <w:b/>
          <w:sz w:val="24"/>
          <w:szCs w:val="24"/>
        </w:rPr>
        <w:t xml:space="preserve"> четвёртого созыва</w:t>
      </w:r>
      <w:r>
        <w:rPr>
          <w:b/>
          <w:sz w:val="24"/>
        </w:rPr>
        <w:br/>
      </w:r>
      <w:r>
        <w:rPr>
          <w:b/>
          <w:sz w:val="24"/>
          <w:szCs w:val="24"/>
        </w:rPr>
        <w:t>по Кашарскому одномандатному</w:t>
      </w:r>
      <w:r>
        <w:rPr>
          <w:b/>
          <w:sz w:val="24"/>
        </w:rPr>
        <w:t xml:space="preserve"> избирательному</w:t>
      </w:r>
      <w:r>
        <w:rPr>
          <w:b/>
          <w:sz w:val="24"/>
          <w:szCs w:val="24"/>
        </w:rPr>
        <w:t xml:space="preserve"> округу №6</w:t>
      </w:r>
    </w:p>
    <w:p w:rsidR="00D02E4B" w:rsidRDefault="00D02E4B" w:rsidP="00D02E4B">
      <w:pPr>
        <w:rPr>
          <w:b/>
          <w:i/>
        </w:rPr>
      </w:pPr>
    </w:p>
    <w:p w:rsidR="00D02E4B" w:rsidRPr="000C5244" w:rsidRDefault="00D02E4B" w:rsidP="00D02E4B">
      <w:pPr>
        <w:jc w:val="center"/>
        <w:rPr>
          <w:b/>
          <w:i/>
          <w:u w:val="single"/>
        </w:rPr>
      </w:pPr>
      <w:r w:rsidRPr="000C5244">
        <w:rPr>
          <w:b/>
          <w:i/>
          <w:u w:val="single"/>
        </w:rPr>
        <w:t>Территориальная избирательная комиссия Кашарского района</w:t>
      </w:r>
      <w:r>
        <w:rPr>
          <w:b/>
          <w:i/>
          <w:u w:val="single"/>
        </w:rPr>
        <w:t xml:space="preserve"> Ростовской области</w:t>
      </w:r>
    </w:p>
    <w:p w:rsidR="00D02E4B" w:rsidRDefault="00D02E4B" w:rsidP="00D02E4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избирательной комиссии)</w:t>
      </w:r>
    </w:p>
    <w:p w:rsidR="00D02E4B" w:rsidRDefault="00D02E4B" w:rsidP="00D02E4B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D02E4B" w:rsidRDefault="00D02E4B" w:rsidP="00D02E4B">
      <w:pPr>
        <w:tabs>
          <w:tab w:val="left" w:pos="652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 состоянию на «17» июля 2018</w:t>
      </w:r>
      <w:r>
        <w:rPr>
          <w:sz w:val="24"/>
        </w:rPr>
        <w:t xml:space="preserve"> </w:t>
      </w:r>
      <w:r>
        <w:rPr>
          <w:sz w:val="24"/>
          <w:szCs w:val="24"/>
        </w:rPr>
        <w:t>г.</w:t>
      </w:r>
    </w:p>
    <w:p w:rsidR="00D02E4B" w:rsidRDefault="00D02E4B" w:rsidP="00D02E4B">
      <w:pPr>
        <w:tabs>
          <w:tab w:val="left" w:pos="6521"/>
        </w:tabs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943"/>
        <w:gridCol w:w="1742"/>
        <w:gridCol w:w="3986"/>
        <w:gridCol w:w="1792"/>
        <w:gridCol w:w="1047"/>
        <w:gridCol w:w="3581"/>
      </w:tblGrid>
      <w:tr w:rsidR="00D02E4B" w:rsidTr="002B62A3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СМИ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СМИ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(периодическое печатное издание /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радиоканал /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телеканал)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получения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уведомления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номер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периодического печатного издания, в котором опубликованы сведения о размере и других условиях оплаты, дата и номер</w:t>
            </w:r>
          </w:p>
        </w:tc>
      </w:tr>
      <w:tr w:rsidR="00D02E4B" w:rsidTr="002B62A3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02E4B" w:rsidTr="002B62A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102"/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«Слава труду»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6115903271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Периодическое печатное издание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2B62A3">
            <w:pPr>
              <w:tabs>
                <w:tab w:val="left" w:pos="6521"/>
              </w:tabs>
              <w:jc w:val="center"/>
              <w:rPr>
                <w:sz w:val="24"/>
                <w:szCs w:val="24"/>
                <w:lang w:val="en-US"/>
              </w:rPr>
            </w:pPr>
            <w:r w:rsidRPr="001329E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329E3">
              <w:rPr>
                <w:sz w:val="24"/>
                <w:szCs w:val="24"/>
                <w:lang w:val="en-US"/>
              </w:rPr>
              <w:t>.07</w:t>
            </w:r>
            <w:r>
              <w:rPr>
                <w:sz w:val="24"/>
                <w:szCs w:val="24"/>
                <w:lang w:val="en-US"/>
              </w:rPr>
              <w:t>.2018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Pr="001329E3" w:rsidRDefault="00D02E4B" w:rsidP="002B62A3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4B" w:rsidRDefault="00D02E4B" w:rsidP="00D02E4B">
            <w:pPr>
              <w:tabs>
                <w:tab w:val="left" w:pos="652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«Слава труду», от </w:t>
            </w:r>
            <w:r w:rsidRPr="001329E3">
              <w:rPr>
                <w:sz w:val="24"/>
                <w:szCs w:val="24"/>
                <w:lang w:val="en-US"/>
              </w:rPr>
              <w:t xml:space="preserve">07.07.2018 </w:t>
            </w:r>
            <w:r w:rsidRPr="001329E3">
              <w:rPr>
                <w:sz w:val="24"/>
                <w:szCs w:val="24"/>
              </w:rPr>
              <w:t>№</w:t>
            </w:r>
            <w:r w:rsidRPr="001329E3">
              <w:rPr>
                <w:sz w:val="24"/>
                <w:szCs w:val="24"/>
                <w:lang w:val="en-US"/>
              </w:rPr>
              <w:t>27 (11444)</w:t>
            </w:r>
          </w:p>
        </w:tc>
      </w:tr>
    </w:tbl>
    <w:p w:rsidR="00D02E4B" w:rsidRDefault="00D02E4B" w:rsidP="00D02E4B">
      <w:pPr>
        <w:tabs>
          <w:tab w:val="left" w:pos="6521"/>
        </w:tabs>
        <w:jc w:val="both"/>
        <w:rPr>
          <w:sz w:val="24"/>
          <w:szCs w:val="24"/>
          <w:lang w:val="en-US"/>
        </w:rPr>
      </w:pPr>
    </w:p>
    <w:p w:rsidR="00D02E4B" w:rsidRDefault="00D02E4B" w:rsidP="00D02E4B">
      <w:pPr>
        <w:tabs>
          <w:tab w:val="left" w:pos="6521"/>
        </w:tabs>
        <w:jc w:val="both"/>
        <w:rPr>
          <w:sz w:val="24"/>
          <w:szCs w:val="24"/>
          <w:lang w:val="en-US"/>
        </w:rPr>
      </w:pPr>
    </w:p>
    <w:p w:rsidR="00D02E4B" w:rsidRDefault="00D02E4B" w:rsidP="00D02E4B">
      <w:pPr>
        <w:tabs>
          <w:tab w:val="left" w:pos="6521"/>
        </w:tabs>
        <w:jc w:val="both"/>
        <w:rPr>
          <w:sz w:val="24"/>
        </w:rPr>
      </w:pPr>
    </w:p>
    <w:p w:rsidR="00D02E4B" w:rsidRPr="000C5244" w:rsidRDefault="00D02E4B" w:rsidP="00D02E4B">
      <w:pPr>
        <w:tabs>
          <w:tab w:val="left" w:pos="6521"/>
        </w:tabs>
        <w:jc w:val="both"/>
        <w:rPr>
          <w:sz w:val="24"/>
          <w:szCs w:val="24"/>
        </w:rPr>
      </w:pPr>
    </w:p>
    <w:p w:rsidR="00D02E4B" w:rsidRDefault="00D02E4B" w:rsidP="009B423B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__________________                                                        ________</w:t>
      </w:r>
      <w:r>
        <w:rPr>
          <w:sz w:val="24"/>
          <w:szCs w:val="24"/>
          <w:u w:val="single"/>
        </w:rPr>
        <w:t>А.В. Артюх</w:t>
      </w:r>
      <w:r>
        <w:rPr>
          <w:sz w:val="24"/>
          <w:szCs w:val="24"/>
        </w:rPr>
        <w:t>_________</w:t>
      </w:r>
    </w:p>
    <w:p w:rsidR="00D02E4B" w:rsidRDefault="00D02E4B" w:rsidP="009B423B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                                                                                     (Ф.И.О.)</w:t>
      </w:r>
    </w:p>
    <w:p w:rsidR="00D02E4B" w:rsidRDefault="00D02E4B" w:rsidP="009B423B">
      <w:pPr>
        <w:rPr>
          <w:sz w:val="20"/>
          <w:szCs w:val="20"/>
        </w:rPr>
      </w:pPr>
    </w:p>
    <w:p w:rsidR="00D02E4B" w:rsidRDefault="00D02E4B" w:rsidP="009B423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Руководитель КРС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  ТИК                     </w:t>
      </w:r>
      <w:r w:rsidR="009B423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__________________                                                        __</w:t>
      </w:r>
      <w:r w:rsidR="009B423B">
        <w:rPr>
          <w:sz w:val="24"/>
          <w:szCs w:val="24"/>
        </w:rPr>
        <w:t>___</w:t>
      </w:r>
      <w:bookmarkStart w:id="0" w:name="_GoBack"/>
      <w:bookmarkEnd w:id="0"/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Е.В. Беркова</w:t>
      </w:r>
      <w:r w:rsidRPr="000C5244">
        <w:rPr>
          <w:sz w:val="24"/>
          <w:szCs w:val="24"/>
        </w:rPr>
        <w:t>________</w:t>
      </w:r>
    </w:p>
    <w:p w:rsidR="00D02E4B" w:rsidRDefault="00D02E4B" w:rsidP="009B42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                                                                                     (Ф.И.О.)</w:t>
      </w:r>
    </w:p>
    <w:p w:rsidR="00A44DE2" w:rsidRDefault="009B423B" w:rsidP="009B423B">
      <w:pPr>
        <w:tabs>
          <w:tab w:val="left" w:pos="6521"/>
        </w:tabs>
      </w:pPr>
    </w:p>
    <w:sectPr w:rsidR="00A44DE2" w:rsidSect="00B51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C"/>
    <w:rsid w:val="000478C2"/>
    <w:rsid w:val="001329E3"/>
    <w:rsid w:val="0068785F"/>
    <w:rsid w:val="008A07D5"/>
    <w:rsid w:val="009B423B"/>
    <w:rsid w:val="00B519DC"/>
    <w:rsid w:val="00BE26CB"/>
    <w:rsid w:val="00D02E4B"/>
    <w:rsid w:val="00E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D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C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D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9027-EF56-4888-8225-5C86D74B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User</cp:lastModifiedBy>
  <cp:revision>9</cp:revision>
  <cp:lastPrinted>2018-07-17T14:05:00Z</cp:lastPrinted>
  <dcterms:created xsi:type="dcterms:W3CDTF">2018-07-17T13:36:00Z</dcterms:created>
  <dcterms:modified xsi:type="dcterms:W3CDTF">2018-07-24T13:11:00Z</dcterms:modified>
</cp:coreProperties>
</file>