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CE7611" w14:textId="77777777" w:rsidR="00387F6E" w:rsidRPr="00F06903" w:rsidRDefault="00387F6E" w:rsidP="00F06903">
      <w:pPr>
        <w:ind w:left="4140"/>
        <w:rPr>
          <w:sz w:val="24"/>
          <w:szCs w:val="24"/>
        </w:rPr>
      </w:pPr>
      <w:r w:rsidRPr="00F06903">
        <w:rPr>
          <w:sz w:val="24"/>
          <w:szCs w:val="24"/>
        </w:rPr>
        <w:t>УТВЕРЖДЕНЫ</w:t>
      </w:r>
    </w:p>
    <w:p w14:paraId="6D945399" w14:textId="77777777" w:rsidR="00387F6E" w:rsidRPr="00F06903" w:rsidRDefault="00387F6E" w:rsidP="00F06903">
      <w:pPr>
        <w:ind w:left="4140"/>
        <w:rPr>
          <w:sz w:val="24"/>
          <w:szCs w:val="24"/>
        </w:rPr>
      </w:pPr>
      <w:r w:rsidRPr="00F06903">
        <w:rPr>
          <w:sz w:val="24"/>
          <w:szCs w:val="24"/>
        </w:rPr>
        <w:t xml:space="preserve">постановлением Центральной избирательной комиссии Российской Федерации </w:t>
      </w:r>
    </w:p>
    <w:p w14:paraId="6E5811DC" w14:textId="77777777" w:rsidR="00387F6E" w:rsidRPr="00F06903" w:rsidRDefault="00387F6E" w:rsidP="00F06903">
      <w:pPr>
        <w:ind w:left="4140"/>
        <w:rPr>
          <w:sz w:val="24"/>
          <w:szCs w:val="24"/>
        </w:rPr>
      </w:pPr>
      <w:r w:rsidRPr="00F06903">
        <w:rPr>
          <w:sz w:val="24"/>
          <w:szCs w:val="24"/>
        </w:rPr>
        <w:t xml:space="preserve">от </w:t>
      </w:r>
      <w:r w:rsidR="00F06903">
        <w:rPr>
          <w:sz w:val="24"/>
          <w:szCs w:val="24"/>
        </w:rPr>
        <w:t xml:space="preserve">15 марта </w:t>
      </w:r>
      <w:r w:rsidRPr="00F06903">
        <w:rPr>
          <w:sz w:val="24"/>
          <w:szCs w:val="24"/>
        </w:rPr>
        <w:t>20</w:t>
      </w:r>
      <w:r w:rsidR="00F06903">
        <w:rPr>
          <w:sz w:val="24"/>
          <w:szCs w:val="24"/>
        </w:rPr>
        <w:t>23</w:t>
      </w:r>
      <w:r w:rsidRPr="00F06903">
        <w:rPr>
          <w:sz w:val="24"/>
          <w:szCs w:val="24"/>
        </w:rPr>
        <w:t xml:space="preserve"> г. № </w:t>
      </w:r>
      <w:r w:rsidR="00F06903">
        <w:rPr>
          <w:sz w:val="24"/>
          <w:szCs w:val="24"/>
        </w:rPr>
        <w:t>111/863-8</w:t>
      </w:r>
    </w:p>
    <w:p w14:paraId="43B219BC" w14:textId="77777777" w:rsidR="00387F6E" w:rsidRPr="004F35EC" w:rsidRDefault="00387F6E" w:rsidP="00F06903"/>
    <w:p w14:paraId="22922208" w14:textId="77777777" w:rsidR="00E82165" w:rsidRDefault="00E82165" w:rsidP="00F06903"/>
    <w:p w14:paraId="5B30537D" w14:textId="77777777" w:rsidR="00F54321" w:rsidRDefault="00F54321" w:rsidP="00F06903"/>
    <w:p w14:paraId="67FFC04B" w14:textId="77777777" w:rsidR="00C601C6" w:rsidRDefault="00C601C6" w:rsidP="00F06903"/>
    <w:p w14:paraId="5980EDF0" w14:textId="77777777" w:rsidR="00C601C6" w:rsidRPr="004F35EC" w:rsidRDefault="00C601C6" w:rsidP="00F06903"/>
    <w:p w14:paraId="4234F138" w14:textId="77777777" w:rsidR="00A449CF" w:rsidRPr="0024686E" w:rsidRDefault="000B1553" w:rsidP="000B1553">
      <w:pPr>
        <w:pStyle w:val="ConsPlusTitle"/>
        <w:jc w:val="center"/>
        <w:rPr>
          <w:rFonts w:ascii="Times New Roman" w:hAnsi="Times New Roman" w:cs="Times New Roman"/>
          <w:b w:val="0"/>
          <w:sz w:val="28"/>
          <w:szCs w:val="28"/>
        </w:rPr>
      </w:pPr>
      <w:bookmarkStart w:id="0" w:name="P43"/>
      <w:bookmarkEnd w:id="0"/>
      <w:r w:rsidRPr="0024686E">
        <w:rPr>
          <w:rFonts w:ascii="Times New Roman" w:hAnsi="Times New Roman" w:cs="Times New Roman"/>
          <w:sz w:val="28"/>
          <w:szCs w:val="28"/>
        </w:rPr>
        <w:t xml:space="preserve">Методические рекомендации о порядке формирования территориальных, окружных и участковых избирательных комиссий </w:t>
      </w:r>
    </w:p>
    <w:p w14:paraId="0416D3CE" w14:textId="77777777" w:rsidR="00E82165" w:rsidRPr="0024686E" w:rsidRDefault="00E82165" w:rsidP="004F35EC">
      <w:pPr>
        <w:pStyle w:val="ConsPlusNormal"/>
        <w:ind w:firstLine="540"/>
        <w:jc w:val="both"/>
        <w:rPr>
          <w:rFonts w:ascii="Times New Roman" w:hAnsi="Times New Roman" w:cs="Times New Roman"/>
          <w:sz w:val="28"/>
          <w:szCs w:val="28"/>
        </w:rPr>
      </w:pPr>
    </w:p>
    <w:p w14:paraId="7AC82CDF" w14:textId="77777777" w:rsidR="000B7CB2"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Настоящие Методические рекомендации подготовлены в целях единообразного применения положений Федерального </w:t>
      </w:r>
      <w:hyperlink r:id="rId8">
        <w:r w:rsidRPr="0024686E">
          <w:rPr>
            <w:rFonts w:ascii="Times New Roman" w:hAnsi="Times New Roman" w:cs="Times New Roman"/>
            <w:sz w:val="28"/>
            <w:szCs w:val="28"/>
          </w:rPr>
          <w:t>закона</w:t>
        </w:r>
      </w:hyperlink>
      <w:r w:rsidR="004A37C3" w:rsidRPr="0024686E">
        <w:rPr>
          <w:rFonts w:ascii="Times New Roman" w:hAnsi="Times New Roman" w:cs="Times New Roman"/>
          <w:sz w:val="28"/>
          <w:szCs w:val="28"/>
        </w:rPr>
        <w:t xml:space="preserve"> «</w:t>
      </w:r>
      <w:r w:rsidRPr="0024686E">
        <w:rPr>
          <w:rFonts w:ascii="Times New Roman" w:hAnsi="Times New Roman" w:cs="Times New Roman"/>
          <w:sz w:val="28"/>
          <w:szCs w:val="28"/>
        </w:rPr>
        <w:t>Об основных гарантиях избирательных прав и права на участие в референдуме граждан Российской Федерации</w:t>
      </w:r>
      <w:r w:rsidR="004A37C3" w:rsidRPr="0024686E">
        <w:rPr>
          <w:rFonts w:ascii="Times New Roman" w:hAnsi="Times New Roman" w:cs="Times New Roman"/>
          <w:sz w:val="28"/>
          <w:szCs w:val="28"/>
        </w:rPr>
        <w:t>»</w:t>
      </w:r>
      <w:r w:rsidRPr="0024686E">
        <w:rPr>
          <w:rFonts w:ascii="Times New Roman" w:hAnsi="Times New Roman" w:cs="Times New Roman"/>
          <w:sz w:val="28"/>
          <w:szCs w:val="28"/>
        </w:rPr>
        <w:t xml:space="preserve"> (далее </w:t>
      </w:r>
      <w:r w:rsidR="00B558E1" w:rsidRPr="0024686E">
        <w:rPr>
          <w:rFonts w:ascii="Times New Roman" w:hAnsi="Times New Roman" w:cs="Times New Roman"/>
          <w:sz w:val="28"/>
          <w:szCs w:val="28"/>
        </w:rPr>
        <w:t xml:space="preserve">– </w:t>
      </w:r>
      <w:r w:rsidRPr="0024686E">
        <w:rPr>
          <w:rFonts w:ascii="Times New Roman" w:hAnsi="Times New Roman" w:cs="Times New Roman"/>
          <w:sz w:val="28"/>
          <w:szCs w:val="28"/>
        </w:rPr>
        <w:t>Федеральный закон) с учетом практики его реализации пр</w:t>
      </w:r>
      <w:r w:rsidR="00EA5F2D" w:rsidRPr="0024686E">
        <w:rPr>
          <w:rFonts w:ascii="Times New Roman" w:hAnsi="Times New Roman" w:cs="Times New Roman"/>
          <w:sz w:val="28"/>
          <w:szCs w:val="28"/>
        </w:rPr>
        <w:t>и формировании территориальных</w:t>
      </w:r>
      <w:r w:rsidRPr="0024686E">
        <w:rPr>
          <w:rFonts w:ascii="Times New Roman" w:hAnsi="Times New Roman" w:cs="Times New Roman"/>
          <w:sz w:val="28"/>
          <w:szCs w:val="28"/>
        </w:rPr>
        <w:t>, окружных и участковых избирательных комиссий</w:t>
      </w:r>
      <w:r w:rsidR="000942B4" w:rsidRPr="0024686E">
        <w:rPr>
          <w:rStyle w:val="a9"/>
        </w:rPr>
        <w:footnoteReference w:id="1"/>
      </w:r>
      <w:r w:rsidR="000B7CB2" w:rsidRPr="0024686E">
        <w:rPr>
          <w:rFonts w:ascii="Times New Roman" w:hAnsi="Times New Roman" w:cs="Times New Roman"/>
          <w:sz w:val="28"/>
          <w:szCs w:val="28"/>
        </w:rPr>
        <w:t>.</w:t>
      </w:r>
    </w:p>
    <w:p w14:paraId="6C6E5933" w14:textId="77777777" w:rsidR="00A449CF" w:rsidRDefault="00A449CF" w:rsidP="004F35EC">
      <w:pPr>
        <w:pStyle w:val="ConsPlusNormal"/>
        <w:ind w:firstLine="540"/>
        <w:jc w:val="both"/>
        <w:rPr>
          <w:rFonts w:ascii="Times New Roman" w:hAnsi="Times New Roman" w:cs="Times New Roman"/>
          <w:sz w:val="28"/>
          <w:szCs w:val="28"/>
        </w:rPr>
      </w:pPr>
    </w:p>
    <w:p w14:paraId="6060F2D6" w14:textId="77777777" w:rsidR="00075A7E" w:rsidRPr="0024686E" w:rsidRDefault="00075A7E" w:rsidP="004F35EC">
      <w:pPr>
        <w:pStyle w:val="ConsPlusNormal"/>
        <w:ind w:firstLine="540"/>
        <w:jc w:val="both"/>
        <w:rPr>
          <w:rFonts w:ascii="Times New Roman" w:hAnsi="Times New Roman" w:cs="Times New Roman"/>
          <w:sz w:val="28"/>
          <w:szCs w:val="28"/>
        </w:rPr>
      </w:pPr>
    </w:p>
    <w:p w14:paraId="0250D895" w14:textId="77777777" w:rsidR="00A449CF" w:rsidRPr="0024686E" w:rsidRDefault="00A449CF" w:rsidP="00DA59CE">
      <w:pPr>
        <w:pStyle w:val="ConsPlusNormal"/>
        <w:jc w:val="center"/>
        <w:outlineLvl w:val="1"/>
        <w:rPr>
          <w:rFonts w:ascii="Times New Roman" w:hAnsi="Times New Roman" w:cs="Times New Roman"/>
          <w:b/>
          <w:sz w:val="28"/>
          <w:szCs w:val="28"/>
        </w:rPr>
      </w:pPr>
      <w:r w:rsidRPr="0024686E">
        <w:rPr>
          <w:rFonts w:ascii="Times New Roman" w:hAnsi="Times New Roman" w:cs="Times New Roman"/>
          <w:b/>
          <w:sz w:val="28"/>
          <w:szCs w:val="28"/>
        </w:rPr>
        <w:t>1. Общие условия формирования</w:t>
      </w:r>
      <w:r w:rsidR="00F50158"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территориальных, окружных и участковых</w:t>
      </w:r>
      <w:r w:rsidR="0056158C"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избирательных комиссий</w:t>
      </w:r>
    </w:p>
    <w:p w14:paraId="729181A0" w14:textId="77777777" w:rsidR="00A449CF" w:rsidRPr="0024686E" w:rsidRDefault="00A449CF" w:rsidP="00DA59CE">
      <w:pPr>
        <w:pStyle w:val="ConsPlusNormal"/>
        <w:jc w:val="center"/>
        <w:rPr>
          <w:rFonts w:ascii="Times New Roman" w:hAnsi="Times New Roman" w:cs="Times New Roman"/>
          <w:sz w:val="28"/>
          <w:szCs w:val="28"/>
        </w:rPr>
      </w:pPr>
    </w:p>
    <w:p w14:paraId="5326CB7D" w14:textId="77777777" w:rsidR="00A449CF" w:rsidRPr="0024686E" w:rsidRDefault="00A449CF" w:rsidP="00DA59CE">
      <w:pPr>
        <w:pStyle w:val="ConsPlusNormal"/>
        <w:jc w:val="center"/>
        <w:outlineLvl w:val="2"/>
        <w:rPr>
          <w:rFonts w:ascii="Times New Roman" w:hAnsi="Times New Roman" w:cs="Times New Roman"/>
          <w:b/>
          <w:sz w:val="28"/>
          <w:szCs w:val="28"/>
        </w:rPr>
      </w:pPr>
      <w:r w:rsidRPr="0024686E">
        <w:rPr>
          <w:rFonts w:ascii="Times New Roman" w:hAnsi="Times New Roman" w:cs="Times New Roman"/>
          <w:b/>
          <w:sz w:val="28"/>
          <w:szCs w:val="28"/>
        </w:rPr>
        <w:t>1.1. Органы, осуществляющие формирование</w:t>
      </w:r>
      <w:r w:rsidR="0056158C"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избирательных комиссий</w:t>
      </w:r>
    </w:p>
    <w:p w14:paraId="12596EA1" w14:textId="77777777" w:rsidR="00F50158" w:rsidRPr="0024686E" w:rsidRDefault="00F50158" w:rsidP="00DA59CE">
      <w:pPr>
        <w:pStyle w:val="ConsPlusNormal"/>
        <w:jc w:val="center"/>
        <w:outlineLvl w:val="2"/>
        <w:rPr>
          <w:rFonts w:ascii="Times New Roman" w:hAnsi="Times New Roman" w:cs="Times New Roman"/>
          <w:sz w:val="28"/>
          <w:szCs w:val="28"/>
        </w:rPr>
      </w:pPr>
    </w:p>
    <w:p w14:paraId="0BF5BF67" w14:textId="77777777"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1.1.1. В соответствии с положениями </w:t>
      </w:r>
      <w:hyperlink r:id="rId9">
        <w:r w:rsidRPr="0024686E">
          <w:rPr>
            <w:rFonts w:ascii="Times New Roman" w:hAnsi="Times New Roman" w:cs="Times New Roman"/>
            <w:sz w:val="28"/>
            <w:szCs w:val="28"/>
          </w:rPr>
          <w:t>пункта 6 статьи 25</w:t>
        </w:r>
      </w:hyperlink>
      <w:r w:rsidRPr="0024686E">
        <w:rPr>
          <w:rFonts w:ascii="Times New Roman" w:hAnsi="Times New Roman" w:cs="Times New Roman"/>
          <w:sz w:val="28"/>
          <w:szCs w:val="28"/>
        </w:rPr>
        <w:t xml:space="preserve">, </w:t>
      </w:r>
      <w:hyperlink r:id="rId10">
        <w:r w:rsidRPr="0024686E">
          <w:rPr>
            <w:rFonts w:ascii="Times New Roman" w:hAnsi="Times New Roman" w:cs="Times New Roman"/>
            <w:sz w:val="28"/>
            <w:szCs w:val="28"/>
          </w:rPr>
          <w:t xml:space="preserve">пункта 6 </w:t>
        </w:r>
        <w:r w:rsidR="0056158C" w:rsidRPr="0024686E">
          <w:rPr>
            <w:rFonts w:ascii="Times New Roman" w:hAnsi="Times New Roman" w:cs="Times New Roman"/>
            <w:sz w:val="28"/>
            <w:szCs w:val="28"/>
          </w:rPr>
          <w:br/>
        </w:r>
        <w:r w:rsidRPr="0024686E">
          <w:rPr>
            <w:rFonts w:ascii="Times New Roman" w:hAnsi="Times New Roman" w:cs="Times New Roman"/>
            <w:sz w:val="28"/>
            <w:szCs w:val="28"/>
          </w:rPr>
          <w:t>статьи 26</w:t>
        </w:r>
      </w:hyperlink>
      <w:r w:rsidRPr="0024686E">
        <w:rPr>
          <w:rFonts w:ascii="Times New Roman" w:hAnsi="Times New Roman" w:cs="Times New Roman"/>
          <w:sz w:val="28"/>
          <w:szCs w:val="28"/>
        </w:rPr>
        <w:t xml:space="preserve">, </w:t>
      </w:r>
      <w:hyperlink r:id="rId11">
        <w:r w:rsidRPr="0024686E">
          <w:rPr>
            <w:rFonts w:ascii="Times New Roman" w:hAnsi="Times New Roman" w:cs="Times New Roman"/>
            <w:sz w:val="28"/>
            <w:szCs w:val="28"/>
          </w:rPr>
          <w:t>пункта 4 статьи 27</w:t>
        </w:r>
      </w:hyperlink>
      <w:r w:rsidRPr="0024686E">
        <w:rPr>
          <w:rFonts w:ascii="Times New Roman" w:hAnsi="Times New Roman" w:cs="Times New Roman"/>
          <w:sz w:val="28"/>
          <w:szCs w:val="28"/>
        </w:rPr>
        <w:t xml:space="preserve"> Федерального закона избирательные комиссии формируют:</w:t>
      </w:r>
    </w:p>
    <w:p w14:paraId="6DBC8CA3" w14:textId="77777777"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а) территориальную избирательную комиссию </w:t>
      </w:r>
      <w:r w:rsidR="00B558E1" w:rsidRPr="0024686E">
        <w:rPr>
          <w:rFonts w:ascii="Times New Roman" w:hAnsi="Times New Roman" w:cs="Times New Roman"/>
          <w:sz w:val="28"/>
          <w:szCs w:val="28"/>
        </w:rPr>
        <w:t xml:space="preserve">– </w:t>
      </w:r>
      <w:r w:rsidRPr="0024686E">
        <w:rPr>
          <w:rFonts w:ascii="Times New Roman" w:hAnsi="Times New Roman" w:cs="Times New Roman"/>
          <w:sz w:val="28"/>
          <w:szCs w:val="28"/>
        </w:rPr>
        <w:t>избирательная комиссия субъекта Российской Федерации;</w:t>
      </w:r>
    </w:p>
    <w:p w14:paraId="756C2839" w14:textId="77777777" w:rsidR="00A449CF" w:rsidRPr="0024686E" w:rsidRDefault="00B558E1"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б) </w:t>
      </w:r>
      <w:r w:rsidR="00A449CF" w:rsidRPr="0024686E">
        <w:rPr>
          <w:rFonts w:ascii="Times New Roman" w:hAnsi="Times New Roman" w:cs="Times New Roman"/>
          <w:sz w:val="28"/>
          <w:szCs w:val="28"/>
        </w:rPr>
        <w:t xml:space="preserve">окружную избирательную комиссию </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вышестоящая избирательная комиссия;</w:t>
      </w:r>
    </w:p>
    <w:p w14:paraId="514FF8D5" w14:textId="77777777" w:rsidR="00A449CF" w:rsidRPr="0024686E" w:rsidRDefault="00B558E1"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w:t>
      </w:r>
      <w:r w:rsidR="00A449CF" w:rsidRPr="0024686E">
        <w:rPr>
          <w:rFonts w:ascii="Times New Roman" w:hAnsi="Times New Roman" w:cs="Times New Roman"/>
          <w:sz w:val="28"/>
          <w:szCs w:val="28"/>
        </w:rPr>
        <w:t xml:space="preserve">участковую избирательную комиссию </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территориальная избирательная комиссия.</w:t>
      </w:r>
    </w:p>
    <w:p w14:paraId="0409F367" w14:textId="77777777" w:rsidR="00A449CF" w:rsidRPr="00951A1C"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1.1.2. Согласно </w:t>
      </w:r>
      <w:hyperlink r:id="rId12">
        <w:r w:rsidRPr="0024686E">
          <w:rPr>
            <w:rFonts w:ascii="Times New Roman" w:hAnsi="Times New Roman" w:cs="Times New Roman"/>
            <w:sz w:val="28"/>
            <w:szCs w:val="28"/>
          </w:rPr>
          <w:t>пункту 7 статьи 22</w:t>
        </w:r>
      </w:hyperlink>
      <w:r w:rsidRPr="0024686E">
        <w:rPr>
          <w:rFonts w:ascii="Times New Roman" w:hAnsi="Times New Roman" w:cs="Times New Roman"/>
          <w:sz w:val="28"/>
          <w:szCs w:val="28"/>
        </w:rPr>
        <w:t xml:space="preserve"> Федерального закона, если уполномоченн</w:t>
      </w:r>
      <w:r w:rsidR="00B9712D" w:rsidRPr="0024686E">
        <w:rPr>
          <w:rFonts w:ascii="Times New Roman" w:hAnsi="Times New Roman" w:cs="Times New Roman"/>
          <w:sz w:val="28"/>
          <w:szCs w:val="28"/>
        </w:rPr>
        <w:t>ая</w:t>
      </w:r>
      <w:r w:rsidRPr="0024686E">
        <w:rPr>
          <w:rFonts w:ascii="Times New Roman" w:hAnsi="Times New Roman" w:cs="Times New Roman"/>
          <w:sz w:val="28"/>
          <w:szCs w:val="28"/>
        </w:rPr>
        <w:t xml:space="preserve"> на то Федеральным </w:t>
      </w:r>
      <w:hyperlink r:id="rId13">
        <w:r w:rsidRPr="0024686E">
          <w:rPr>
            <w:rFonts w:ascii="Times New Roman" w:hAnsi="Times New Roman" w:cs="Times New Roman"/>
            <w:sz w:val="28"/>
            <w:szCs w:val="28"/>
          </w:rPr>
          <w:t>законом</w:t>
        </w:r>
      </w:hyperlink>
      <w:r w:rsidR="00E9319D" w:rsidRPr="0024686E">
        <w:rPr>
          <w:rFonts w:ascii="Times New Roman" w:hAnsi="Times New Roman" w:cs="Times New Roman"/>
          <w:sz w:val="28"/>
          <w:szCs w:val="28"/>
        </w:rPr>
        <w:t xml:space="preserve"> </w:t>
      </w:r>
      <w:r w:rsidRPr="0024686E">
        <w:rPr>
          <w:rFonts w:ascii="Times New Roman" w:hAnsi="Times New Roman" w:cs="Times New Roman"/>
          <w:sz w:val="28"/>
          <w:szCs w:val="28"/>
        </w:rPr>
        <w:t>избирательная комиссия не назнач</w:t>
      </w:r>
      <w:r w:rsidR="00B9712D" w:rsidRPr="0024686E">
        <w:rPr>
          <w:rFonts w:ascii="Times New Roman" w:hAnsi="Times New Roman" w:cs="Times New Roman"/>
          <w:sz w:val="28"/>
          <w:szCs w:val="28"/>
        </w:rPr>
        <w:t>и</w:t>
      </w:r>
      <w:r w:rsidRPr="0024686E">
        <w:rPr>
          <w:rFonts w:ascii="Times New Roman" w:hAnsi="Times New Roman" w:cs="Times New Roman"/>
          <w:sz w:val="28"/>
          <w:szCs w:val="28"/>
        </w:rPr>
        <w:t xml:space="preserve">т состав или часть состава избирательной комиссии в срок, установленный законом, либо если соответствующая избирательная комиссия не сформирована, состав или часть состава </w:t>
      </w:r>
      <w:r w:rsidR="00437A58" w:rsidRPr="0024686E">
        <w:rPr>
          <w:rFonts w:ascii="Times New Roman" w:hAnsi="Times New Roman" w:cs="Times New Roman"/>
          <w:sz w:val="28"/>
          <w:szCs w:val="28"/>
        </w:rPr>
        <w:t xml:space="preserve">территориальной, </w:t>
      </w:r>
      <w:r w:rsidRPr="0024686E">
        <w:rPr>
          <w:rFonts w:ascii="Times New Roman" w:hAnsi="Times New Roman" w:cs="Times New Roman"/>
          <w:sz w:val="28"/>
          <w:szCs w:val="28"/>
        </w:rPr>
        <w:t>окружной, участковой избирательной комиссии</w:t>
      </w:r>
      <w:r w:rsidR="00036B9E" w:rsidRPr="0024686E">
        <w:rPr>
          <w:rFonts w:ascii="Times New Roman" w:hAnsi="Times New Roman" w:cs="Times New Roman"/>
          <w:sz w:val="28"/>
          <w:szCs w:val="28"/>
        </w:rPr>
        <w:t xml:space="preserve"> назначается</w:t>
      </w:r>
      <w:r w:rsidRPr="0024686E">
        <w:rPr>
          <w:rFonts w:ascii="Times New Roman" w:hAnsi="Times New Roman" w:cs="Times New Roman"/>
          <w:sz w:val="28"/>
          <w:szCs w:val="28"/>
        </w:rPr>
        <w:t xml:space="preserve"> </w:t>
      </w:r>
      <w:r w:rsidR="00036B9E" w:rsidRPr="0024686E">
        <w:rPr>
          <w:rFonts w:ascii="Times New Roman" w:hAnsi="Times New Roman" w:cs="Times New Roman"/>
          <w:sz w:val="28"/>
          <w:szCs w:val="28"/>
        </w:rPr>
        <w:t xml:space="preserve">вышестоящей </w:t>
      </w:r>
      <w:r w:rsidR="00036B9E" w:rsidRPr="00951A1C">
        <w:rPr>
          <w:rFonts w:ascii="Times New Roman" w:hAnsi="Times New Roman" w:cs="Times New Roman"/>
          <w:sz w:val="28"/>
          <w:szCs w:val="28"/>
        </w:rPr>
        <w:t xml:space="preserve">избирательной комиссией </w:t>
      </w:r>
      <w:r w:rsidRPr="00951A1C">
        <w:rPr>
          <w:rFonts w:ascii="Times New Roman" w:hAnsi="Times New Roman" w:cs="Times New Roman"/>
          <w:sz w:val="28"/>
          <w:szCs w:val="28"/>
        </w:rPr>
        <w:t xml:space="preserve">с соблюдением требований, установленных Федеральным </w:t>
      </w:r>
      <w:hyperlink r:id="rId14">
        <w:r w:rsidRPr="00951A1C">
          <w:rPr>
            <w:rFonts w:ascii="Times New Roman" w:hAnsi="Times New Roman" w:cs="Times New Roman"/>
            <w:sz w:val="28"/>
            <w:szCs w:val="28"/>
          </w:rPr>
          <w:t>законом</w:t>
        </w:r>
      </w:hyperlink>
      <w:r w:rsidRPr="00951A1C">
        <w:rPr>
          <w:rFonts w:ascii="Times New Roman" w:hAnsi="Times New Roman" w:cs="Times New Roman"/>
          <w:sz w:val="28"/>
          <w:szCs w:val="28"/>
        </w:rPr>
        <w:t>, иным законом.</w:t>
      </w:r>
    </w:p>
    <w:p w14:paraId="0CCB58BD" w14:textId="77777777" w:rsidR="00A449CF" w:rsidRPr="00951A1C" w:rsidRDefault="00A449CF" w:rsidP="00F50158">
      <w:pPr>
        <w:pStyle w:val="ConsPlusNormal"/>
        <w:spacing w:line="360" w:lineRule="auto"/>
        <w:ind w:firstLine="709"/>
        <w:jc w:val="both"/>
        <w:rPr>
          <w:rFonts w:ascii="Times New Roman" w:hAnsi="Times New Roman" w:cs="Times New Roman"/>
          <w:sz w:val="28"/>
          <w:szCs w:val="28"/>
        </w:rPr>
      </w:pPr>
      <w:r w:rsidRPr="00951A1C">
        <w:rPr>
          <w:rFonts w:ascii="Times New Roman" w:hAnsi="Times New Roman" w:cs="Times New Roman"/>
          <w:sz w:val="28"/>
          <w:szCs w:val="28"/>
        </w:rPr>
        <w:t xml:space="preserve">1.1.3. При рассмотрении кандидатур в состав избирательной комиссии необходимо учитывать положения </w:t>
      </w:r>
      <w:hyperlink r:id="rId15">
        <w:r w:rsidRPr="00951A1C">
          <w:rPr>
            <w:rFonts w:ascii="Times New Roman" w:hAnsi="Times New Roman" w:cs="Times New Roman"/>
            <w:sz w:val="28"/>
            <w:szCs w:val="28"/>
          </w:rPr>
          <w:t>статьи 29</w:t>
        </w:r>
      </w:hyperlink>
      <w:r w:rsidRPr="00951A1C">
        <w:rPr>
          <w:rFonts w:ascii="Times New Roman" w:hAnsi="Times New Roman" w:cs="Times New Roman"/>
          <w:sz w:val="28"/>
          <w:szCs w:val="28"/>
        </w:rPr>
        <w:t xml:space="preserve"> Федерального закона, согласно которым определенные категории лиц не могут быть членами избирательной комиссии с правом решающего голоса, а член избирательной комиссии с правом решающего голоса не может на одних и тех же выборах быть одновременно членом иной избирательной комиссии с правом решающего голоса.</w:t>
      </w:r>
    </w:p>
    <w:p w14:paraId="7018057A" w14:textId="77777777" w:rsidR="00ED75FC" w:rsidRPr="0024686E" w:rsidRDefault="00445457" w:rsidP="00F50158">
      <w:pPr>
        <w:pStyle w:val="ConsPlusNormal"/>
        <w:spacing w:line="360" w:lineRule="auto"/>
        <w:ind w:firstLine="709"/>
        <w:jc w:val="both"/>
        <w:rPr>
          <w:rFonts w:ascii="Times New Roman" w:hAnsi="Times New Roman" w:cs="Times New Roman"/>
          <w:sz w:val="28"/>
          <w:szCs w:val="28"/>
        </w:rPr>
      </w:pPr>
      <w:r w:rsidRPr="008C75FA">
        <w:rPr>
          <w:rFonts w:ascii="Times New Roman" w:hAnsi="Times New Roman" w:cs="Times New Roman"/>
          <w:sz w:val="28"/>
          <w:szCs w:val="28"/>
        </w:rPr>
        <w:t>Вышестоящая избирательная комиссия</w:t>
      </w:r>
      <w:r w:rsidR="00A449CF" w:rsidRPr="008C75FA">
        <w:rPr>
          <w:rFonts w:ascii="Times New Roman" w:hAnsi="Times New Roman" w:cs="Times New Roman"/>
          <w:sz w:val="28"/>
          <w:szCs w:val="28"/>
        </w:rPr>
        <w:t xml:space="preserve">, </w:t>
      </w:r>
      <w:r w:rsidR="000F2ECE">
        <w:rPr>
          <w:rFonts w:ascii="Times New Roman" w:hAnsi="Times New Roman" w:cs="Times New Roman"/>
          <w:sz w:val="28"/>
          <w:szCs w:val="28"/>
        </w:rPr>
        <w:t>осуществляющ</w:t>
      </w:r>
      <w:r w:rsidR="00AD2AC4">
        <w:rPr>
          <w:rFonts w:ascii="Times New Roman" w:hAnsi="Times New Roman" w:cs="Times New Roman"/>
          <w:sz w:val="28"/>
          <w:szCs w:val="28"/>
        </w:rPr>
        <w:t>ая</w:t>
      </w:r>
      <w:r w:rsidR="000F2ECE">
        <w:rPr>
          <w:rFonts w:ascii="Times New Roman" w:hAnsi="Times New Roman" w:cs="Times New Roman"/>
          <w:sz w:val="28"/>
          <w:szCs w:val="28"/>
        </w:rPr>
        <w:t xml:space="preserve"> формирование</w:t>
      </w:r>
      <w:r w:rsidR="00A449CF" w:rsidRPr="008C75FA">
        <w:rPr>
          <w:rFonts w:ascii="Times New Roman" w:hAnsi="Times New Roman" w:cs="Times New Roman"/>
          <w:sz w:val="28"/>
          <w:szCs w:val="28"/>
        </w:rPr>
        <w:t xml:space="preserve"> избирательн</w:t>
      </w:r>
      <w:r w:rsidR="000F2ECE">
        <w:rPr>
          <w:rFonts w:ascii="Times New Roman" w:hAnsi="Times New Roman" w:cs="Times New Roman"/>
          <w:sz w:val="28"/>
          <w:szCs w:val="28"/>
        </w:rPr>
        <w:t>ой</w:t>
      </w:r>
      <w:r w:rsidR="00A449CF" w:rsidRPr="008C75FA">
        <w:rPr>
          <w:rFonts w:ascii="Times New Roman" w:hAnsi="Times New Roman" w:cs="Times New Roman"/>
          <w:sz w:val="28"/>
          <w:szCs w:val="28"/>
        </w:rPr>
        <w:t xml:space="preserve"> комисси</w:t>
      </w:r>
      <w:r w:rsidR="000F2ECE">
        <w:rPr>
          <w:rFonts w:ascii="Times New Roman" w:hAnsi="Times New Roman" w:cs="Times New Roman"/>
          <w:sz w:val="28"/>
          <w:szCs w:val="28"/>
        </w:rPr>
        <w:t>и</w:t>
      </w:r>
      <w:r w:rsidR="00A449CF" w:rsidRPr="004424EC">
        <w:rPr>
          <w:rFonts w:ascii="Times New Roman" w:hAnsi="Times New Roman" w:cs="Times New Roman"/>
          <w:sz w:val="28"/>
          <w:szCs w:val="28"/>
        </w:rPr>
        <w:t>,</w:t>
      </w:r>
      <w:r w:rsidR="00A449CF" w:rsidRPr="00951A1C">
        <w:rPr>
          <w:rFonts w:ascii="Times New Roman" w:hAnsi="Times New Roman" w:cs="Times New Roman"/>
          <w:sz w:val="28"/>
          <w:szCs w:val="28"/>
        </w:rPr>
        <w:t xml:space="preserve"> </w:t>
      </w:r>
      <w:r w:rsidR="00811ADF" w:rsidRPr="00951A1C">
        <w:rPr>
          <w:rFonts w:ascii="Times New Roman" w:hAnsi="Times New Roman" w:cs="Times New Roman"/>
          <w:sz w:val="28"/>
          <w:szCs w:val="28"/>
        </w:rPr>
        <w:t xml:space="preserve">организует проведение проверки </w:t>
      </w:r>
      <w:r w:rsidR="00A449CF" w:rsidRPr="00951A1C">
        <w:rPr>
          <w:rFonts w:ascii="Times New Roman" w:hAnsi="Times New Roman" w:cs="Times New Roman"/>
          <w:sz w:val="28"/>
          <w:szCs w:val="28"/>
        </w:rPr>
        <w:t>лиц</w:t>
      </w:r>
      <w:r w:rsidR="00A449CF" w:rsidRPr="0024686E">
        <w:rPr>
          <w:rFonts w:ascii="Times New Roman" w:hAnsi="Times New Roman" w:cs="Times New Roman"/>
          <w:sz w:val="28"/>
          <w:szCs w:val="28"/>
        </w:rPr>
        <w:t xml:space="preserve">, кандидатуры которых предлагаются для назначения в состав избирательной комиссии, на предмет отсутствия предусмотренных указанными положениями </w:t>
      </w:r>
      <w:hyperlink r:id="rId16">
        <w:r w:rsidR="00A449CF" w:rsidRPr="0024686E">
          <w:rPr>
            <w:rFonts w:ascii="Times New Roman" w:hAnsi="Times New Roman" w:cs="Times New Roman"/>
            <w:sz w:val="28"/>
            <w:szCs w:val="28"/>
          </w:rPr>
          <w:t>статьи 29</w:t>
        </w:r>
      </w:hyperlink>
      <w:r w:rsidR="00A449CF" w:rsidRPr="0024686E">
        <w:rPr>
          <w:rFonts w:ascii="Times New Roman" w:hAnsi="Times New Roman" w:cs="Times New Roman"/>
          <w:sz w:val="28"/>
          <w:szCs w:val="28"/>
        </w:rPr>
        <w:t xml:space="preserve"> Федерального закона ограничений с участием соответствующих органов. При такой проверке может использоваться Государственная автоматизированна</w:t>
      </w:r>
      <w:r w:rsidR="00B558E1" w:rsidRPr="0024686E">
        <w:rPr>
          <w:rFonts w:ascii="Times New Roman" w:hAnsi="Times New Roman" w:cs="Times New Roman"/>
          <w:sz w:val="28"/>
          <w:szCs w:val="28"/>
        </w:rPr>
        <w:t>я система Российской Федерации «</w:t>
      </w:r>
      <w:r w:rsidR="00A449CF" w:rsidRPr="0024686E">
        <w:rPr>
          <w:rFonts w:ascii="Times New Roman" w:hAnsi="Times New Roman" w:cs="Times New Roman"/>
          <w:sz w:val="28"/>
          <w:szCs w:val="28"/>
        </w:rPr>
        <w:t>Выборы</w:t>
      </w:r>
      <w:r w:rsidR="00B558E1" w:rsidRPr="0024686E">
        <w:rPr>
          <w:rFonts w:ascii="Times New Roman" w:hAnsi="Times New Roman" w:cs="Times New Roman"/>
          <w:sz w:val="28"/>
          <w:szCs w:val="28"/>
        </w:rPr>
        <w:t>» (далее – ГАС «</w:t>
      </w:r>
      <w:r w:rsidR="00A449CF" w:rsidRPr="0024686E">
        <w:rPr>
          <w:rFonts w:ascii="Times New Roman" w:hAnsi="Times New Roman" w:cs="Times New Roman"/>
          <w:sz w:val="28"/>
          <w:szCs w:val="28"/>
        </w:rPr>
        <w:t>Выборы</w:t>
      </w:r>
      <w:r w:rsidR="00B558E1" w:rsidRPr="0024686E">
        <w:rPr>
          <w:rFonts w:ascii="Times New Roman" w:hAnsi="Times New Roman" w:cs="Times New Roman"/>
          <w:sz w:val="28"/>
          <w:szCs w:val="28"/>
        </w:rPr>
        <w:t>»</w:t>
      </w:r>
      <w:r w:rsidR="00A449CF" w:rsidRPr="0024686E">
        <w:rPr>
          <w:rFonts w:ascii="Times New Roman" w:hAnsi="Times New Roman" w:cs="Times New Roman"/>
          <w:sz w:val="28"/>
          <w:szCs w:val="28"/>
        </w:rPr>
        <w:t>).</w:t>
      </w:r>
    </w:p>
    <w:p w14:paraId="649709B6" w14:textId="77777777"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1.1.4. Доля государственных и муниципальных служащих в общей сложности не может составлять более одной второй от общего числа членов территориальной избирательной комиссии, окружной или участковой избирательной комиссии. Данное требование должно соблюдаться в течение всего срока полномочий избирательных комиссий. Указанное положение может не применяться при формировании участковых избирательных комиссий на избирательных участках, образованных на территориях </w:t>
      </w:r>
      <w:r w:rsidRPr="0024686E">
        <w:rPr>
          <w:rFonts w:ascii="Times New Roman" w:hAnsi="Times New Roman" w:cs="Times New Roman"/>
          <w:sz w:val="28"/>
          <w:szCs w:val="28"/>
        </w:rPr>
        <w:lastRenderedPageBreak/>
        <w:t>воинских частей, расположенных в обособленных, удаленных от населенных пунктов местностях.</w:t>
      </w:r>
    </w:p>
    <w:p w14:paraId="115C76A4" w14:textId="77777777"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1.1.5. При формировании избирательной комиссии рекомендуется учитывать принцип преемственности в ее работе, целесообразность назначения в ее состав лиц, имеющих высшее (для участковых избирательных комиссий также среднее) профессиональное образование </w:t>
      </w:r>
      <w:r w:rsidR="00D60407">
        <w:rPr>
          <w:rFonts w:ascii="Times New Roman" w:hAnsi="Times New Roman" w:cs="Times New Roman"/>
          <w:sz w:val="28"/>
          <w:szCs w:val="28"/>
        </w:rPr>
        <w:t>(</w:t>
      </w:r>
      <w:r w:rsidRPr="0024686E">
        <w:rPr>
          <w:rFonts w:ascii="Times New Roman" w:hAnsi="Times New Roman" w:cs="Times New Roman"/>
          <w:sz w:val="28"/>
          <w:szCs w:val="28"/>
        </w:rPr>
        <w:t>юридическое, в области информационных технологий и автоматизации обработки информации либо иное высшее профессиональное образование</w:t>
      </w:r>
      <w:r w:rsidR="00D60407">
        <w:rPr>
          <w:rFonts w:ascii="Times New Roman" w:hAnsi="Times New Roman" w:cs="Times New Roman"/>
          <w:sz w:val="28"/>
          <w:szCs w:val="28"/>
        </w:rPr>
        <w:t>)</w:t>
      </w:r>
      <w:r w:rsidRPr="0024686E">
        <w:rPr>
          <w:rFonts w:ascii="Times New Roman" w:hAnsi="Times New Roman" w:cs="Times New Roman"/>
          <w:sz w:val="28"/>
          <w:szCs w:val="28"/>
        </w:rPr>
        <w:t>, опыт организации и проведения выборов, референдумов, а также</w:t>
      </w:r>
      <w:r w:rsidR="00D60407">
        <w:rPr>
          <w:rFonts w:ascii="Times New Roman" w:hAnsi="Times New Roman" w:cs="Times New Roman"/>
          <w:sz w:val="28"/>
          <w:szCs w:val="28"/>
        </w:rPr>
        <w:t xml:space="preserve"> стимулирование </w:t>
      </w:r>
      <w:r w:rsidRPr="0024686E">
        <w:rPr>
          <w:rFonts w:ascii="Times New Roman" w:hAnsi="Times New Roman" w:cs="Times New Roman"/>
          <w:sz w:val="28"/>
          <w:szCs w:val="28"/>
        </w:rPr>
        <w:t>участи</w:t>
      </w:r>
      <w:r w:rsidR="00D60407">
        <w:rPr>
          <w:rFonts w:ascii="Times New Roman" w:hAnsi="Times New Roman" w:cs="Times New Roman"/>
          <w:sz w:val="28"/>
          <w:szCs w:val="28"/>
        </w:rPr>
        <w:t>я</w:t>
      </w:r>
      <w:r w:rsidRPr="0024686E">
        <w:rPr>
          <w:rFonts w:ascii="Times New Roman" w:hAnsi="Times New Roman" w:cs="Times New Roman"/>
          <w:sz w:val="28"/>
          <w:szCs w:val="28"/>
        </w:rPr>
        <w:t xml:space="preserve"> молодежи в работе избирательных комиссий.</w:t>
      </w:r>
    </w:p>
    <w:p w14:paraId="23403E28" w14:textId="77777777"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При назначении в состав избирательной комиссии кандидатур, предложенных политическими партиями, рекомендуется учитывать участие политической партии в выборах на соответствующей территории.</w:t>
      </w:r>
    </w:p>
    <w:p w14:paraId="729D506E" w14:textId="77777777" w:rsidR="00A449CF" w:rsidRPr="0097524B" w:rsidRDefault="00A449CF" w:rsidP="00A337D3">
      <w:pPr>
        <w:pStyle w:val="ConsPlusNormal"/>
        <w:spacing w:line="360" w:lineRule="auto"/>
        <w:ind w:firstLine="709"/>
        <w:jc w:val="both"/>
        <w:rPr>
          <w:rFonts w:ascii="Times New Roman" w:hAnsi="Times New Roman" w:cs="Times New Roman"/>
          <w:sz w:val="28"/>
          <w:szCs w:val="28"/>
        </w:rPr>
      </w:pPr>
      <w:r w:rsidRPr="0097524B">
        <w:rPr>
          <w:rFonts w:ascii="Times New Roman" w:hAnsi="Times New Roman" w:cs="Times New Roman"/>
          <w:sz w:val="28"/>
          <w:szCs w:val="28"/>
        </w:rPr>
        <w:t xml:space="preserve">1.1.6. Письменное согласие гражданина Российской Федерации, кандидатура которого предлагается для назначения в состав избирательной комиссии (примерная форма письменного согласия гражданина Российской Федерации на его назначение в состав территориальной избирательной комиссии, окружной избирательной комиссии приведена в </w:t>
      </w:r>
      <w:hyperlink w:anchor="P416">
        <w:r w:rsidR="00B558E1" w:rsidRPr="0097524B">
          <w:rPr>
            <w:rFonts w:ascii="Times New Roman" w:hAnsi="Times New Roman" w:cs="Times New Roman"/>
            <w:sz w:val="28"/>
            <w:szCs w:val="28"/>
          </w:rPr>
          <w:t>приложении №</w:t>
        </w:r>
        <w:r w:rsidRPr="0097524B">
          <w:rPr>
            <w:rFonts w:ascii="Times New Roman" w:hAnsi="Times New Roman" w:cs="Times New Roman"/>
            <w:sz w:val="28"/>
            <w:szCs w:val="28"/>
          </w:rPr>
          <w:t xml:space="preserve"> 1</w:t>
        </w:r>
      </w:hyperlink>
      <w:r w:rsidRPr="0097524B">
        <w:rPr>
          <w:rFonts w:ascii="Times New Roman" w:hAnsi="Times New Roman" w:cs="Times New Roman"/>
          <w:sz w:val="28"/>
          <w:szCs w:val="28"/>
        </w:rPr>
        <w:t xml:space="preserve"> к настоящим Методическим рекомендациям, форма письменного согласия гражданина Российской Федерации на его назначение в состав участковой избирательной комиссии </w:t>
      </w:r>
      <w:r w:rsidR="001F3911">
        <w:rPr>
          <w:rFonts w:ascii="Times New Roman" w:hAnsi="Times New Roman" w:cs="Times New Roman"/>
          <w:sz w:val="28"/>
          <w:szCs w:val="28"/>
        </w:rPr>
        <w:t>опреде</w:t>
      </w:r>
      <w:r w:rsidRPr="0097524B">
        <w:rPr>
          <w:rFonts w:ascii="Times New Roman" w:hAnsi="Times New Roman" w:cs="Times New Roman"/>
          <w:sz w:val="28"/>
          <w:szCs w:val="28"/>
        </w:rPr>
        <w:t xml:space="preserve">лена </w:t>
      </w:r>
      <w:r w:rsidR="00A337D3" w:rsidRPr="0097524B">
        <w:rPr>
          <w:rFonts w:ascii="Times New Roman" w:eastAsia="Calibri" w:hAnsi="Times New Roman" w:cs="Times New Roman"/>
          <w:bCs/>
          <w:sz w:val="28"/>
          <w:szCs w:val="28"/>
          <w:lang w:eastAsia="en-US"/>
        </w:rPr>
        <w:t>Порядк</w:t>
      </w:r>
      <w:r w:rsidR="001F3911">
        <w:rPr>
          <w:rFonts w:ascii="Times New Roman" w:eastAsia="Calibri" w:hAnsi="Times New Roman" w:cs="Times New Roman"/>
          <w:bCs/>
          <w:sz w:val="28"/>
          <w:szCs w:val="28"/>
          <w:lang w:eastAsia="en-US"/>
        </w:rPr>
        <w:t>ом</w:t>
      </w:r>
      <w:r w:rsidR="00A337D3" w:rsidRPr="0097524B">
        <w:rPr>
          <w:rFonts w:ascii="Times New Roman" w:eastAsia="Calibri" w:hAnsi="Times New Roman" w:cs="Times New Roman"/>
          <w:bCs/>
          <w:sz w:val="28"/>
          <w:szCs w:val="28"/>
          <w:lang w:eastAsia="en-US"/>
        </w:rPr>
        <w:t xml:space="preserve"> формирования резерва составов участковых комиссий и назначения нового члена участковой комиссии из резерва составов участковых комиссий</w:t>
      </w:r>
      <w:r w:rsidR="00F54243" w:rsidRPr="0097524B">
        <w:rPr>
          <w:rFonts w:ascii="Times New Roman" w:hAnsi="Times New Roman" w:cs="Times New Roman"/>
          <w:sz w:val="28"/>
          <w:szCs w:val="28"/>
        </w:rPr>
        <w:t>, у</w:t>
      </w:r>
      <w:r w:rsidR="00E97E3B">
        <w:rPr>
          <w:rFonts w:ascii="Times New Roman" w:hAnsi="Times New Roman" w:cs="Times New Roman"/>
          <w:sz w:val="28"/>
          <w:szCs w:val="28"/>
        </w:rPr>
        <w:t>становл</w:t>
      </w:r>
      <w:r w:rsidR="00F54243" w:rsidRPr="0097524B">
        <w:rPr>
          <w:rFonts w:ascii="Times New Roman" w:hAnsi="Times New Roman" w:cs="Times New Roman"/>
          <w:sz w:val="28"/>
          <w:szCs w:val="28"/>
        </w:rPr>
        <w:t>енн</w:t>
      </w:r>
      <w:r w:rsidR="00114F6C">
        <w:rPr>
          <w:rFonts w:ascii="Times New Roman" w:hAnsi="Times New Roman" w:cs="Times New Roman"/>
          <w:sz w:val="28"/>
          <w:szCs w:val="28"/>
        </w:rPr>
        <w:t>ы</w:t>
      </w:r>
      <w:r w:rsidR="00F54243" w:rsidRPr="0097524B">
        <w:rPr>
          <w:rFonts w:ascii="Times New Roman" w:hAnsi="Times New Roman" w:cs="Times New Roman"/>
          <w:sz w:val="28"/>
          <w:szCs w:val="28"/>
        </w:rPr>
        <w:t>м Центральной избирательной комисси</w:t>
      </w:r>
      <w:r w:rsidR="00E97E3B">
        <w:rPr>
          <w:rFonts w:ascii="Times New Roman" w:hAnsi="Times New Roman" w:cs="Times New Roman"/>
          <w:sz w:val="28"/>
          <w:szCs w:val="28"/>
        </w:rPr>
        <w:t>ей</w:t>
      </w:r>
      <w:r w:rsidR="00F54243" w:rsidRPr="0097524B">
        <w:rPr>
          <w:rFonts w:ascii="Times New Roman" w:hAnsi="Times New Roman" w:cs="Times New Roman"/>
          <w:sz w:val="28"/>
          <w:szCs w:val="28"/>
        </w:rPr>
        <w:t xml:space="preserve"> Российской Федерации</w:t>
      </w:r>
      <w:r w:rsidRPr="0097524B">
        <w:rPr>
          <w:rFonts w:ascii="Times New Roman" w:hAnsi="Times New Roman" w:cs="Times New Roman"/>
          <w:sz w:val="28"/>
          <w:szCs w:val="28"/>
        </w:rPr>
        <w:t xml:space="preserve">), представляется, как правило, субъектом, вносящим соответствующее предложение, в </w:t>
      </w:r>
      <w:r w:rsidR="00445457" w:rsidRPr="0097524B">
        <w:rPr>
          <w:rFonts w:ascii="Times New Roman" w:hAnsi="Times New Roman" w:cs="Times New Roman"/>
          <w:sz w:val="28"/>
          <w:szCs w:val="28"/>
        </w:rPr>
        <w:t>вышестоящую избирательную комиссию</w:t>
      </w:r>
      <w:r w:rsidRPr="0097524B">
        <w:rPr>
          <w:rFonts w:ascii="Times New Roman" w:hAnsi="Times New Roman" w:cs="Times New Roman"/>
          <w:sz w:val="28"/>
          <w:szCs w:val="28"/>
        </w:rPr>
        <w:t xml:space="preserve">, </w:t>
      </w:r>
      <w:r w:rsidR="002F7CFC">
        <w:rPr>
          <w:rFonts w:ascii="Times New Roman" w:hAnsi="Times New Roman" w:cs="Times New Roman"/>
          <w:sz w:val="28"/>
          <w:szCs w:val="28"/>
        </w:rPr>
        <w:t>осуществляющую</w:t>
      </w:r>
      <w:r w:rsidR="00DD2C4D">
        <w:rPr>
          <w:rFonts w:ascii="Times New Roman" w:hAnsi="Times New Roman" w:cs="Times New Roman"/>
          <w:sz w:val="28"/>
          <w:szCs w:val="28"/>
        </w:rPr>
        <w:t xml:space="preserve"> </w:t>
      </w:r>
      <w:r w:rsidRPr="0097524B">
        <w:rPr>
          <w:rFonts w:ascii="Times New Roman" w:hAnsi="Times New Roman" w:cs="Times New Roman"/>
          <w:sz w:val="28"/>
          <w:szCs w:val="28"/>
        </w:rPr>
        <w:t>формир</w:t>
      </w:r>
      <w:r w:rsidR="00DD2C4D">
        <w:rPr>
          <w:rFonts w:ascii="Times New Roman" w:hAnsi="Times New Roman" w:cs="Times New Roman"/>
          <w:sz w:val="28"/>
          <w:szCs w:val="28"/>
        </w:rPr>
        <w:t>ование</w:t>
      </w:r>
      <w:r w:rsidRPr="0097524B">
        <w:rPr>
          <w:rFonts w:ascii="Times New Roman" w:hAnsi="Times New Roman" w:cs="Times New Roman"/>
          <w:sz w:val="28"/>
          <w:szCs w:val="28"/>
        </w:rPr>
        <w:t xml:space="preserve"> избирательной комиссии, вместе с иными документами, необходимыми при внесении предложений по кандидатурам в состав избирательных комиссий </w:t>
      </w:r>
      <w:hyperlink w:anchor="P513">
        <w:r w:rsidRPr="0097524B">
          <w:rPr>
            <w:rFonts w:ascii="Times New Roman" w:hAnsi="Times New Roman" w:cs="Times New Roman"/>
            <w:sz w:val="28"/>
            <w:szCs w:val="28"/>
          </w:rPr>
          <w:t xml:space="preserve">(приложение </w:t>
        </w:r>
        <w:r w:rsidR="00B558E1" w:rsidRPr="0097524B">
          <w:rPr>
            <w:rFonts w:ascii="Times New Roman" w:hAnsi="Times New Roman" w:cs="Times New Roman"/>
            <w:sz w:val="28"/>
            <w:szCs w:val="28"/>
          </w:rPr>
          <w:t>№</w:t>
        </w:r>
        <w:r w:rsidRPr="0097524B">
          <w:rPr>
            <w:rFonts w:ascii="Times New Roman" w:hAnsi="Times New Roman" w:cs="Times New Roman"/>
            <w:sz w:val="28"/>
            <w:szCs w:val="28"/>
          </w:rPr>
          <w:t xml:space="preserve"> </w:t>
        </w:r>
        <w:r w:rsidR="00E87512" w:rsidRPr="0097524B">
          <w:rPr>
            <w:rFonts w:ascii="Times New Roman" w:hAnsi="Times New Roman" w:cs="Times New Roman"/>
            <w:sz w:val="28"/>
            <w:szCs w:val="28"/>
          </w:rPr>
          <w:t>2</w:t>
        </w:r>
        <w:r w:rsidRPr="0097524B">
          <w:rPr>
            <w:rFonts w:ascii="Times New Roman" w:hAnsi="Times New Roman" w:cs="Times New Roman"/>
            <w:sz w:val="28"/>
            <w:szCs w:val="28"/>
          </w:rPr>
          <w:t>)</w:t>
        </w:r>
      </w:hyperlink>
      <w:r w:rsidRPr="0097524B">
        <w:rPr>
          <w:rFonts w:ascii="Times New Roman" w:hAnsi="Times New Roman" w:cs="Times New Roman"/>
          <w:sz w:val="28"/>
          <w:szCs w:val="28"/>
        </w:rPr>
        <w:t>.</w:t>
      </w:r>
    </w:p>
    <w:p w14:paraId="18238C3E" w14:textId="77777777" w:rsidR="007E0513" w:rsidRDefault="007E0513" w:rsidP="008E42DF">
      <w:pPr>
        <w:pStyle w:val="ConsPlusNormal"/>
        <w:spacing w:line="360" w:lineRule="auto"/>
        <w:ind w:firstLine="709"/>
        <w:jc w:val="both"/>
        <w:rPr>
          <w:rFonts w:ascii="Times New Roman" w:eastAsia="Calibri" w:hAnsi="Times New Roman" w:cs="Times New Roman"/>
          <w:bCs/>
          <w:sz w:val="28"/>
          <w:szCs w:val="28"/>
          <w:lang w:eastAsia="en-US"/>
        </w:rPr>
      </w:pPr>
    </w:p>
    <w:p w14:paraId="26C7D8CD" w14:textId="77777777" w:rsidR="008E42DF" w:rsidRPr="0097524B" w:rsidRDefault="008E42DF" w:rsidP="008E42DF">
      <w:pPr>
        <w:pStyle w:val="ConsPlusNormal"/>
        <w:spacing w:line="360" w:lineRule="auto"/>
        <w:ind w:firstLine="709"/>
        <w:jc w:val="both"/>
        <w:rPr>
          <w:rFonts w:ascii="Times New Roman" w:eastAsia="Calibri" w:hAnsi="Times New Roman" w:cs="Times New Roman"/>
          <w:bCs/>
          <w:sz w:val="28"/>
          <w:szCs w:val="28"/>
          <w:lang w:eastAsia="en-US"/>
        </w:rPr>
      </w:pPr>
      <w:r w:rsidRPr="0097524B">
        <w:rPr>
          <w:rFonts w:ascii="Times New Roman" w:eastAsia="Calibri" w:hAnsi="Times New Roman" w:cs="Times New Roman"/>
          <w:bCs/>
          <w:sz w:val="28"/>
          <w:szCs w:val="28"/>
          <w:lang w:eastAsia="en-US"/>
        </w:rPr>
        <w:lastRenderedPageBreak/>
        <w:t>1.1.7.</w:t>
      </w:r>
      <w:r w:rsidR="007E0513">
        <w:rPr>
          <w:rFonts w:ascii="Times New Roman" w:eastAsia="Calibri" w:hAnsi="Times New Roman" w:cs="Times New Roman"/>
          <w:bCs/>
          <w:sz w:val="28"/>
          <w:szCs w:val="28"/>
          <w:lang w:eastAsia="en-US"/>
        </w:rPr>
        <w:t> </w:t>
      </w:r>
      <w:r w:rsidRPr="0097524B">
        <w:rPr>
          <w:rFonts w:ascii="Times New Roman" w:eastAsia="Calibri" w:hAnsi="Times New Roman" w:cs="Times New Roman"/>
          <w:bCs/>
          <w:sz w:val="28"/>
          <w:szCs w:val="28"/>
          <w:lang w:eastAsia="en-US"/>
        </w:rPr>
        <w:t xml:space="preserve">Избирательная комиссия субъекта </w:t>
      </w:r>
      <w:r w:rsidRPr="0097524B">
        <w:rPr>
          <w:rFonts w:ascii="Times New Roman" w:hAnsi="Times New Roman" w:cs="Times New Roman"/>
          <w:sz w:val="28"/>
          <w:szCs w:val="28"/>
        </w:rPr>
        <w:t>Российской</w:t>
      </w:r>
      <w:r w:rsidRPr="0097524B">
        <w:rPr>
          <w:rFonts w:ascii="Times New Roman" w:eastAsia="Calibri" w:hAnsi="Times New Roman" w:cs="Times New Roman"/>
          <w:bCs/>
          <w:sz w:val="28"/>
          <w:szCs w:val="28"/>
          <w:lang w:eastAsia="en-US"/>
        </w:rPr>
        <w:t xml:space="preserve"> Федерации обеспечивает контроль за формировани</w:t>
      </w:r>
      <w:r w:rsidR="00F11A8E">
        <w:rPr>
          <w:rFonts w:ascii="Times New Roman" w:eastAsia="Calibri" w:hAnsi="Times New Roman" w:cs="Times New Roman"/>
          <w:bCs/>
          <w:sz w:val="28"/>
          <w:szCs w:val="28"/>
          <w:lang w:eastAsia="en-US"/>
        </w:rPr>
        <w:t>ем</w:t>
      </w:r>
      <w:r w:rsidRPr="0097524B">
        <w:rPr>
          <w:rFonts w:ascii="Times New Roman" w:eastAsia="Calibri" w:hAnsi="Times New Roman" w:cs="Times New Roman"/>
          <w:bCs/>
          <w:sz w:val="28"/>
          <w:szCs w:val="28"/>
          <w:lang w:eastAsia="en-US"/>
        </w:rPr>
        <w:t xml:space="preserve"> окружных избирательных комиссий по выборам в органы местного самоуправления и участковых избирательных комиссий и в случае необходимости принимает предусмотренные Федеральным </w:t>
      </w:r>
      <w:hyperlink r:id="rId17" w:history="1">
        <w:r w:rsidRPr="0097524B">
          <w:rPr>
            <w:rFonts w:ascii="Times New Roman" w:eastAsia="Calibri" w:hAnsi="Times New Roman" w:cs="Times New Roman"/>
            <w:bCs/>
            <w:sz w:val="28"/>
            <w:szCs w:val="28"/>
            <w:lang w:eastAsia="en-US"/>
          </w:rPr>
          <w:t>законом</w:t>
        </w:r>
      </w:hyperlink>
      <w:r w:rsidRPr="0097524B">
        <w:rPr>
          <w:rFonts w:ascii="Times New Roman" w:eastAsia="Calibri" w:hAnsi="Times New Roman" w:cs="Times New Roman"/>
          <w:bCs/>
          <w:sz w:val="28"/>
          <w:szCs w:val="28"/>
          <w:lang w:eastAsia="en-US"/>
        </w:rPr>
        <w:t xml:space="preserve"> меры.</w:t>
      </w:r>
    </w:p>
    <w:p w14:paraId="5BD505BD" w14:textId="77777777"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1.1.</w:t>
      </w:r>
      <w:r w:rsidR="008E42DF">
        <w:rPr>
          <w:rFonts w:ascii="Times New Roman" w:hAnsi="Times New Roman" w:cs="Times New Roman"/>
          <w:sz w:val="28"/>
          <w:szCs w:val="28"/>
        </w:rPr>
        <w:t>8</w:t>
      </w:r>
      <w:r w:rsidRPr="0024686E">
        <w:rPr>
          <w:rFonts w:ascii="Times New Roman" w:hAnsi="Times New Roman" w:cs="Times New Roman"/>
          <w:sz w:val="28"/>
          <w:szCs w:val="28"/>
        </w:rPr>
        <w:t xml:space="preserve">. Избирательной комиссии субъекта Российской Федерации при внесении в законодательный орган субъекта Российской Федерации предложений о приведении законодательства субъекта Российской Федерации о выборах и референдумах в соответствие с Федеральным </w:t>
      </w:r>
      <w:hyperlink r:id="rId18">
        <w:r w:rsidRPr="0024686E">
          <w:rPr>
            <w:rFonts w:ascii="Times New Roman" w:hAnsi="Times New Roman" w:cs="Times New Roman"/>
            <w:sz w:val="28"/>
            <w:szCs w:val="28"/>
          </w:rPr>
          <w:t>законом</w:t>
        </w:r>
      </w:hyperlink>
      <w:r w:rsidRPr="0024686E">
        <w:rPr>
          <w:rFonts w:ascii="Times New Roman" w:hAnsi="Times New Roman" w:cs="Times New Roman"/>
          <w:sz w:val="28"/>
          <w:szCs w:val="28"/>
        </w:rPr>
        <w:t xml:space="preserve"> рекомендуется обратить внимание на необходимость включения в соответствующие законы субъекта Российской Федерации норм:</w:t>
      </w:r>
    </w:p>
    <w:p w14:paraId="164A18A0" w14:textId="77777777"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определяющих количественный состав избирательных комиссий;</w:t>
      </w:r>
    </w:p>
    <w:p w14:paraId="339F7A5B" w14:textId="77777777" w:rsidR="00A449CF" w:rsidRPr="0097524B" w:rsidRDefault="00A449CF" w:rsidP="00F50158">
      <w:pPr>
        <w:pStyle w:val="ConsPlusNormal"/>
        <w:spacing w:line="360" w:lineRule="auto"/>
        <w:ind w:firstLine="709"/>
        <w:jc w:val="both"/>
        <w:rPr>
          <w:rFonts w:ascii="Times New Roman" w:hAnsi="Times New Roman" w:cs="Times New Roman"/>
          <w:sz w:val="28"/>
          <w:szCs w:val="28"/>
        </w:rPr>
      </w:pPr>
      <w:r w:rsidRPr="0097524B">
        <w:rPr>
          <w:rFonts w:ascii="Times New Roman" w:hAnsi="Times New Roman" w:cs="Times New Roman"/>
          <w:sz w:val="28"/>
          <w:szCs w:val="28"/>
        </w:rPr>
        <w:t xml:space="preserve">устанавливающих сроки публикации сообщения о предстоящем формировании избирательных комиссий, а также сроки и порядок внесения предложений </w:t>
      </w:r>
      <w:r w:rsidR="00633F64">
        <w:rPr>
          <w:rFonts w:ascii="Times New Roman" w:hAnsi="Times New Roman" w:cs="Times New Roman"/>
          <w:sz w:val="28"/>
          <w:szCs w:val="28"/>
        </w:rPr>
        <w:t>п</w:t>
      </w:r>
      <w:r w:rsidRPr="0097524B">
        <w:rPr>
          <w:rFonts w:ascii="Times New Roman" w:hAnsi="Times New Roman" w:cs="Times New Roman"/>
          <w:sz w:val="28"/>
          <w:szCs w:val="28"/>
        </w:rPr>
        <w:t>о кандидатура</w:t>
      </w:r>
      <w:r w:rsidR="00633F64">
        <w:rPr>
          <w:rFonts w:ascii="Times New Roman" w:hAnsi="Times New Roman" w:cs="Times New Roman"/>
          <w:sz w:val="28"/>
          <w:szCs w:val="28"/>
        </w:rPr>
        <w:t>м</w:t>
      </w:r>
      <w:r w:rsidRPr="0097524B">
        <w:rPr>
          <w:rFonts w:ascii="Times New Roman" w:hAnsi="Times New Roman" w:cs="Times New Roman"/>
          <w:sz w:val="28"/>
          <w:szCs w:val="28"/>
        </w:rPr>
        <w:t xml:space="preserve"> для назначения в составы избирательных комиссий, в том числе на вновь образованных избирательных участках. При этом для окружных избирательных комиссий период, в который принимают</w:t>
      </w:r>
      <w:r w:rsidR="00052B4C" w:rsidRPr="0097524B">
        <w:rPr>
          <w:rFonts w:ascii="Times New Roman" w:hAnsi="Times New Roman" w:cs="Times New Roman"/>
          <w:sz w:val="28"/>
          <w:szCs w:val="28"/>
        </w:rPr>
        <w:t>ся</w:t>
      </w:r>
      <w:r w:rsidRPr="0097524B">
        <w:rPr>
          <w:rFonts w:ascii="Times New Roman" w:hAnsi="Times New Roman" w:cs="Times New Roman"/>
          <w:sz w:val="28"/>
          <w:szCs w:val="28"/>
        </w:rPr>
        <w:t xml:space="preserve"> предложения, должен составлять не менее 10 дней, а для иных избирательных комиссий</w:t>
      </w:r>
      <w:r w:rsidR="00C82E57" w:rsidRPr="0097524B">
        <w:rPr>
          <w:rFonts w:ascii="Times New Roman" w:hAnsi="Times New Roman" w:cs="Times New Roman"/>
          <w:sz w:val="28"/>
          <w:szCs w:val="28"/>
        </w:rPr>
        <w:t xml:space="preserve"> – </w:t>
      </w:r>
      <w:r w:rsidRPr="0097524B">
        <w:rPr>
          <w:rFonts w:ascii="Times New Roman" w:hAnsi="Times New Roman" w:cs="Times New Roman"/>
          <w:sz w:val="28"/>
          <w:szCs w:val="28"/>
        </w:rPr>
        <w:t>не менее 30 дней. Сроки подачи указанных предложений следует отсчитывать со дня публикации указанного сообщения в средствах массовой информации либо обнародования иным способом</w:t>
      </w:r>
      <w:r w:rsidR="00F36225" w:rsidRPr="0097524B">
        <w:rPr>
          <w:rFonts w:ascii="Times New Roman" w:hAnsi="Times New Roman" w:cs="Times New Roman"/>
          <w:sz w:val="28"/>
          <w:szCs w:val="28"/>
        </w:rPr>
        <w:t xml:space="preserve"> в соответствии с порядком исчисления сроков, установленным в </w:t>
      </w:r>
      <w:hyperlink r:id="rId19">
        <w:r w:rsidR="00F36225" w:rsidRPr="0097524B">
          <w:rPr>
            <w:rFonts w:ascii="Times New Roman" w:hAnsi="Times New Roman" w:cs="Times New Roman"/>
            <w:sz w:val="28"/>
            <w:szCs w:val="28"/>
          </w:rPr>
          <w:t>статье 11</w:t>
        </w:r>
        <w:r w:rsidR="00F36225" w:rsidRPr="0097524B">
          <w:rPr>
            <w:rFonts w:ascii="Times New Roman" w:hAnsi="Times New Roman" w:cs="Times New Roman"/>
            <w:sz w:val="28"/>
            <w:szCs w:val="28"/>
            <w:vertAlign w:val="superscript"/>
          </w:rPr>
          <w:t>1</w:t>
        </w:r>
      </w:hyperlink>
      <w:r w:rsidR="00F36225" w:rsidRPr="0097524B">
        <w:rPr>
          <w:rFonts w:ascii="Times New Roman" w:hAnsi="Times New Roman" w:cs="Times New Roman"/>
          <w:sz w:val="28"/>
          <w:szCs w:val="28"/>
        </w:rPr>
        <w:t xml:space="preserve"> Федерального закона</w:t>
      </w:r>
      <w:r w:rsidRPr="0097524B">
        <w:rPr>
          <w:rFonts w:ascii="Times New Roman" w:hAnsi="Times New Roman" w:cs="Times New Roman"/>
          <w:sz w:val="28"/>
          <w:szCs w:val="28"/>
        </w:rPr>
        <w:t xml:space="preserve">. При отсутствии в муниципальном образовании средства массовой информации сообщение о приеме предложений по составу участковой избирательной комиссии </w:t>
      </w:r>
      <w:r w:rsidR="001D4172" w:rsidRPr="0097524B">
        <w:rPr>
          <w:rFonts w:ascii="Times New Roman" w:hAnsi="Times New Roman" w:cs="Times New Roman"/>
          <w:sz w:val="28"/>
          <w:szCs w:val="28"/>
        </w:rPr>
        <w:t>публикуется</w:t>
      </w:r>
      <w:r w:rsidRPr="0097524B">
        <w:rPr>
          <w:rFonts w:ascii="Times New Roman" w:hAnsi="Times New Roman" w:cs="Times New Roman"/>
          <w:sz w:val="28"/>
          <w:szCs w:val="28"/>
        </w:rPr>
        <w:t xml:space="preserve"> в </w:t>
      </w:r>
      <w:r w:rsidR="001D4172" w:rsidRPr="0097524B">
        <w:rPr>
          <w:rFonts w:ascii="Times New Roman" w:hAnsi="Times New Roman" w:cs="Times New Roman"/>
          <w:sz w:val="28"/>
          <w:szCs w:val="28"/>
        </w:rPr>
        <w:t xml:space="preserve">государственном или </w:t>
      </w:r>
      <w:r w:rsidR="00F36225" w:rsidRPr="0097524B">
        <w:rPr>
          <w:rFonts w:ascii="Times New Roman" w:hAnsi="Times New Roman" w:cs="Times New Roman"/>
          <w:sz w:val="28"/>
          <w:szCs w:val="28"/>
        </w:rPr>
        <w:t>ином</w:t>
      </w:r>
      <w:r w:rsidR="00925F7A" w:rsidRPr="0097524B">
        <w:rPr>
          <w:rFonts w:ascii="Times New Roman" w:hAnsi="Times New Roman" w:cs="Times New Roman"/>
          <w:sz w:val="28"/>
          <w:szCs w:val="28"/>
        </w:rPr>
        <w:t xml:space="preserve"> периодическом печатном издании, </w:t>
      </w:r>
      <w:r w:rsidR="001D4172" w:rsidRPr="0097524B">
        <w:rPr>
          <w:rFonts w:ascii="Times New Roman" w:hAnsi="Times New Roman" w:cs="Times New Roman"/>
          <w:sz w:val="28"/>
          <w:szCs w:val="28"/>
        </w:rPr>
        <w:t xml:space="preserve">размещается </w:t>
      </w:r>
      <w:r w:rsidRPr="0097524B">
        <w:rPr>
          <w:rFonts w:ascii="Times New Roman" w:hAnsi="Times New Roman" w:cs="Times New Roman"/>
          <w:sz w:val="28"/>
          <w:szCs w:val="28"/>
        </w:rPr>
        <w:t xml:space="preserve">на </w:t>
      </w:r>
      <w:r w:rsidR="00B50482" w:rsidRPr="0097524B">
        <w:rPr>
          <w:rFonts w:ascii="Times New Roman" w:hAnsi="Times New Roman" w:cs="Times New Roman"/>
          <w:sz w:val="28"/>
          <w:szCs w:val="28"/>
        </w:rPr>
        <w:t xml:space="preserve">официальном </w:t>
      </w:r>
      <w:r w:rsidRPr="0097524B">
        <w:rPr>
          <w:rFonts w:ascii="Times New Roman" w:hAnsi="Times New Roman" w:cs="Times New Roman"/>
          <w:sz w:val="28"/>
          <w:szCs w:val="28"/>
        </w:rPr>
        <w:t>сайте избирательной комиссии субъекта Российской Федерации</w:t>
      </w:r>
      <w:r w:rsidR="00F36225" w:rsidRPr="0097524B">
        <w:rPr>
          <w:rFonts w:ascii="Times New Roman" w:hAnsi="Times New Roman" w:cs="Times New Roman"/>
          <w:sz w:val="28"/>
          <w:szCs w:val="28"/>
        </w:rPr>
        <w:t xml:space="preserve"> и (или) территориальной избирательной комиссии</w:t>
      </w:r>
      <w:r w:rsidR="001D4172" w:rsidRPr="0097524B">
        <w:rPr>
          <w:rFonts w:ascii="Times New Roman" w:hAnsi="Times New Roman" w:cs="Times New Roman"/>
          <w:sz w:val="28"/>
          <w:szCs w:val="28"/>
        </w:rPr>
        <w:t xml:space="preserve"> либо на специальном стенде или иным способом</w:t>
      </w:r>
      <w:r w:rsidRPr="0097524B">
        <w:rPr>
          <w:rFonts w:ascii="Times New Roman" w:hAnsi="Times New Roman" w:cs="Times New Roman"/>
          <w:sz w:val="28"/>
          <w:szCs w:val="28"/>
        </w:rPr>
        <w:t>.</w:t>
      </w:r>
    </w:p>
    <w:p w14:paraId="0825D2CC" w14:textId="77777777" w:rsidR="007E0513" w:rsidRDefault="007E0513" w:rsidP="00F50158">
      <w:pPr>
        <w:pStyle w:val="ConsPlusNormal"/>
        <w:spacing w:line="360" w:lineRule="auto"/>
        <w:ind w:firstLine="709"/>
        <w:jc w:val="both"/>
        <w:rPr>
          <w:rFonts w:ascii="Times New Roman" w:hAnsi="Times New Roman" w:cs="Times New Roman"/>
          <w:sz w:val="28"/>
          <w:szCs w:val="28"/>
        </w:rPr>
      </w:pPr>
    </w:p>
    <w:p w14:paraId="2E149881" w14:textId="77777777"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1.1.</w:t>
      </w:r>
      <w:r w:rsidR="008E42DF">
        <w:rPr>
          <w:rFonts w:ascii="Times New Roman" w:hAnsi="Times New Roman" w:cs="Times New Roman"/>
          <w:sz w:val="28"/>
          <w:szCs w:val="28"/>
        </w:rPr>
        <w:t>9</w:t>
      </w:r>
      <w:r w:rsidRPr="0024686E">
        <w:rPr>
          <w:rFonts w:ascii="Times New Roman" w:hAnsi="Times New Roman" w:cs="Times New Roman"/>
          <w:sz w:val="28"/>
          <w:szCs w:val="28"/>
        </w:rPr>
        <w:t>. Если срок полномочий территориальной избирательной комиссии</w:t>
      </w:r>
      <w:r w:rsidR="00486F5C" w:rsidRPr="0024686E">
        <w:rPr>
          <w:rFonts w:ascii="Times New Roman" w:hAnsi="Times New Roman" w:cs="Times New Roman"/>
          <w:sz w:val="28"/>
          <w:szCs w:val="28"/>
        </w:rPr>
        <w:t>, участковой избирательной комиссии</w:t>
      </w:r>
      <w:r w:rsidRPr="0024686E">
        <w:rPr>
          <w:rFonts w:ascii="Times New Roman" w:hAnsi="Times New Roman" w:cs="Times New Roman"/>
          <w:i/>
          <w:sz w:val="28"/>
          <w:szCs w:val="28"/>
        </w:rPr>
        <w:t xml:space="preserve"> </w:t>
      </w:r>
      <w:r w:rsidRPr="0024686E">
        <w:rPr>
          <w:rFonts w:ascii="Times New Roman" w:hAnsi="Times New Roman" w:cs="Times New Roman"/>
          <w:sz w:val="28"/>
          <w:szCs w:val="28"/>
        </w:rPr>
        <w:t>истекает в период избирательной кампании, после назначения референдума и до окончания кампании референдума, в которых участвует данная комиссия, срок ее полномочий продлевается до окончания этой избирательной кампании, кампании референдума.</w:t>
      </w:r>
    </w:p>
    <w:p w14:paraId="672B4FC6" w14:textId="77777777" w:rsidR="00A449CF" w:rsidRPr="0024686E" w:rsidRDefault="00A449CF" w:rsidP="007E0513">
      <w:pPr>
        <w:pStyle w:val="ConsPlusNormal"/>
        <w:jc w:val="center"/>
        <w:rPr>
          <w:rFonts w:ascii="Times New Roman" w:hAnsi="Times New Roman" w:cs="Times New Roman"/>
          <w:sz w:val="28"/>
          <w:szCs w:val="28"/>
        </w:rPr>
      </w:pPr>
    </w:p>
    <w:p w14:paraId="03A040A4" w14:textId="77777777" w:rsidR="00A449CF" w:rsidRPr="0024686E" w:rsidRDefault="00A449CF" w:rsidP="007E0513">
      <w:pPr>
        <w:pStyle w:val="ConsPlusNormal"/>
        <w:jc w:val="center"/>
        <w:outlineLvl w:val="2"/>
        <w:rPr>
          <w:rFonts w:ascii="Times New Roman" w:hAnsi="Times New Roman" w:cs="Times New Roman"/>
          <w:b/>
          <w:sz w:val="28"/>
          <w:szCs w:val="28"/>
        </w:rPr>
      </w:pPr>
      <w:bookmarkStart w:id="1" w:name="P92"/>
      <w:bookmarkEnd w:id="1"/>
      <w:r w:rsidRPr="0024686E">
        <w:rPr>
          <w:rFonts w:ascii="Times New Roman" w:hAnsi="Times New Roman" w:cs="Times New Roman"/>
          <w:b/>
          <w:sz w:val="28"/>
          <w:szCs w:val="28"/>
        </w:rPr>
        <w:t>1.2. Субъекты права внесения предложений по составу</w:t>
      </w:r>
      <w:r w:rsidR="00F50158" w:rsidRPr="0024686E">
        <w:rPr>
          <w:rFonts w:ascii="Times New Roman" w:hAnsi="Times New Roman" w:cs="Times New Roman"/>
          <w:b/>
          <w:sz w:val="28"/>
          <w:szCs w:val="28"/>
        </w:rPr>
        <w:t xml:space="preserve"> </w:t>
      </w:r>
      <w:r w:rsidR="00C601C6">
        <w:rPr>
          <w:rFonts w:ascii="Times New Roman" w:hAnsi="Times New Roman" w:cs="Times New Roman"/>
          <w:b/>
          <w:sz w:val="28"/>
          <w:szCs w:val="28"/>
        </w:rPr>
        <w:br/>
      </w:r>
      <w:r w:rsidRPr="0024686E">
        <w:rPr>
          <w:rFonts w:ascii="Times New Roman" w:hAnsi="Times New Roman" w:cs="Times New Roman"/>
          <w:b/>
          <w:sz w:val="28"/>
          <w:szCs w:val="28"/>
        </w:rPr>
        <w:t>избирательных комиссий</w:t>
      </w:r>
    </w:p>
    <w:p w14:paraId="35DC81A9" w14:textId="77777777" w:rsidR="00A449CF" w:rsidRPr="0024686E" w:rsidRDefault="00A449CF" w:rsidP="007E0513">
      <w:pPr>
        <w:pStyle w:val="ConsPlusNormal"/>
        <w:jc w:val="center"/>
        <w:rPr>
          <w:rFonts w:ascii="Times New Roman" w:hAnsi="Times New Roman" w:cs="Times New Roman"/>
          <w:b/>
          <w:sz w:val="28"/>
          <w:szCs w:val="28"/>
        </w:rPr>
      </w:pPr>
    </w:p>
    <w:p w14:paraId="6766FF11" w14:textId="77777777"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соответствии с положениями </w:t>
      </w:r>
      <w:hyperlink r:id="rId20">
        <w:r w:rsidRPr="0024686E">
          <w:rPr>
            <w:rFonts w:ascii="Times New Roman" w:hAnsi="Times New Roman" w:cs="Times New Roman"/>
            <w:sz w:val="28"/>
            <w:szCs w:val="28"/>
          </w:rPr>
          <w:t>статей 22</w:t>
        </w:r>
      </w:hyperlink>
      <w:r w:rsidRPr="0024686E">
        <w:rPr>
          <w:rFonts w:ascii="Times New Roman" w:hAnsi="Times New Roman" w:cs="Times New Roman"/>
          <w:sz w:val="28"/>
          <w:szCs w:val="28"/>
        </w:rPr>
        <w:t xml:space="preserve">, </w:t>
      </w:r>
      <w:r w:rsidR="00C74B72" w:rsidRPr="0024686E">
        <w:rPr>
          <w:rFonts w:ascii="Times New Roman" w:hAnsi="Times New Roman" w:cs="Times New Roman"/>
          <w:sz w:val="28"/>
          <w:szCs w:val="28"/>
        </w:rPr>
        <w:t>25</w:t>
      </w:r>
      <w:r w:rsidR="00C82E57" w:rsidRPr="0024686E">
        <w:rPr>
          <w:rFonts w:ascii="Times New Roman" w:hAnsi="Times New Roman" w:cs="Times New Roman"/>
          <w:sz w:val="28"/>
          <w:szCs w:val="28"/>
        </w:rPr>
        <w:t>–</w:t>
      </w:r>
      <w:hyperlink r:id="rId21">
        <w:r w:rsidRPr="0024686E">
          <w:rPr>
            <w:rFonts w:ascii="Times New Roman" w:hAnsi="Times New Roman" w:cs="Times New Roman"/>
            <w:sz w:val="28"/>
            <w:szCs w:val="28"/>
          </w:rPr>
          <w:t>27</w:t>
        </w:r>
      </w:hyperlink>
      <w:r w:rsidRPr="0024686E">
        <w:rPr>
          <w:rFonts w:ascii="Times New Roman" w:hAnsi="Times New Roman" w:cs="Times New Roman"/>
          <w:sz w:val="28"/>
          <w:szCs w:val="28"/>
        </w:rPr>
        <w:t xml:space="preserve"> Федерального закона кандидатуры для формирования территориальных избирательных комиссий, окружных избирательных комиссий, участковых избирательных комиссий предлагают:</w:t>
      </w:r>
    </w:p>
    <w:p w14:paraId="755424BC" w14:textId="77777777"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а) политические партии, а также региональные отделения и иные структурные подразделения политической партии в случае, если уставом политической партии им делегировано право самостоятельно принимать участие в решении вопросов, связанных с выборами на соответствующей территории, либо если право вносить предложения по кандидатурам им делегировано полномочным (руководящим) органом политической партии;</w:t>
      </w:r>
    </w:p>
    <w:p w14:paraId="38124046" w14:textId="77777777"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б) иные общественные объединения, созданные в любой организационно-правовой форме в соответствии с федеральным </w:t>
      </w:r>
      <w:hyperlink r:id="rId22">
        <w:r w:rsidRPr="0024686E">
          <w:rPr>
            <w:rFonts w:ascii="Times New Roman" w:hAnsi="Times New Roman" w:cs="Times New Roman"/>
            <w:sz w:val="28"/>
            <w:szCs w:val="28"/>
          </w:rPr>
          <w:t>законодательством</w:t>
        </w:r>
      </w:hyperlink>
      <w:r w:rsidRPr="0024686E">
        <w:rPr>
          <w:rFonts w:ascii="Times New Roman" w:hAnsi="Times New Roman" w:cs="Times New Roman"/>
          <w:sz w:val="28"/>
          <w:szCs w:val="28"/>
        </w:rPr>
        <w:t>, регулирующим деятельность общественных объединений;</w:t>
      </w:r>
    </w:p>
    <w:p w14:paraId="2F38A090" w14:textId="77777777"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w:t>
      </w:r>
      <w:r w:rsidR="001A1437" w:rsidRPr="0024686E">
        <w:rPr>
          <w:rFonts w:ascii="Times New Roman" w:hAnsi="Times New Roman" w:cs="Times New Roman"/>
          <w:sz w:val="28"/>
          <w:szCs w:val="28"/>
        </w:rPr>
        <w:t>собрания избирателей по месту жительства, работы, службы, учебы (примерная форма протокола собрания избирателей приведена в </w:t>
      </w:r>
      <w:hyperlink w:anchor="P564">
        <w:r w:rsidR="001A1437" w:rsidRPr="0024686E">
          <w:rPr>
            <w:rFonts w:ascii="Times New Roman" w:hAnsi="Times New Roman" w:cs="Times New Roman"/>
            <w:sz w:val="28"/>
            <w:szCs w:val="28"/>
          </w:rPr>
          <w:t>приложении № 3</w:t>
        </w:r>
      </w:hyperlink>
      <w:r w:rsidR="001A1437" w:rsidRPr="0024686E">
        <w:rPr>
          <w:rFonts w:ascii="Times New Roman" w:hAnsi="Times New Roman" w:cs="Times New Roman"/>
          <w:sz w:val="28"/>
          <w:szCs w:val="28"/>
        </w:rPr>
        <w:t>);</w:t>
      </w:r>
    </w:p>
    <w:p w14:paraId="2A7473B4" w14:textId="77777777"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г) </w:t>
      </w:r>
      <w:r w:rsidR="001A1437" w:rsidRPr="0024686E">
        <w:rPr>
          <w:rFonts w:ascii="Times New Roman" w:hAnsi="Times New Roman" w:cs="Times New Roman"/>
          <w:sz w:val="28"/>
          <w:szCs w:val="28"/>
        </w:rPr>
        <w:t>представительный орган муниципального образования;</w:t>
      </w:r>
    </w:p>
    <w:p w14:paraId="50878D7E" w14:textId="77777777"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д) </w:t>
      </w:r>
      <w:r w:rsidR="001A1437" w:rsidRPr="0024686E">
        <w:rPr>
          <w:rFonts w:ascii="Times New Roman" w:hAnsi="Times New Roman" w:cs="Times New Roman"/>
          <w:sz w:val="28"/>
          <w:szCs w:val="28"/>
        </w:rPr>
        <w:t>при формировании территориальной избирательной комиссии – территориальная избирательная комиссия предыдущего состава.</w:t>
      </w:r>
    </w:p>
    <w:p w14:paraId="7B4BF116" w14:textId="77777777" w:rsidR="00351442" w:rsidRDefault="00351442" w:rsidP="00DA08CD">
      <w:pPr>
        <w:pStyle w:val="ConsPlusNormal"/>
        <w:ind w:firstLine="709"/>
        <w:jc w:val="both"/>
        <w:rPr>
          <w:rFonts w:ascii="Times New Roman" w:hAnsi="Times New Roman" w:cs="Times New Roman"/>
          <w:sz w:val="28"/>
          <w:szCs w:val="28"/>
        </w:rPr>
      </w:pPr>
    </w:p>
    <w:p w14:paraId="2B6CE2C9" w14:textId="77777777" w:rsidR="006F311D" w:rsidRPr="0024686E" w:rsidRDefault="006F311D" w:rsidP="00DA08CD">
      <w:pPr>
        <w:pStyle w:val="ConsPlusNormal"/>
        <w:ind w:firstLine="709"/>
        <w:jc w:val="both"/>
        <w:rPr>
          <w:rFonts w:ascii="Times New Roman" w:hAnsi="Times New Roman" w:cs="Times New Roman"/>
          <w:sz w:val="28"/>
          <w:szCs w:val="28"/>
        </w:rPr>
      </w:pPr>
    </w:p>
    <w:p w14:paraId="0B45145C" w14:textId="77777777" w:rsidR="007351B9" w:rsidRPr="0024686E" w:rsidRDefault="00A449CF" w:rsidP="007E0513">
      <w:pPr>
        <w:autoSpaceDE w:val="0"/>
        <w:autoSpaceDN w:val="0"/>
        <w:adjustRightInd w:val="0"/>
        <w:rPr>
          <w:rFonts w:eastAsia="Calibri"/>
          <w:b/>
          <w:lang w:eastAsia="en-US"/>
        </w:rPr>
      </w:pPr>
      <w:r w:rsidRPr="0024686E">
        <w:rPr>
          <w:b/>
        </w:rPr>
        <w:lastRenderedPageBreak/>
        <w:t xml:space="preserve">2. </w:t>
      </w:r>
      <w:r w:rsidR="007351B9" w:rsidRPr="0024686E">
        <w:rPr>
          <w:rFonts w:eastAsia="Calibri"/>
          <w:b/>
          <w:lang w:eastAsia="en-US"/>
        </w:rPr>
        <w:t xml:space="preserve">Совмещение </w:t>
      </w:r>
      <w:r w:rsidR="001D60B0" w:rsidRPr="0024686E">
        <w:rPr>
          <w:rFonts w:eastAsia="Calibri"/>
          <w:b/>
          <w:lang w:eastAsia="en-US"/>
        </w:rPr>
        <w:t xml:space="preserve">избирательными </w:t>
      </w:r>
      <w:r w:rsidR="007351B9" w:rsidRPr="0024686E">
        <w:rPr>
          <w:rFonts w:eastAsia="Calibri"/>
          <w:b/>
          <w:lang w:eastAsia="en-US"/>
        </w:rPr>
        <w:t>комиссиями полномочий</w:t>
      </w:r>
      <w:r w:rsidR="00696DED" w:rsidRPr="0024686E">
        <w:rPr>
          <w:rFonts w:eastAsia="Calibri"/>
          <w:b/>
          <w:lang w:eastAsia="en-US"/>
        </w:rPr>
        <w:t xml:space="preserve"> </w:t>
      </w:r>
      <w:r w:rsidR="007351B9" w:rsidRPr="0024686E">
        <w:rPr>
          <w:rFonts w:eastAsia="Calibri"/>
          <w:b/>
          <w:lang w:eastAsia="en-US"/>
        </w:rPr>
        <w:t>по подготовке и проведению выборов различных уровней</w:t>
      </w:r>
    </w:p>
    <w:p w14:paraId="742AD101" w14:textId="77777777" w:rsidR="000A536E" w:rsidRPr="0024686E" w:rsidRDefault="000A536E" w:rsidP="004F35EC">
      <w:pPr>
        <w:autoSpaceDE w:val="0"/>
        <w:autoSpaceDN w:val="0"/>
        <w:adjustRightInd w:val="0"/>
      </w:pPr>
    </w:p>
    <w:p w14:paraId="29A10D6C" w14:textId="77777777" w:rsidR="00A449CF" w:rsidRPr="0024686E" w:rsidRDefault="00A449CF"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2.1. В целях совершенствования системы избирательных комиссий избирательной комиссии субъекта Российской Федерации рекомендуется проанализировать систему действующих в соответствующем субъекте Российской Федерации на постоянной основе территориальных избирательных комиссий с точки зрения целесообразности возложения на них полномочий других избирательных комиссий, учитыва</w:t>
      </w:r>
      <w:r w:rsidR="006F311D">
        <w:rPr>
          <w:rFonts w:ascii="Times New Roman" w:hAnsi="Times New Roman" w:cs="Times New Roman"/>
          <w:sz w:val="28"/>
          <w:szCs w:val="28"/>
        </w:rPr>
        <w:t xml:space="preserve">я при этом сроки их полномочий </w:t>
      </w:r>
      <w:r w:rsidRPr="0024686E">
        <w:rPr>
          <w:rFonts w:ascii="Times New Roman" w:hAnsi="Times New Roman" w:cs="Times New Roman"/>
          <w:sz w:val="28"/>
          <w:szCs w:val="28"/>
        </w:rPr>
        <w:t xml:space="preserve">и иные связанные с этим вопросом обстоятельства. При этом в случае отсутствия практической необходимости в значительном количестве избирательных комиссий, обеспечивающих проведение выборов депутатов законодательных органов субъектов Российской Федерации, органов местного самоуправления, избирательным комиссиям субъектов Российской Федерации предлагается шире использовать предоставленную </w:t>
      </w:r>
      <w:hyperlink r:id="rId23">
        <w:r w:rsidRPr="0024686E">
          <w:rPr>
            <w:rFonts w:ascii="Times New Roman" w:hAnsi="Times New Roman" w:cs="Times New Roman"/>
            <w:sz w:val="28"/>
            <w:szCs w:val="28"/>
          </w:rPr>
          <w:t>законодательством</w:t>
        </w:r>
      </w:hyperlink>
      <w:r w:rsidRPr="0024686E">
        <w:rPr>
          <w:rFonts w:ascii="Times New Roman" w:hAnsi="Times New Roman" w:cs="Times New Roman"/>
          <w:sz w:val="28"/>
          <w:szCs w:val="28"/>
        </w:rPr>
        <w:t xml:space="preserve"> Российской Федерации возможность совмещения полномочий избирательных комиссий различного уровня</w:t>
      </w:r>
      <w:r w:rsidR="009D2F6B" w:rsidRPr="0024686E">
        <w:rPr>
          <w:rFonts w:ascii="Times New Roman" w:hAnsi="Times New Roman" w:cs="Times New Roman"/>
          <w:sz w:val="28"/>
          <w:szCs w:val="28"/>
        </w:rPr>
        <w:t>.</w:t>
      </w:r>
      <w:r w:rsidR="00FA5C51" w:rsidRPr="0024686E">
        <w:rPr>
          <w:rFonts w:ascii="Times New Roman" w:hAnsi="Times New Roman" w:cs="Times New Roman"/>
          <w:sz w:val="28"/>
          <w:szCs w:val="28"/>
        </w:rPr>
        <w:t xml:space="preserve"> </w:t>
      </w:r>
    </w:p>
    <w:p w14:paraId="228CBE08" w14:textId="77777777" w:rsidR="00794128" w:rsidRPr="0024686E" w:rsidRDefault="00EB0095" w:rsidP="00696DED">
      <w:pPr>
        <w:autoSpaceDE w:val="0"/>
        <w:autoSpaceDN w:val="0"/>
        <w:adjustRightInd w:val="0"/>
        <w:spacing w:line="360" w:lineRule="auto"/>
        <w:ind w:firstLine="709"/>
        <w:jc w:val="both"/>
        <w:rPr>
          <w:rFonts w:eastAsia="Calibri"/>
          <w:bCs/>
          <w:lang w:eastAsia="en-US"/>
        </w:rPr>
      </w:pPr>
      <w:r w:rsidRPr="0024686E">
        <w:rPr>
          <w:rFonts w:eastAsia="Calibri"/>
          <w:bCs/>
          <w:lang w:eastAsia="en-US"/>
        </w:rPr>
        <w:t xml:space="preserve">2.2. </w:t>
      </w:r>
      <w:r w:rsidR="003320F5" w:rsidRPr="0024686E">
        <w:rPr>
          <w:rFonts w:eastAsia="Calibri"/>
          <w:bCs/>
          <w:lang w:eastAsia="en-US"/>
        </w:rPr>
        <w:t>И</w:t>
      </w:r>
      <w:r w:rsidR="00794128" w:rsidRPr="0024686E">
        <w:rPr>
          <w:rFonts w:eastAsia="Calibri"/>
          <w:bCs/>
          <w:lang w:eastAsia="en-US"/>
        </w:rPr>
        <w:t>сполнение полномочий по подготовке и проведению выборов в органы местного самоуправления</w:t>
      </w:r>
      <w:r w:rsidR="00CA558D" w:rsidRPr="0024686E">
        <w:rPr>
          <w:rFonts w:eastAsia="Calibri"/>
          <w:bCs/>
          <w:lang w:eastAsia="en-US"/>
        </w:rPr>
        <w:t>, местного референдума</w:t>
      </w:r>
      <w:r w:rsidR="00794128" w:rsidRPr="0024686E">
        <w:rPr>
          <w:rFonts w:eastAsia="Calibri"/>
          <w:bCs/>
          <w:lang w:eastAsia="en-US"/>
        </w:rPr>
        <w:t xml:space="preserve"> по решению избирательной комиссии субъекта Российской Федерации возлага</w:t>
      </w:r>
      <w:r w:rsidR="00D60407">
        <w:rPr>
          <w:rFonts w:eastAsia="Calibri"/>
          <w:bCs/>
          <w:lang w:eastAsia="en-US"/>
        </w:rPr>
        <w:t>е</w:t>
      </w:r>
      <w:r w:rsidR="002B57BC" w:rsidRPr="0024686E">
        <w:rPr>
          <w:rFonts w:eastAsia="Calibri"/>
          <w:bCs/>
          <w:lang w:eastAsia="en-US"/>
        </w:rPr>
        <w:t>т</w:t>
      </w:r>
      <w:r w:rsidR="00794128" w:rsidRPr="0024686E">
        <w:rPr>
          <w:rFonts w:eastAsia="Calibri"/>
          <w:bCs/>
          <w:lang w:eastAsia="en-US"/>
        </w:rPr>
        <w:t xml:space="preserve">ся на </w:t>
      </w:r>
      <w:r w:rsidR="002B57BC" w:rsidRPr="0024686E">
        <w:rPr>
          <w:rFonts w:eastAsia="Calibri"/>
          <w:bCs/>
          <w:lang w:eastAsia="en-US"/>
        </w:rPr>
        <w:t>террито</w:t>
      </w:r>
      <w:r w:rsidR="00EF2600">
        <w:rPr>
          <w:rFonts w:eastAsia="Calibri"/>
          <w:bCs/>
          <w:lang w:eastAsia="en-US"/>
        </w:rPr>
        <w:t>риальную избирательную комиссию</w:t>
      </w:r>
      <w:r w:rsidR="002B57BC" w:rsidRPr="0024686E">
        <w:rPr>
          <w:rFonts w:eastAsia="Calibri"/>
          <w:bCs/>
          <w:lang w:eastAsia="en-US"/>
        </w:rPr>
        <w:t xml:space="preserve"> или </w:t>
      </w:r>
      <w:r w:rsidR="00794128" w:rsidRPr="0024686E">
        <w:rPr>
          <w:rFonts w:eastAsia="Calibri"/>
          <w:bCs/>
          <w:lang w:eastAsia="en-US"/>
        </w:rPr>
        <w:t>участковую избирательную комиссию</w:t>
      </w:r>
      <w:r w:rsidR="00CA558D" w:rsidRPr="0024686E">
        <w:rPr>
          <w:rFonts w:eastAsia="Calibri"/>
          <w:bCs/>
          <w:lang w:eastAsia="en-US"/>
        </w:rPr>
        <w:t>, действующую в границах этого муниципального образования</w:t>
      </w:r>
      <w:r w:rsidR="00794128" w:rsidRPr="0024686E">
        <w:rPr>
          <w:rFonts w:eastAsia="Calibri"/>
          <w:bCs/>
          <w:lang w:eastAsia="en-US"/>
        </w:rPr>
        <w:t>.</w:t>
      </w:r>
    </w:p>
    <w:p w14:paraId="0C62EB90" w14:textId="77777777" w:rsidR="002B57BC" w:rsidRPr="0024686E" w:rsidRDefault="002B57BC" w:rsidP="00696DED">
      <w:pPr>
        <w:autoSpaceDE w:val="0"/>
        <w:autoSpaceDN w:val="0"/>
        <w:adjustRightInd w:val="0"/>
        <w:spacing w:line="360" w:lineRule="auto"/>
        <w:ind w:firstLine="709"/>
        <w:jc w:val="both"/>
        <w:rPr>
          <w:rFonts w:eastAsia="Calibri"/>
          <w:bCs/>
          <w:lang w:eastAsia="en-US"/>
        </w:rPr>
      </w:pPr>
      <w:r w:rsidRPr="0024686E">
        <w:rPr>
          <w:rFonts w:eastAsia="Calibri"/>
          <w:bCs/>
          <w:lang w:eastAsia="en-US"/>
        </w:rPr>
        <w:t xml:space="preserve">Если в границах </w:t>
      </w:r>
      <w:r w:rsidR="004D12BC" w:rsidRPr="0024686E">
        <w:rPr>
          <w:rFonts w:eastAsia="Calibri"/>
          <w:bCs/>
          <w:lang w:eastAsia="en-US"/>
        </w:rPr>
        <w:t xml:space="preserve">одной административно-территориальной единицы </w:t>
      </w:r>
      <w:r w:rsidRPr="0024686E">
        <w:rPr>
          <w:rFonts w:eastAsia="Calibri"/>
          <w:bCs/>
          <w:lang w:eastAsia="en-US"/>
        </w:rPr>
        <w:t xml:space="preserve">действуют несколько </w:t>
      </w:r>
      <w:r w:rsidR="00EF2600">
        <w:rPr>
          <w:rFonts w:eastAsia="Calibri"/>
          <w:bCs/>
          <w:lang w:eastAsia="en-US"/>
        </w:rPr>
        <w:t>территориальных избирательных комиссий</w:t>
      </w:r>
      <w:r w:rsidRPr="0024686E">
        <w:rPr>
          <w:rFonts w:eastAsia="Calibri"/>
          <w:bCs/>
          <w:lang w:eastAsia="en-US"/>
        </w:rPr>
        <w:t>, то по решению избирательной комиссии субъекта Российской Федерации указанные полномочия возлагаются на одну из них.</w:t>
      </w:r>
    </w:p>
    <w:p w14:paraId="49F39EB2" w14:textId="77777777" w:rsidR="00A449CF" w:rsidRPr="004424EC" w:rsidRDefault="00A677E8"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2.3. </w:t>
      </w:r>
      <w:r w:rsidR="00A449CF" w:rsidRPr="0024686E">
        <w:rPr>
          <w:rFonts w:ascii="Times New Roman" w:hAnsi="Times New Roman" w:cs="Times New Roman"/>
          <w:sz w:val="28"/>
          <w:szCs w:val="28"/>
        </w:rPr>
        <w:t>Срок исполнения территориальной избирательной комиссией полномочий избирательной комиссии</w:t>
      </w:r>
      <w:r w:rsidRPr="0024686E">
        <w:rPr>
          <w:rFonts w:ascii="Times New Roman" w:hAnsi="Times New Roman" w:cs="Times New Roman"/>
          <w:sz w:val="28"/>
          <w:szCs w:val="28"/>
        </w:rPr>
        <w:t>, организующей подготовку и проведение выборов в органы местного самоуправления,</w:t>
      </w:r>
      <w:r w:rsidR="00A449CF" w:rsidRPr="0024686E">
        <w:rPr>
          <w:rFonts w:ascii="Times New Roman" w:hAnsi="Times New Roman" w:cs="Times New Roman"/>
          <w:sz w:val="28"/>
          <w:szCs w:val="28"/>
        </w:rPr>
        <w:t xml:space="preserve"> не находится в жесткой зависимости от истечения срока полномочий территориальной избирательной комиссии соответствующего состава. Если в решении </w:t>
      </w:r>
      <w:r w:rsidR="00A449CF" w:rsidRPr="0024686E">
        <w:rPr>
          <w:rFonts w:ascii="Times New Roman" w:hAnsi="Times New Roman" w:cs="Times New Roman"/>
          <w:sz w:val="28"/>
          <w:szCs w:val="28"/>
        </w:rPr>
        <w:lastRenderedPageBreak/>
        <w:t>избирательной комиссии субъекта Российской Федерации о возложении полномочий избирательной комиссии</w:t>
      </w:r>
      <w:r w:rsidRPr="0024686E">
        <w:rPr>
          <w:rFonts w:ascii="Times New Roman" w:hAnsi="Times New Roman" w:cs="Times New Roman"/>
          <w:sz w:val="28"/>
          <w:szCs w:val="28"/>
        </w:rPr>
        <w:t xml:space="preserve">, организующей подготовку и проведение выборов в органы местного самоуправления, </w:t>
      </w:r>
      <w:r w:rsidR="00A449CF" w:rsidRPr="0024686E">
        <w:rPr>
          <w:rFonts w:ascii="Times New Roman" w:hAnsi="Times New Roman" w:cs="Times New Roman"/>
          <w:sz w:val="28"/>
          <w:szCs w:val="28"/>
        </w:rPr>
        <w:t>на территориальную избирательную комиссию указано, на какой срок такие полномочия возлагаются, территориальная избирательная комиссия исполняет эти полномочия до истечения указанного срока, если не указано</w:t>
      </w:r>
      <w:r w:rsidR="00D60407">
        <w:rPr>
          <w:rFonts w:ascii="Times New Roman" w:hAnsi="Times New Roman" w:cs="Times New Roman"/>
          <w:sz w:val="28"/>
          <w:szCs w:val="28"/>
        </w:rPr>
        <w:t xml:space="preserve"> – </w:t>
      </w:r>
      <w:r w:rsidR="00A449CF" w:rsidRPr="0024686E">
        <w:rPr>
          <w:rFonts w:ascii="Times New Roman" w:hAnsi="Times New Roman" w:cs="Times New Roman"/>
          <w:sz w:val="28"/>
          <w:szCs w:val="28"/>
        </w:rPr>
        <w:t xml:space="preserve">то до </w:t>
      </w:r>
      <w:r w:rsidR="00D60407">
        <w:rPr>
          <w:rFonts w:ascii="Times New Roman" w:hAnsi="Times New Roman" w:cs="Times New Roman"/>
          <w:sz w:val="28"/>
          <w:szCs w:val="28"/>
        </w:rPr>
        <w:t>принятия иного</w:t>
      </w:r>
      <w:r w:rsidR="00A449CF" w:rsidRPr="0024686E">
        <w:rPr>
          <w:rFonts w:ascii="Times New Roman" w:hAnsi="Times New Roman" w:cs="Times New Roman"/>
          <w:sz w:val="28"/>
          <w:szCs w:val="28"/>
        </w:rPr>
        <w:t xml:space="preserve"> решени</w:t>
      </w:r>
      <w:r w:rsidR="00D60407">
        <w:rPr>
          <w:rFonts w:ascii="Times New Roman" w:hAnsi="Times New Roman" w:cs="Times New Roman"/>
          <w:sz w:val="28"/>
          <w:szCs w:val="28"/>
        </w:rPr>
        <w:t>я</w:t>
      </w:r>
      <w:r w:rsidR="00A449CF" w:rsidRPr="0024686E">
        <w:rPr>
          <w:rFonts w:ascii="Times New Roman" w:hAnsi="Times New Roman" w:cs="Times New Roman"/>
          <w:sz w:val="28"/>
          <w:szCs w:val="28"/>
        </w:rPr>
        <w:t xml:space="preserve"> независимо от сроков формирования нового состава территориальной избирательной комиссии.</w:t>
      </w:r>
    </w:p>
    <w:p w14:paraId="221BF306" w14:textId="77777777" w:rsidR="00A449CF" w:rsidRPr="0024686E" w:rsidRDefault="00B558E1"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2.</w:t>
      </w:r>
      <w:r w:rsidR="00A677E8" w:rsidRPr="0024686E">
        <w:rPr>
          <w:rFonts w:ascii="Times New Roman" w:hAnsi="Times New Roman" w:cs="Times New Roman"/>
          <w:sz w:val="28"/>
          <w:szCs w:val="28"/>
        </w:rPr>
        <w:t>4</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Согласно </w:t>
      </w:r>
      <w:hyperlink r:id="rId24">
        <w:r w:rsidR="00A449CF" w:rsidRPr="0024686E">
          <w:rPr>
            <w:rFonts w:ascii="Times New Roman" w:hAnsi="Times New Roman" w:cs="Times New Roman"/>
            <w:sz w:val="28"/>
            <w:szCs w:val="28"/>
          </w:rPr>
          <w:t>пункту 1 статьи 25</w:t>
        </w:r>
      </w:hyperlink>
      <w:r w:rsidR="00A449CF" w:rsidRPr="0024686E">
        <w:rPr>
          <w:rFonts w:ascii="Times New Roman" w:hAnsi="Times New Roman" w:cs="Times New Roman"/>
          <w:sz w:val="28"/>
          <w:szCs w:val="28"/>
        </w:rPr>
        <w:t xml:space="preserve"> Федерального закона полномочия окружных избирательных комиссий могут возлагаться на иные избирательные комиссии </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на избирательные комиссии субъектов Российской Федерации, территориальные избирательные комиссии, участковые избирательные комиссии.</w:t>
      </w:r>
    </w:p>
    <w:p w14:paraId="2546F749" w14:textId="77777777" w:rsidR="00A449CF" w:rsidRPr="0097524B" w:rsidRDefault="00B558E1" w:rsidP="00696DED">
      <w:pPr>
        <w:pStyle w:val="ConsPlusNormal"/>
        <w:spacing w:line="360" w:lineRule="auto"/>
        <w:ind w:firstLine="709"/>
        <w:jc w:val="both"/>
        <w:rPr>
          <w:rFonts w:ascii="Times New Roman" w:hAnsi="Times New Roman" w:cs="Times New Roman"/>
          <w:sz w:val="28"/>
          <w:szCs w:val="28"/>
        </w:rPr>
      </w:pPr>
      <w:r w:rsidRPr="0097524B">
        <w:rPr>
          <w:rFonts w:ascii="Times New Roman" w:hAnsi="Times New Roman" w:cs="Times New Roman"/>
          <w:sz w:val="28"/>
          <w:szCs w:val="28"/>
        </w:rPr>
        <w:t>2.</w:t>
      </w:r>
      <w:r w:rsidR="00A677E8" w:rsidRPr="0097524B">
        <w:rPr>
          <w:rFonts w:ascii="Times New Roman" w:hAnsi="Times New Roman" w:cs="Times New Roman"/>
          <w:sz w:val="28"/>
          <w:szCs w:val="28"/>
        </w:rPr>
        <w:t>5</w:t>
      </w:r>
      <w:r w:rsidRPr="0097524B">
        <w:rPr>
          <w:rFonts w:ascii="Times New Roman" w:hAnsi="Times New Roman" w:cs="Times New Roman"/>
          <w:sz w:val="28"/>
          <w:szCs w:val="28"/>
        </w:rPr>
        <w:t xml:space="preserve">. </w:t>
      </w:r>
      <w:r w:rsidR="00A449CF" w:rsidRPr="0097524B">
        <w:rPr>
          <w:rFonts w:ascii="Times New Roman" w:hAnsi="Times New Roman" w:cs="Times New Roman"/>
          <w:sz w:val="28"/>
          <w:szCs w:val="28"/>
        </w:rPr>
        <w:t>В случае возложения на территориальную избирательную комиссию полномочий окружной избирательной комиссии по выборам в законодательный орган субъекта Российской Федерации территориальная избирательная комиссия в соответствующих случаях принимает решения, которые</w:t>
      </w:r>
      <w:r w:rsidR="00156F13" w:rsidRPr="0097524B">
        <w:rPr>
          <w:rFonts w:ascii="Times New Roman" w:hAnsi="Times New Roman" w:cs="Times New Roman"/>
          <w:sz w:val="28"/>
          <w:szCs w:val="28"/>
        </w:rPr>
        <w:t xml:space="preserve"> </w:t>
      </w:r>
      <w:r w:rsidR="00A449CF" w:rsidRPr="0097524B">
        <w:rPr>
          <w:rFonts w:ascii="Times New Roman" w:hAnsi="Times New Roman" w:cs="Times New Roman"/>
          <w:sz w:val="28"/>
          <w:szCs w:val="28"/>
        </w:rPr>
        <w:t>оформляются как решения окружной избирательной комиссии</w:t>
      </w:r>
      <w:r w:rsidR="00E24BE0">
        <w:rPr>
          <w:rFonts w:ascii="Times New Roman" w:hAnsi="Times New Roman" w:cs="Times New Roman"/>
          <w:sz w:val="28"/>
          <w:szCs w:val="28"/>
        </w:rPr>
        <w:t xml:space="preserve"> либо как решения территориальной избирательной комиссии с указанием в тексте решений ссылки на документ, в соответствии с которым на данную комиссию возложены полномочия окружной избирательной комиссии</w:t>
      </w:r>
      <w:r w:rsidR="00A449CF" w:rsidRPr="0097524B">
        <w:rPr>
          <w:rFonts w:ascii="Times New Roman" w:hAnsi="Times New Roman" w:cs="Times New Roman"/>
          <w:sz w:val="28"/>
          <w:szCs w:val="28"/>
        </w:rPr>
        <w:t xml:space="preserve">. Эти решения обжалуются в соответствии с </w:t>
      </w:r>
      <w:hyperlink r:id="rId25">
        <w:r w:rsidR="00A449CF" w:rsidRPr="0097524B">
          <w:rPr>
            <w:rFonts w:ascii="Times New Roman" w:hAnsi="Times New Roman" w:cs="Times New Roman"/>
            <w:sz w:val="28"/>
            <w:szCs w:val="28"/>
          </w:rPr>
          <w:t>пунктом 2 статьи 75</w:t>
        </w:r>
      </w:hyperlink>
      <w:r w:rsidR="00A449CF" w:rsidRPr="0097524B">
        <w:rPr>
          <w:rFonts w:ascii="Times New Roman" w:hAnsi="Times New Roman" w:cs="Times New Roman"/>
          <w:sz w:val="28"/>
          <w:szCs w:val="28"/>
        </w:rPr>
        <w:t xml:space="preserve"> Федерального закона,</w:t>
      </w:r>
      <w:r w:rsidR="004424FA" w:rsidRPr="0097524B">
        <w:rPr>
          <w:rFonts w:ascii="Times New Roman" w:hAnsi="Times New Roman" w:cs="Times New Roman"/>
          <w:sz w:val="28"/>
          <w:szCs w:val="28"/>
        </w:rPr>
        <w:t xml:space="preserve"> статьей 20 Кодекса административного судопроизводства Российской Федерации</w:t>
      </w:r>
      <w:r w:rsidR="00A449CF" w:rsidRPr="0097524B">
        <w:rPr>
          <w:rFonts w:ascii="Times New Roman" w:hAnsi="Times New Roman" w:cs="Times New Roman"/>
          <w:sz w:val="28"/>
          <w:szCs w:val="28"/>
        </w:rPr>
        <w:t xml:space="preserve"> в верховный суд республики, краевой, областной суд, суд города федерального значения, суд автономной области, суд автономного округа.</w:t>
      </w:r>
    </w:p>
    <w:p w14:paraId="2E8977A6" w14:textId="77777777" w:rsidR="00A449CF" w:rsidRPr="0024686E" w:rsidRDefault="00A449CF"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Аналогичный подход рекомендуется применять и в других случаях возложения полномочий одной избирательной комиссии на другую избирательную комиссию. </w:t>
      </w:r>
      <w:r w:rsidR="00F30546">
        <w:rPr>
          <w:rFonts w:ascii="Times New Roman" w:hAnsi="Times New Roman" w:cs="Times New Roman"/>
          <w:sz w:val="28"/>
          <w:szCs w:val="28"/>
        </w:rPr>
        <w:t>В</w:t>
      </w:r>
      <w:r w:rsidRPr="0024686E">
        <w:rPr>
          <w:rFonts w:ascii="Times New Roman" w:hAnsi="Times New Roman" w:cs="Times New Roman"/>
          <w:sz w:val="28"/>
          <w:szCs w:val="28"/>
        </w:rPr>
        <w:t xml:space="preserve"> решении комиссии о возложении полномочий соответствующей комиссии необходимо указать порядок использования соответствующих бланков документов, печатей.</w:t>
      </w:r>
    </w:p>
    <w:p w14:paraId="6ABFE3C2" w14:textId="77777777" w:rsidR="00A449CF" w:rsidRPr="0024686E" w:rsidRDefault="004A37C3"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2.</w:t>
      </w:r>
      <w:r w:rsidR="00A677E8" w:rsidRPr="0024686E">
        <w:rPr>
          <w:rFonts w:ascii="Times New Roman" w:hAnsi="Times New Roman" w:cs="Times New Roman"/>
          <w:sz w:val="28"/>
          <w:szCs w:val="28"/>
        </w:rPr>
        <w:t>6</w:t>
      </w:r>
      <w:r w:rsidRPr="0024686E">
        <w:rPr>
          <w:rFonts w:ascii="Times New Roman" w:hAnsi="Times New Roman" w:cs="Times New Roman"/>
          <w:sz w:val="28"/>
          <w:szCs w:val="28"/>
        </w:rPr>
        <w:t>.</w:t>
      </w:r>
      <w:r w:rsidR="007E0513">
        <w:rPr>
          <w:rFonts w:ascii="Times New Roman" w:hAnsi="Times New Roman" w:cs="Times New Roman"/>
          <w:sz w:val="28"/>
          <w:szCs w:val="28"/>
        </w:rPr>
        <w:t> </w:t>
      </w:r>
      <w:r w:rsidR="00A449CF" w:rsidRPr="0024686E">
        <w:rPr>
          <w:rFonts w:ascii="Times New Roman" w:hAnsi="Times New Roman" w:cs="Times New Roman"/>
          <w:sz w:val="28"/>
          <w:szCs w:val="28"/>
        </w:rPr>
        <w:t xml:space="preserve">Рекомендуется детально урегулировать в законодательстве субъектов Российской Федерации вопросы, связанные с возложением полномочий </w:t>
      </w:r>
      <w:r w:rsidR="00432CB0" w:rsidRPr="0024686E">
        <w:rPr>
          <w:rFonts w:ascii="Times New Roman" w:hAnsi="Times New Roman" w:cs="Times New Roman"/>
          <w:sz w:val="28"/>
          <w:szCs w:val="28"/>
        </w:rPr>
        <w:t xml:space="preserve">окружных избирательных комиссий </w:t>
      </w:r>
      <w:r w:rsidR="00A449CF" w:rsidRPr="0024686E">
        <w:rPr>
          <w:rFonts w:ascii="Times New Roman" w:hAnsi="Times New Roman" w:cs="Times New Roman"/>
          <w:sz w:val="28"/>
          <w:szCs w:val="28"/>
        </w:rPr>
        <w:t xml:space="preserve">на иные избирательные комиссии, в том числе порядок принятия соответствующего решения, порядок передачи протоколов об итогах голосования, порядок передачи данных с использованием ГАС </w:t>
      </w:r>
      <w:r w:rsidRPr="0024686E">
        <w:rPr>
          <w:rFonts w:ascii="Times New Roman" w:hAnsi="Times New Roman" w:cs="Times New Roman"/>
          <w:sz w:val="28"/>
          <w:szCs w:val="28"/>
        </w:rPr>
        <w:t>«</w:t>
      </w:r>
      <w:r w:rsidR="00A449CF" w:rsidRPr="0024686E">
        <w:rPr>
          <w:rFonts w:ascii="Times New Roman" w:hAnsi="Times New Roman" w:cs="Times New Roman"/>
          <w:sz w:val="28"/>
          <w:szCs w:val="28"/>
        </w:rPr>
        <w:t>Выборы</w:t>
      </w:r>
      <w:r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При этом отсутствие такого регулирования не является препятствием для решения вопроса о возложении полномочий </w:t>
      </w:r>
      <w:r w:rsidR="00432CB0" w:rsidRPr="0024686E">
        <w:rPr>
          <w:rFonts w:ascii="Times New Roman" w:hAnsi="Times New Roman" w:cs="Times New Roman"/>
          <w:sz w:val="28"/>
          <w:szCs w:val="28"/>
        </w:rPr>
        <w:t xml:space="preserve">окружной </w:t>
      </w:r>
      <w:r w:rsidR="00A449CF" w:rsidRPr="0024686E">
        <w:rPr>
          <w:rFonts w:ascii="Times New Roman" w:hAnsi="Times New Roman" w:cs="Times New Roman"/>
          <w:sz w:val="28"/>
          <w:szCs w:val="28"/>
        </w:rPr>
        <w:t>избирательной комиссии на другую избирательную комиссию.</w:t>
      </w:r>
    </w:p>
    <w:p w14:paraId="5E917C1E" w14:textId="77777777" w:rsidR="00C632E2" w:rsidRPr="0024686E" w:rsidRDefault="00C632E2" w:rsidP="007E0513">
      <w:pPr>
        <w:pStyle w:val="ConsPlusNormal"/>
        <w:jc w:val="center"/>
        <w:rPr>
          <w:rFonts w:ascii="Times New Roman" w:hAnsi="Times New Roman" w:cs="Times New Roman"/>
          <w:sz w:val="28"/>
          <w:szCs w:val="28"/>
        </w:rPr>
      </w:pPr>
    </w:p>
    <w:p w14:paraId="0E53614B" w14:textId="77777777" w:rsidR="00A449CF" w:rsidRPr="0024686E" w:rsidRDefault="00A449CF"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3. Порядок внесения предложений </w:t>
      </w:r>
      <w:r w:rsidR="00633F64">
        <w:rPr>
          <w:rFonts w:ascii="Times New Roman" w:hAnsi="Times New Roman" w:cs="Times New Roman"/>
          <w:b/>
          <w:sz w:val="28"/>
          <w:szCs w:val="28"/>
        </w:rPr>
        <w:t>п</w:t>
      </w:r>
      <w:r w:rsidRPr="0024686E">
        <w:rPr>
          <w:rFonts w:ascii="Times New Roman" w:hAnsi="Times New Roman" w:cs="Times New Roman"/>
          <w:b/>
          <w:sz w:val="28"/>
          <w:szCs w:val="28"/>
        </w:rPr>
        <w:t>о кандидатура</w:t>
      </w:r>
      <w:r w:rsidR="00633F64">
        <w:rPr>
          <w:rFonts w:ascii="Times New Roman" w:hAnsi="Times New Roman" w:cs="Times New Roman"/>
          <w:b/>
          <w:sz w:val="28"/>
          <w:szCs w:val="28"/>
        </w:rPr>
        <w:t>м</w:t>
      </w:r>
      <w:r w:rsidR="00FD401A"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 xml:space="preserve">в состав избирательных комиссий политической партией, </w:t>
      </w:r>
      <w:r w:rsidR="00C601C6">
        <w:rPr>
          <w:rFonts w:ascii="Times New Roman" w:hAnsi="Times New Roman" w:cs="Times New Roman"/>
          <w:b/>
          <w:sz w:val="28"/>
          <w:szCs w:val="28"/>
        </w:rPr>
        <w:br/>
      </w:r>
      <w:r w:rsidRPr="0024686E">
        <w:rPr>
          <w:rFonts w:ascii="Times New Roman" w:hAnsi="Times New Roman" w:cs="Times New Roman"/>
          <w:b/>
          <w:sz w:val="28"/>
          <w:szCs w:val="28"/>
        </w:rPr>
        <w:t>иным</w:t>
      </w:r>
      <w:r w:rsidR="006A794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общественным объединением</w:t>
      </w:r>
    </w:p>
    <w:p w14:paraId="2FC83E48" w14:textId="77777777" w:rsidR="00A449CF" w:rsidRPr="0024686E" w:rsidRDefault="00A449CF" w:rsidP="007E0513">
      <w:pPr>
        <w:pStyle w:val="ConsPlusNormal"/>
        <w:jc w:val="center"/>
        <w:rPr>
          <w:rFonts w:ascii="Times New Roman" w:hAnsi="Times New Roman" w:cs="Times New Roman"/>
          <w:sz w:val="28"/>
          <w:szCs w:val="28"/>
        </w:rPr>
      </w:pPr>
    </w:p>
    <w:p w14:paraId="300A274D" w14:textId="77777777"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3.1. Согласно </w:t>
      </w:r>
      <w:hyperlink r:id="rId26">
        <w:r w:rsidRPr="0024686E">
          <w:rPr>
            <w:rFonts w:ascii="Times New Roman" w:hAnsi="Times New Roman" w:cs="Times New Roman"/>
            <w:sz w:val="28"/>
            <w:szCs w:val="28"/>
          </w:rPr>
          <w:t>статье 22</w:t>
        </w:r>
      </w:hyperlink>
      <w:r w:rsidRPr="0024686E">
        <w:rPr>
          <w:rFonts w:ascii="Times New Roman" w:hAnsi="Times New Roman" w:cs="Times New Roman"/>
          <w:sz w:val="28"/>
          <w:szCs w:val="28"/>
        </w:rPr>
        <w:t xml:space="preserve"> Федерального закона правом внесения предложений </w:t>
      </w:r>
      <w:r w:rsidR="00633F64">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633F64">
        <w:rPr>
          <w:rFonts w:ascii="Times New Roman" w:hAnsi="Times New Roman" w:cs="Times New Roman"/>
          <w:sz w:val="28"/>
          <w:szCs w:val="28"/>
        </w:rPr>
        <w:t>м</w:t>
      </w:r>
      <w:r w:rsidRPr="0024686E">
        <w:rPr>
          <w:rFonts w:ascii="Times New Roman" w:hAnsi="Times New Roman" w:cs="Times New Roman"/>
          <w:sz w:val="28"/>
          <w:szCs w:val="28"/>
        </w:rPr>
        <w:t xml:space="preserve"> в состав формируемых в пределах территории соответствующего субъекта Российской Федерации территориальных избирательных комиссий, окружных избирательных комиссий, участковых избирательных комиссий обладают субъекты, указанные в </w:t>
      </w:r>
      <w:hyperlink w:anchor="P92">
        <w:r w:rsidRPr="0024686E">
          <w:rPr>
            <w:rFonts w:ascii="Times New Roman" w:hAnsi="Times New Roman" w:cs="Times New Roman"/>
            <w:sz w:val="28"/>
            <w:szCs w:val="28"/>
          </w:rPr>
          <w:t>пункте 1.2</w:t>
        </w:r>
      </w:hyperlink>
      <w:r w:rsidRPr="0024686E">
        <w:rPr>
          <w:rFonts w:ascii="Times New Roman" w:hAnsi="Times New Roman" w:cs="Times New Roman"/>
          <w:sz w:val="28"/>
          <w:szCs w:val="28"/>
        </w:rPr>
        <w:t xml:space="preserve"> настоящих Методических рекомендаций.</w:t>
      </w:r>
    </w:p>
    <w:p w14:paraId="109271F8" w14:textId="77777777"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3.2. В избирательную комиссию по предложению каждой политической партии либо ее регионального отделения или иного структурного подразделения, иного общественного объединения может быть назначено не более одного члена избирательной комиссии с правом решающего голоса. Политическая партия, иное общественное объединение не вправе предлагать одновременно несколько кандидатур для назначения в состав одной избирательной комиссии, за исключением участковой избирательной комиссии.</w:t>
      </w:r>
    </w:p>
    <w:p w14:paraId="5D2AE506" w14:textId="77777777"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3.3. Предлагаемая политической партией, иным общественным объединением кандидатура должна соответствовать требованиям, предъявляемым к членам избирательных комиссий. Ответственность за соблюдение этих требований несут субъект права предложения кандидатуры, </w:t>
      </w:r>
      <w:r w:rsidRPr="0024686E">
        <w:rPr>
          <w:rFonts w:ascii="Times New Roman" w:hAnsi="Times New Roman" w:cs="Times New Roman"/>
          <w:sz w:val="28"/>
          <w:szCs w:val="28"/>
        </w:rPr>
        <w:lastRenderedPageBreak/>
        <w:t xml:space="preserve">предлагаемое в качестве кандидатуры лицо, а при назначении кандидатуры в состав избирательной комиссии </w:t>
      </w:r>
      <w:r w:rsidR="00C82E57" w:rsidRPr="0024686E">
        <w:rPr>
          <w:rFonts w:ascii="Times New Roman" w:hAnsi="Times New Roman" w:cs="Times New Roman"/>
          <w:sz w:val="28"/>
          <w:szCs w:val="28"/>
        </w:rPr>
        <w:t xml:space="preserve">– </w:t>
      </w:r>
      <w:r w:rsidRPr="0024686E">
        <w:rPr>
          <w:rFonts w:ascii="Times New Roman" w:hAnsi="Times New Roman" w:cs="Times New Roman"/>
          <w:sz w:val="28"/>
          <w:szCs w:val="28"/>
        </w:rPr>
        <w:t xml:space="preserve">также </w:t>
      </w:r>
      <w:r w:rsidR="00F176BF">
        <w:rPr>
          <w:rFonts w:ascii="Times New Roman" w:hAnsi="Times New Roman" w:cs="Times New Roman"/>
          <w:sz w:val="28"/>
          <w:szCs w:val="28"/>
        </w:rPr>
        <w:t>вышестоящая избирательная комиссия</w:t>
      </w:r>
      <w:r w:rsidRPr="0024686E">
        <w:rPr>
          <w:rFonts w:ascii="Times New Roman" w:hAnsi="Times New Roman" w:cs="Times New Roman"/>
          <w:sz w:val="28"/>
          <w:szCs w:val="28"/>
        </w:rPr>
        <w:t>, осуществляющ</w:t>
      </w:r>
      <w:r w:rsidR="00F176BF">
        <w:rPr>
          <w:rFonts w:ascii="Times New Roman" w:hAnsi="Times New Roman" w:cs="Times New Roman"/>
          <w:sz w:val="28"/>
          <w:szCs w:val="28"/>
        </w:rPr>
        <w:t>ая</w:t>
      </w:r>
      <w:r w:rsidRPr="0024686E">
        <w:rPr>
          <w:rFonts w:ascii="Times New Roman" w:hAnsi="Times New Roman" w:cs="Times New Roman"/>
          <w:sz w:val="28"/>
          <w:szCs w:val="28"/>
        </w:rPr>
        <w:t xml:space="preserve"> формирование избирательной комиссии.</w:t>
      </w:r>
    </w:p>
    <w:p w14:paraId="51A0FE48" w14:textId="77777777"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3.4. Полномочные (руководящие или иные) органы субъектов права предложения кандидатур в состав избирательных комиссий принимают решение о предложении кандидатур в соответствии с уставом политической партии, иного общественного объединения. </w:t>
      </w:r>
      <w:r w:rsidR="0074380D">
        <w:rPr>
          <w:rFonts w:ascii="Times New Roman" w:hAnsi="Times New Roman" w:cs="Times New Roman"/>
          <w:sz w:val="28"/>
          <w:szCs w:val="28"/>
        </w:rPr>
        <w:t>Вышестоящая избирательная комиссия</w:t>
      </w:r>
      <w:r w:rsidRPr="0024686E">
        <w:rPr>
          <w:rFonts w:ascii="Times New Roman" w:hAnsi="Times New Roman" w:cs="Times New Roman"/>
          <w:sz w:val="28"/>
          <w:szCs w:val="28"/>
        </w:rPr>
        <w:t>, осуществляющ</w:t>
      </w:r>
      <w:r w:rsidR="0074380D">
        <w:rPr>
          <w:rFonts w:ascii="Times New Roman" w:hAnsi="Times New Roman" w:cs="Times New Roman"/>
          <w:sz w:val="28"/>
          <w:szCs w:val="28"/>
        </w:rPr>
        <w:t>ая</w:t>
      </w:r>
      <w:r w:rsidRPr="0024686E">
        <w:rPr>
          <w:rFonts w:ascii="Times New Roman" w:hAnsi="Times New Roman" w:cs="Times New Roman"/>
          <w:sz w:val="28"/>
          <w:szCs w:val="28"/>
        </w:rPr>
        <w:t xml:space="preserve"> формирование избирательной комиссии, обязан</w:t>
      </w:r>
      <w:r w:rsidR="0074380D">
        <w:rPr>
          <w:rFonts w:ascii="Times New Roman" w:hAnsi="Times New Roman" w:cs="Times New Roman"/>
          <w:sz w:val="28"/>
          <w:szCs w:val="28"/>
        </w:rPr>
        <w:t>а</w:t>
      </w:r>
      <w:r w:rsidRPr="0024686E">
        <w:rPr>
          <w:rFonts w:ascii="Times New Roman" w:hAnsi="Times New Roman" w:cs="Times New Roman"/>
          <w:sz w:val="28"/>
          <w:szCs w:val="28"/>
        </w:rPr>
        <w:t xml:space="preserve"> убедиться в том, что в соответствии с уставом политической партии, иного общественного объединения орган политической партии, иного общественного объединения, принявший решение о внесении предложений </w:t>
      </w:r>
      <w:r w:rsidR="00633F64">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633F64">
        <w:rPr>
          <w:rFonts w:ascii="Times New Roman" w:hAnsi="Times New Roman" w:cs="Times New Roman"/>
          <w:sz w:val="28"/>
          <w:szCs w:val="28"/>
        </w:rPr>
        <w:t>м</w:t>
      </w:r>
      <w:r w:rsidRPr="0024686E">
        <w:rPr>
          <w:rFonts w:ascii="Times New Roman" w:hAnsi="Times New Roman" w:cs="Times New Roman"/>
          <w:sz w:val="28"/>
          <w:szCs w:val="28"/>
        </w:rPr>
        <w:t xml:space="preserve"> в состав избирательных комиссий, правомочен принимать указанное решение. Уставы политических партий размещены на официальном сайте Министерства юстиции Ро</w:t>
      </w:r>
      <w:r w:rsidR="00AD226D" w:rsidRPr="0024686E">
        <w:rPr>
          <w:rFonts w:ascii="Times New Roman" w:hAnsi="Times New Roman" w:cs="Times New Roman"/>
          <w:sz w:val="28"/>
          <w:szCs w:val="28"/>
        </w:rPr>
        <w:t>ссийской Федерации, официальном сайте Центральной избирательной комиссии Российской Федерации.</w:t>
      </w:r>
    </w:p>
    <w:p w14:paraId="2847E799" w14:textId="77777777"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3.5. Решение о предложении кандидатур от политической партии в состав соответствующих избирательных комиссий любого уровня вносит полномочный (руководящий или иной) орган политической партии в соответствии с ее уставом. Органы региональных отделений, иных структурных подразделений политической партии вносят предложения по кандидатурам в состав избирательных комиссий на соответствующей территории в том случае, если уставом политической партии им делегировано право вносить соответствующие предложения. Указанные полномочные органы могут быть прямо определены в уставе политической партии либо решение этого вопроса может быть возложено на какой-либо руководящий орган политической партии. Все вышеуказанные документы, в том числе по делегированию полномочий, должны быть оформлены в письменном виде и подписаны уполномоченными лицами политической партии (ее структурных подразделений) в соответствии с уставом.</w:t>
      </w:r>
    </w:p>
    <w:p w14:paraId="698CB172" w14:textId="77777777"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3.6. Решение о предложении кандидатур в состав избирательных комиссий иными общественными объединениями принимается полномочными (руководящими и иными) органами в соответствии </w:t>
      </w:r>
      <w:r w:rsidR="007E0513">
        <w:rPr>
          <w:rFonts w:ascii="Times New Roman" w:hAnsi="Times New Roman" w:cs="Times New Roman"/>
          <w:sz w:val="28"/>
          <w:szCs w:val="28"/>
        </w:rPr>
        <w:br/>
      </w:r>
      <w:r w:rsidRPr="0024686E">
        <w:rPr>
          <w:rFonts w:ascii="Times New Roman" w:hAnsi="Times New Roman" w:cs="Times New Roman"/>
          <w:sz w:val="28"/>
          <w:szCs w:val="28"/>
        </w:rPr>
        <w:t>с уставами этих общественных объединений.</w:t>
      </w:r>
    </w:p>
    <w:p w14:paraId="55804C96" w14:textId="77777777"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3.7. Представители политических партий, иных общественных объединений</w:t>
      </w:r>
      <w:r w:rsidR="00FF237C" w:rsidRPr="0024686E">
        <w:rPr>
          <w:rFonts w:ascii="Times New Roman" w:hAnsi="Times New Roman" w:cs="Times New Roman"/>
          <w:sz w:val="28"/>
          <w:szCs w:val="28"/>
        </w:rPr>
        <w:t xml:space="preserve">, направивших предложения по кандидатурам в состав соответствующей избирательной комиссии, </w:t>
      </w:r>
      <w:r w:rsidRPr="0024686E">
        <w:rPr>
          <w:rFonts w:ascii="Times New Roman" w:hAnsi="Times New Roman" w:cs="Times New Roman"/>
          <w:sz w:val="28"/>
          <w:szCs w:val="28"/>
        </w:rPr>
        <w:t>имеют право присутствовать на заседании избирательной комиссии, на ко</w:t>
      </w:r>
      <w:r w:rsidR="00E964D5">
        <w:rPr>
          <w:rFonts w:ascii="Times New Roman" w:hAnsi="Times New Roman" w:cs="Times New Roman"/>
          <w:sz w:val="28"/>
          <w:szCs w:val="28"/>
        </w:rPr>
        <w:t xml:space="preserve">тором рассматривается вопрос о </w:t>
      </w:r>
      <w:r w:rsidRPr="0024686E">
        <w:rPr>
          <w:rFonts w:ascii="Times New Roman" w:hAnsi="Times New Roman" w:cs="Times New Roman"/>
          <w:sz w:val="28"/>
          <w:szCs w:val="28"/>
        </w:rPr>
        <w:t>формировании избирательной комиссии.</w:t>
      </w:r>
    </w:p>
    <w:p w14:paraId="3606FF18" w14:textId="77777777" w:rsidR="00E964D5" w:rsidRDefault="00E964D5" w:rsidP="007E0513">
      <w:pPr>
        <w:pStyle w:val="ConsPlusNormal"/>
        <w:jc w:val="center"/>
        <w:rPr>
          <w:rFonts w:ascii="Times New Roman" w:hAnsi="Times New Roman" w:cs="Times New Roman"/>
          <w:sz w:val="28"/>
          <w:szCs w:val="28"/>
        </w:rPr>
      </w:pPr>
    </w:p>
    <w:p w14:paraId="45750513" w14:textId="77777777" w:rsidR="00A449CF" w:rsidRPr="0024686E" w:rsidRDefault="00A449CF" w:rsidP="007E0513">
      <w:pPr>
        <w:pStyle w:val="ConsPlusNormal"/>
        <w:widowControl/>
        <w:jc w:val="center"/>
        <w:outlineLvl w:val="1"/>
        <w:rPr>
          <w:rFonts w:ascii="Times New Roman" w:hAnsi="Times New Roman" w:cs="Times New Roman"/>
          <w:b/>
          <w:strike/>
          <w:sz w:val="28"/>
          <w:szCs w:val="28"/>
        </w:rPr>
      </w:pPr>
      <w:r w:rsidRPr="0024686E">
        <w:rPr>
          <w:rFonts w:ascii="Times New Roman" w:hAnsi="Times New Roman" w:cs="Times New Roman"/>
          <w:b/>
          <w:sz w:val="28"/>
          <w:szCs w:val="28"/>
        </w:rPr>
        <w:t>4. Порядок участия в формировании избирательных</w:t>
      </w:r>
      <w:r w:rsidR="00B240BB"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комиссий избирательных объединений, списки кандидатов</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которых допущены к распределению депутатских мандатов</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в Государственной Думе Федерального Собрания Российской</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Федерации, законодательном органе</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субъекта Российской Федерации,</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представительном органе муниципального образования</w:t>
      </w:r>
    </w:p>
    <w:p w14:paraId="35507D13" w14:textId="77777777" w:rsidR="00A449CF" w:rsidRPr="0024686E" w:rsidRDefault="00A449CF" w:rsidP="007E0513">
      <w:pPr>
        <w:pStyle w:val="ConsPlusNormal"/>
        <w:widowControl/>
        <w:jc w:val="center"/>
        <w:rPr>
          <w:rFonts w:ascii="Times New Roman" w:hAnsi="Times New Roman" w:cs="Times New Roman"/>
          <w:sz w:val="28"/>
          <w:szCs w:val="28"/>
        </w:rPr>
      </w:pPr>
    </w:p>
    <w:p w14:paraId="6BDB0D34" w14:textId="77777777" w:rsidR="00A449CF" w:rsidRPr="0024686E" w:rsidRDefault="00A449CF" w:rsidP="007E0513">
      <w:pPr>
        <w:pStyle w:val="ConsPlusNormal"/>
        <w:widowControl/>
        <w:spacing w:line="360" w:lineRule="auto"/>
        <w:ind w:firstLine="709"/>
        <w:jc w:val="both"/>
        <w:rPr>
          <w:rFonts w:ascii="Times New Roman" w:hAnsi="Times New Roman" w:cs="Times New Roman"/>
          <w:sz w:val="28"/>
          <w:szCs w:val="28"/>
        </w:rPr>
      </w:pPr>
      <w:bookmarkStart w:id="2" w:name="P154"/>
      <w:bookmarkEnd w:id="2"/>
      <w:r w:rsidRPr="0024686E">
        <w:rPr>
          <w:rFonts w:ascii="Times New Roman" w:hAnsi="Times New Roman" w:cs="Times New Roman"/>
          <w:sz w:val="28"/>
          <w:szCs w:val="28"/>
        </w:rPr>
        <w:t xml:space="preserve">4.1. Согласно </w:t>
      </w:r>
      <w:hyperlink r:id="rId27">
        <w:r w:rsidRPr="0024686E">
          <w:rPr>
            <w:rFonts w:ascii="Times New Roman" w:hAnsi="Times New Roman" w:cs="Times New Roman"/>
            <w:sz w:val="28"/>
            <w:szCs w:val="28"/>
          </w:rPr>
          <w:t>пунктам 7</w:t>
        </w:r>
      </w:hyperlink>
      <w:r w:rsidRPr="0024686E">
        <w:rPr>
          <w:rFonts w:ascii="Times New Roman" w:hAnsi="Times New Roman" w:cs="Times New Roman"/>
          <w:sz w:val="28"/>
          <w:szCs w:val="28"/>
        </w:rPr>
        <w:t xml:space="preserve"> и </w:t>
      </w:r>
      <w:hyperlink r:id="rId28">
        <w:r w:rsidRPr="0024686E">
          <w:rPr>
            <w:rFonts w:ascii="Times New Roman" w:hAnsi="Times New Roman" w:cs="Times New Roman"/>
            <w:sz w:val="28"/>
            <w:szCs w:val="28"/>
          </w:rPr>
          <w:t>7</w:t>
        </w:r>
        <w:r w:rsidRPr="0024686E">
          <w:rPr>
            <w:rFonts w:ascii="Times New Roman" w:hAnsi="Times New Roman" w:cs="Times New Roman"/>
            <w:sz w:val="28"/>
            <w:szCs w:val="28"/>
            <w:vertAlign w:val="superscript"/>
          </w:rPr>
          <w:t>1</w:t>
        </w:r>
        <w:r w:rsidRPr="0024686E">
          <w:rPr>
            <w:rFonts w:ascii="Times New Roman" w:hAnsi="Times New Roman" w:cs="Times New Roman"/>
            <w:sz w:val="28"/>
            <w:szCs w:val="28"/>
          </w:rPr>
          <w:t xml:space="preserve"> статьи 25</w:t>
        </w:r>
      </w:hyperlink>
      <w:r w:rsidRPr="0024686E">
        <w:rPr>
          <w:rFonts w:ascii="Times New Roman" w:hAnsi="Times New Roman" w:cs="Times New Roman"/>
          <w:sz w:val="28"/>
          <w:szCs w:val="28"/>
        </w:rPr>
        <w:t xml:space="preserve">, </w:t>
      </w:r>
      <w:hyperlink r:id="rId29">
        <w:r w:rsidRPr="0024686E">
          <w:rPr>
            <w:rFonts w:ascii="Times New Roman" w:hAnsi="Times New Roman" w:cs="Times New Roman"/>
            <w:sz w:val="28"/>
            <w:szCs w:val="28"/>
          </w:rPr>
          <w:t>пункту 7 статьи 26</w:t>
        </w:r>
      </w:hyperlink>
      <w:r w:rsidRPr="0024686E">
        <w:rPr>
          <w:rFonts w:ascii="Times New Roman" w:hAnsi="Times New Roman" w:cs="Times New Roman"/>
          <w:sz w:val="28"/>
          <w:szCs w:val="28"/>
        </w:rPr>
        <w:t xml:space="preserve">, </w:t>
      </w:r>
      <w:hyperlink r:id="rId30">
        <w:r w:rsidRPr="0024686E">
          <w:rPr>
            <w:rFonts w:ascii="Times New Roman" w:hAnsi="Times New Roman" w:cs="Times New Roman"/>
            <w:sz w:val="28"/>
            <w:szCs w:val="28"/>
          </w:rPr>
          <w:t>пункту 5 статьи 27</w:t>
        </w:r>
      </w:hyperlink>
      <w:r w:rsidRPr="0024686E">
        <w:rPr>
          <w:rFonts w:ascii="Times New Roman" w:hAnsi="Times New Roman" w:cs="Times New Roman"/>
          <w:sz w:val="28"/>
          <w:szCs w:val="28"/>
        </w:rPr>
        <w:t xml:space="preserve"> Федерального закона соответствующ</w:t>
      </w:r>
      <w:r w:rsidR="00206762">
        <w:rPr>
          <w:rFonts w:ascii="Times New Roman" w:hAnsi="Times New Roman" w:cs="Times New Roman"/>
          <w:sz w:val="28"/>
          <w:szCs w:val="28"/>
        </w:rPr>
        <w:t>ая</w:t>
      </w:r>
      <w:r w:rsidRPr="0024686E">
        <w:rPr>
          <w:rFonts w:ascii="Times New Roman" w:hAnsi="Times New Roman" w:cs="Times New Roman"/>
          <w:sz w:val="28"/>
          <w:szCs w:val="28"/>
        </w:rPr>
        <w:t xml:space="preserve"> выш</w:t>
      </w:r>
      <w:r w:rsidR="00206762">
        <w:rPr>
          <w:rFonts w:ascii="Times New Roman" w:hAnsi="Times New Roman" w:cs="Times New Roman"/>
          <w:sz w:val="28"/>
          <w:szCs w:val="28"/>
        </w:rPr>
        <w:t>естоящая избирательная комиссия</w:t>
      </w:r>
      <w:r w:rsidRPr="0024686E">
        <w:rPr>
          <w:rFonts w:ascii="Times New Roman" w:hAnsi="Times New Roman" w:cs="Times New Roman"/>
          <w:sz w:val="28"/>
          <w:szCs w:val="28"/>
        </w:rPr>
        <w:t xml:space="preserve"> обязан</w:t>
      </w:r>
      <w:r w:rsidR="00206762">
        <w:rPr>
          <w:rFonts w:ascii="Times New Roman" w:hAnsi="Times New Roman" w:cs="Times New Roman"/>
          <w:sz w:val="28"/>
          <w:szCs w:val="28"/>
        </w:rPr>
        <w:t>а</w:t>
      </w:r>
      <w:r w:rsidRPr="0024686E">
        <w:rPr>
          <w:rFonts w:ascii="Times New Roman" w:hAnsi="Times New Roman" w:cs="Times New Roman"/>
          <w:sz w:val="28"/>
          <w:szCs w:val="28"/>
        </w:rPr>
        <w:t xml:space="preserve"> назначить не менее одной второй </w:t>
      </w:r>
      <w:r w:rsidR="007E0513">
        <w:rPr>
          <w:rFonts w:ascii="Times New Roman" w:hAnsi="Times New Roman" w:cs="Times New Roman"/>
          <w:sz w:val="28"/>
          <w:szCs w:val="28"/>
        </w:rPr>
        <w:br/>
      </w:r>
      <w:r w:rsidRPr="0024686E">
        <w:rPr>
          <w:rFonts w:ascii="Times New Roman" w:hAnsi="Times New Roman" w:cs="Times New Roman"/>
          <w:sz w:val="28"/>
          <w:szCs w:val="28"/>
        </w:rPr>
        <w:t>от установленного числа членов каждой территориальной избирательной комиссии, окружной избирательной комиссии, участковой избирательной комиссии на основе поступивших предложений:</w:t>
      </w:r>
    </w:p>
    <w:p w14:paraId="4D9672C9" w14:textId="77777777"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а)</w:t>
      </w:r>
      <w:r w:rsidR="007E0513">
        <w:rPr>
          <w:rFonts w:ascii="Times New Roman" w:hAnsi="Times New Roman" w:cs="Times New Roman"/>
          <w:sz w:val="28"/>
          <w:szCs w:val="28"/>
        </w:rPr>
        <w:t> </w:t>
      </w:r>
      <w:r w:rsidRPr="0024686E">
        <w:rPr>
          <w:rFonts w:ascii="Times New Roman" w:hAnsi="Times New Roman" w:cs="Times New Roman"/>
          <w:sz w:val="28"/>
          <w:szCs w:val="28"/>
        </w:rPr>
        <w:t>политических партий, выдвинувших федеральные списки кандидатов, допущенные к распределению депутатских мандатов в Государственной Думе Федерального Собрания Российской Федерации;</w:t>
      </w:r>
    </w:p>
    <w:p w14:paraId="1FBE5C44" w14:textId="77777777"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б)</w:t>
      </w:r>
      <w:r w:rsidR="007E0513">
        <w:rPr>
          <w:rFonts w:ascii="Times New Roman" w:hAnsi="Times New Roman" w:cs="Times New Roman"/>
          <w:sz w:val="28"/>
          <w:szCs w:val="28"/>
        </w:rPr>
        <w:t> </w:t>
      </w:r>
      <w:r w:rsidRPr="0024686E">
        <w:rPr>
          <w:rFonts w:ascii="Times New Roman" w:hAnsi="Times New Roman" w:cs="Times New Roman"/>
          <w:sz w:val="28"/>
          <w:szCs w:val="28"/>
        </w:rPr>
        <w:t>политических партий, выдвинувших списки кандидатов, допущенные к распределению депутатских мандатов в законодательном органе субъекта Российской Федерации;</w:t>
      </w:r>
    </w:p>
    <w:p w14:paraId="64E66EF9" w14:textId="77777777"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в)</w:t>
      </w:r>
      <w:r w:rsidR="007E0513">
        <w:rPr>
          <w:rFonts w:ascii="Times New Roman" w:hAnsi="Times New Roman" w:cs="Times New Roman"/>
          <w:sz w:val="28"/>
          <w:szCs w:val="28"/>
        </w:rPr>
        <w:t> </w:t>
      </w:r>
      <w:r w:rsidRPr="0024686E">
        <w:rPr>
          <w:rFonts w:ascii="Times New Roman" w:hAnsi="Times New Roman" w:cs="Times New Roman"/>
          <w:sz w:val="28"/>
          <w:szCs w:val="28"/>
        </w:rPr>
        <w:t>избирательных объединений</w:t>
      </w:r>
      <w:r w:rsidR="00FF237C" w:rsidRPr="0024686E">
        <w:rPr>
          <w:rFonts w:ascii="Times New Roman" w:hAnsi="Times New Roman" w:cs="Times New Roman"/>
          <w:sz w:val="28"/>
          <w:szCs w:val="28"/>
        </w:rPr>
        <w:t xml:space="preserve"> (политических партий, </w:t>
      </w:r>
      <w:r w:rsidR="007E0513">
        <w:rPr>
          <w:rFonts w:ascii="Times New Roman" w:hAnsi="Times New Roman" w:cs="Times New Roman"/>
          <w:sz w:val="28"/>
          <w:szCs w:val="28"/>
        </w:rPr>
        <w:br/>
      </w:r>
      <w:r w:rsidR="00FF237C" w:rsidRPr="0024686E">
        <w:rPr>
          <w:rFonts w:ascii="Times New Roman" w:hAnsi="Times New Roman" w:cs="Times New Roman"/>
          <w:sz w:val="28"/>
          <w:szCs w:val="28"/>
        </w:rPr>
        <w:t>их</w:t>
      </w:r>
      <w:r w:rsidR="007E0513">
        <w:rPr>
          <w:rFonts w:ascii="Times New Roman" w:hAnsi="Times New Roman" w:cs="Times New Roman"/>
          <w:sz w:val="28"/>
          <w:szCs w:val="28"/>
        </w:rPr>
        <w:t xml:space="preserve"> </w:t>
      </w:r>
      <w:r w:rsidR="00FF237C" w:rsidRPr="0024686E">
        <w:rPr>
          <w:rFonts w:ascii="Times New Roman" w:hAnsi="Times New Roman" w:cs="Times New Roman"/>
          <w:sz w:val="28"/>
          <w:szCs w:val="28"/>
        </w:rPr>
        <w:t>региональных отделений или иных структурных подразделений)</w:t>
      </w:r>
      <w:r w:rsidRPr="0024686E">
        <w:rPr>
          <w:rFonts w:ascii="Times New Roman" w:hAnsi="Times New Roman" w:cs="Times New Roman"/>
          <w:sz w:val="28"/>
          <w:szCs w:val="28"/>
        </w:rPr>
        <w:t xml:space="preserve">, выдвинувших списки кандидатов, допущенные к распределению депутатских мандатов в представительном органе муниципального образования </w:t>
      </w:r>
      <w:r w:rsidRPr="0024686E">
        <w:rPr>
          <w:rFonts w:ascii="Times New Roman" w:hAnsi="Times New Roman" w:cs="Times New Roman"/>
          <w:sz w:val="28"/>
          <w:szCs w:val="28"/>
        </w:rPr>
        <w:lastRenderedPageBreak/>
        <w:t>(при</w:t>
      </w:r>
      <w:r w:rsidR="00447E2E" w:rsidRPr="0024686E">
        <w:rPr>
          <w:rFonts w:ascii="Times New Roman" w:hAnsi="Times New Roman" w:cs="Times New Roman"/>
          <w:sz w:val="28"/>
          <w:szCs w:val="28"/>
        </w:rPr>
        <w:t> </w:t>
      </w:r>
      <w:r w:rsidRPr="0024686E">
        <w:rPr>
          <w:rFonts w:ascii="Times New Roman" w:hAnsi="Times New Roman" w:cs="Times New Roman"/>
          <w:sz w:val="28"/>
          <w:szCs w:val="28"/>
        </w:rPr>
        <w:t>формировании территориальной избирательной комиссии, окружной избирате</w:t>
      </w:r>
      <w:r w:rsidR="00B32674">
        <w:rPr>
          <w:rFonts w:ascii="Times New Roman" w:hAnsi="Times New Roman" w:cs="Times New Roman"/>
          <w:sz w:val="28"/>
          <w:szCs w:val="28"/>
        </w:rPr>
        <w:t xml:space="preserve">льной комиссии </w:t>
      </w:r>
      <w:r w:rsidRPr="0024686E">
        <w:rPr>
          <w:rFonts w:ascii="Times New Roman" w:hAnsi="Times New Roman" w:cs="Times New Roman"/>
          <w:sz w:val="28"/>
          <w:szCs w:val="28"/>
        </w:rPr>
        <w:t>по выборам в органы местного самоуправления, участковой избирательной комиссии).</w:t>
      </w:r>
    </w:p>
    <w:p w14:paraId="773C313A" w14:textId="77777777"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При этом должна быть предусмотрена такая процедура назначения, которая обеспечивала бы реализацию этой нормы и соблюдение вышеуказанного порядка предложения кандидатур.</w:t>
      </w:r>
    </w:p>
    <w:p w14:paraId="5B39780D" w14:textId="77777777" w:rsidR="00A449CF" w:rsidRPr="009C3613" w:rsidRDefault="00A449CF" w:rsidP="00B240BB">
      <w:pPr>
        <w:pStyle w:val="ConsPlusNormal"/>
        <w:spacing w:line="360" w:lineRule="auto"/>
        <w:ind w:firstLine="709"/>
        <w:jc w:val="both"/>
        <w:rPr>
          <w:rFonts w:ascii="Times New Roman" w:hAnsi="Times New Roman" w:cs="Times New Roman"/>
          <w:sz w:val="28"/>
          <w:szCs w:val="28"/>
        </w:rPr>
      </w:pPr>
      <w:r w:rsidRPr="009C3613">
        <w:rPr>
          <w:rFonts w:ascii="Times New Roman" w:hAnsi="Times New Roman" w:cs="Times New Roman"/>
          <w:sz w:val="28"/>
          <w:szCs w:val="28"/>
        </w:rPr>
        <w:t xml:space="preserve">4.2. Если кандидатура, представленная в соответствии с </w:t>
      </w:r>
      <w:hyperlink w:anchor="P154">
        <w:r w:rsidRPr="009C3613">
          <w:rPr>
            <w:rFonts w:ascii="Times New Roman" w:hAnsi="Times New Roman" w:cs="Times New Roman"/>
            <w:sz w:val="28"/>
            <w:szCs w:val="28"/>
          </w:rPr>
          <w:t>пунктом 4.1</w:t>
        </w:r>
      </w:hyperlink>
      <w:r w:rsidRPr="009C3613">
        <w:rPr>
          <w:rFonts w:ascii="Times New Roman" w:hAnsi="Times New Roman" w:cs="Times New Roman"/>
          <w:sz w:val="28"/>
          <w:szCs w:val="28"/>
        </w:rPr>
        <w:t xml:space="preserve"> настоящих Методических рекомендаций, не соответствует требованиям, предъявляемым к членам избирательной комиссии, </w:t>
      </w:r>
      <w:r w:rsidR="00052B4C" w:rsidRPr="009C3613">
        <w:rPr>
          <w:rFonts w:ascii="Times New Roman" w:hAnsi="Times New Roman" w:cs="Times New Roman"/>
          <w:sz w:val="28"/>
          <w:szCs w:val="28"/>
        </w:rPr>
        <w:t>вышестоящая избирательная комиссия</w:t>
      </w:r>
      <w:r w:rsidRPr="009C3613">
        <w:rPr>
          <w:rFonts w:ascii="Times New Roman" w:hAnsi="Times New Roman" w:cs="Times New Roman"/>
          <w:sz w:val="28"/>
          <w:szCs w:val="28"/>
        </w:rPr>
        <w:t xml:space="preserve">, </w:t>
      </w:r>
      <w:r w:rsidR="0074380D">
        <w:rPr>
          <w:rFonts w:ascii="Times New Roman" w:hAnsi="Times New Roman" w:cs="Times New Roman"/>
          <w:sz w:val="28"/>
          <w:szCs w:val="28"/>
        </w:rPr>
        <w:t>осуществляющая</w:t>
      </w:r>
      <w:r w:rsidRPr="009C3613">
        <w:rPr>
          <w:rFonts w:ascii="Times New Roman" w:hAnsi="Times New Roman" w:cs="Times New Roman"/>
          <w:sz w:val="28"/>
          <w:szCs w:val="28"/>
        </w:rPr>
        <w:t xml:space="preserve"> </w:t>
      </w:r>
      <w:r w:rsidR="0074380D">
        <w:rPr>
          <w:rFonts w:ascii="Times New Roman" w:hAnsi="Times New Roman" w:cs="Times New Roman"/>
          <w:sz w:val="28"/>
          <w:szCs w:val="28"/>
        </w:rPr>
        <w:t xml:space="preserve">формирование </w:t>
      </w:r>
      <w:r w:rsidR="00052B4C" w:rsidRPr="009C3613">
        <w:rPr>
          <w:rFonts w:ascii="Times New Roman" w:hAnsi="Times New Roman" w:cs="Times New Roman"/>
          <w:sz w:val="28"/>
          <w:szCs w:val="28"/>
        </w:rPr>
        <w:t>избирательн</w:t>
      </w:r>
      <w:r w:rsidR="0074380D">
        <w:rPr>
          <w:rFonts w:ascii="Times New Roman" w:hAnsi="Times New Roman" w:cs="Times New Roman"/>
          <w:sz w:val="28"/>
          <w:szCs w:val="28"/>
        </w:rPr>
        <w:t>ой</w:t>
      </w:r>
      <w:r w:rsidR="00052B4C" w:rsidRPr="009C3613">
        <w:rPr>
          <w:rFonts w:ascii="Times New Roman" w:hAnsi="Times New Roman" w:cs="Times New Roman"/>
          <w:sz w:val="28"/>
          <w:szCs w:val="28"/>
        </w:rPr>
        <w:t xml:space="preserve"> </w:t>
      </w:r>
      <w:r w:rsidRPr="009C3613">
        <w:rPr>
          <w:rFonts w:ascii="Times New Roman" w:hAnsi="Times New Roman" w:cs="Times New Roman"/>
          <w:sz w:val="28"/>
          <w:szCs w:val="28"/>
        </w:rPr>
        <w:t>комисси</w:t>
      </w:r>
      <w:r w:rsidR="0074380D">
        <w:rPr>
          <w:rFonts w:ascii="Times New Roman" w:hAnsi="Times New Roman" w:cs="Times New Roman"/>
          <w:sz w:val="28"/>
          <w:szCs w:val="28"/>
        </w:rPr>
        <w:t>и</w:t>
      </w:r>
      <w:r w:rsidRPr="009C3613">
        <w:rPr>
          <w:rFonts w:ascii="Times New Roman" w:hAnsi="Times New Roman" w:cs="Times New Roman"/>
          <w:sz w:val="28"/>
          <w:szCs w:val="28"/>
        </w:rPr>
        <w:t>, сообщает об этом политической партии, иному избирательному объединению, представившим данную кандидатуру, чтобы они могли представить другую кандидатуру до окончания периода сбора предложений в состав избирательной комиссии. Факт такого сообщения должен быть документально подтвержден.</w:t>
      </w:r>
    </w:p>
    <w:p w14:paraId="46BF7FD6" w14:textId="77777777"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Если предложенная кандидатура соответствует предъявляемым к членам избирательной комиссии требованиям, то </w:t>
      </w:r>
      <w:r w:rsidR="002A4CDB">
        <w:rPr>
          <w:rFonts w:ascii="Times New Roman" w:hAnsi="Times New Roman" w:cs="Times New Roman"/>
          <w:sz w:val="28"/>
          <w:szCs w:val="28"/>
        </w:rPr>
        <w:t>вышестоящая избирательная комиссия</w:t>
      </w:r>
      <w:r w:rsidRPr="0024686E">
        <w:rPr>
          <w:rFonts w:ascii="Times New Roman" w:hAnsi="Times New Roman" w:cs="Times New Roman"/>
          <w:sz w:val="28"/>
          <w:szCs w:val="28"/>
        </w:rPr>
        <w:t>, осуществляющ</w:t>
      </w:r>
      <w:r w:rsidR="002A4CDB">
        <w:rPr>
          <w:rFonts w:ascii="Times New Roman" w:hAnsi="Times New Roman" w:cs="Times New Roman"/>
          <w:sz w:val="28"/>
          <w:szCs w:val="28"/>
        </w:rPr>
        <w:t>ая</w:t>
      </w:r>
      <w:r w:rsidRPr="0024686E">
        <w:rPr>
          <w:rFonts w:ascii="Times New Roman" w:hAnsi="Times New Roman" w:cs="Times New Roman"/>
          <w:sz w:val="28"/>
          <w:szCs w:val="28"/>
        </w:rPr>
        <w:t xml:space="preserve"> формирование избирательной комиссии, не вправе предъявлять к ней какие-либо дополнительные требования, а также требовать ее замены.</w:t>
      </w:r>
    </w:p>
    <w:p w14:paraId="3B980AE9" w14:textId="77777777"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4.3. Если количество предложений, внесенных вышеназванными субъектами права внесения предложений </w:t>
      </w:r>
      <w:r w:rsidR="00B62E8A">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24686E">
        <w:rPr>
          <w:rFonts w:ascii="Times New Roman" w:hAnsi="Times New Roman" w:cs="Times New Roman"/>
          <w:sz w:val="28"/>
          <w:szCs w:val="28"/>
        </w:rPr>
        <w:t xml:space="preserve"> в состав избирательных комиссий, окажется недостаточным для соблюдения требования </w:t>
      </w:r>
      <w:hyperlink w:anchor="P154">
        <w:r w:rsidRPr="0024686E">
          <w:rPr>
            <w:rFonts w:ascii="Times New Roman" w:hAnsi="Times New Roman" w:cs="Times New Roman"/>
            <w:sz w:val="28"/>
            <w:szCs w:val="28"/>
          </w:rPr>
          <w:t>пункта 4.1</w:t>
        </w:r>
      </w:hyperlink>
      <w:r w:rsidRPr="0024686E">
        <w:rPr>
          <w:rFonts w:ascii="Times New Roman" w:hAnsi="Times New Roman" w:cs="Times New Roman"/>
          <w:sz w:val="28"/>
          <w:szCs w:val="28"/>
        </w:rPr>
        <w:t xml:space="preserve"> настоящих Методических рекомендаций, остальные члены избирательных комиссий назначаются из числа кандидатур, предложенных иными субъектами права внесения предложений </w:t>
      </w:r>
      <w:r w:rsidR="00B62E8A">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24686E">
        <w:rPr>
          <w:rFonts w:ascii="Times New Roman" w:hAnsi="Times New Roman" w:cs="Times New Roman"/>
          <w:sz w:val="28"/>
          <w:szCs w:val="28"/>
        </w:rPr>
        <w:t xml:space="preserve"> в состав избирательных комиссий.</w:t>
      </w:r>
    </w:p>
    <w:p w14:paraId="52E76223" w14:textId="77777777" w:rsidR="00A449CF" w:rsidRPr="009C3613" w:rsidRDefault="00A449CF" w:rsidP="00B240BB">
      <w:pPr>
        <w:pStyle w:val="ConsPlusNormal"/>
        <w:spacing w:line="360" w:lineRule="auto"/>
        <w:ind w:firstLine="709"/>
        <w:jc w:val="both"/>
        <w:rPr>
          <w:rFonts w:ascii="Times New Roman" w:hAnsi="Times New Roman" w:cs="Times New Roman"/>
          <w:sz w:val="28"/>
          <w:szCs w:val="28"/>
        </w:rPr>
      </w:pPr>
      <w:r w:rsidRPr="009C3613">
        <w:rPr>
          <w:rFonts w:ascii="Times New Roman" w:hAnsi="Times New Roman" w:cs="Times New Roman"/>
          <w:sz w:val="28"/>
          <w:szCs w:val="28"/>
        </w:rPr>
        <w:t xml:space="preserve">4.4. Если общее количество кандидатур, предложенных в соответствии с </w:t>
      </w:r>
      <w:hyperlink w:anchor="P154">
        <w:r w:rsidRPr="009C3613">
          <w:rPr>
            <w:rFonts w:ascii="Times New Roman" w:hAnsi="Times New Roman" w:cs="Times New Roman"/>
            <w:sz w:val="28"/>
            <w:szCs w:val="28"/>
          </w:rPr>
          <w:t>пунктом 4.1</w:t>
        </w:r>
      </w:hyperlink>
      <w:r w:rsidRPr="009C3613">
        <w:rPr>
          <w:rFonts w:ascii="Times New Roman" w:hAnsi="Times New Roman" w:cs="Times New Roman"/>
          <w:sz w:val="28"/>
          <w:szCs w:val="28"/>
        </w:rPr>
        <w:t xml:space="preserve"> настоящих Методических рекомендаций политическими партиями</w:t>
      </w:r>
      <w:r w:rsidR="00BA1C51" w:rsidRPr="009C3613">
        <w:rPr>
          <w:rFonts w:ascii="Times New Roman" w:hAnsi="Times New Roman" w:cs="Times New Roman"/>
          <w:sz w:val="28"/>
          <w:szCs w:val="28"/>
        </w:rPr>
        <w:t xml:space="preserve"> (региональными</w:t>
      </w:r>
      <w:r w:rsidR="001534A8" w:rsidRPr="009C3613">
        <w:rPr>
          <w:rFonts w:ascii="Times New Roman" w:hAnsi="Times New Roman" w:cs="Times New Roman"/>
          <w:sz w:val="28"/>
          <w:szCs w:val="28"/>
        </w:rPr>
        <w:t xml:space="preserve"> отделениями и иными структурными </w:t>
      </w:r>
      <w:r w:rsidR="001534A8" w:rsidRPr="009C3613">
        <w:rPr>
          <w:rFonts w:ascii="Times New Roman" w:hAnsi="Times New Roman" w:cs="Times New Roman"/>
          <w:sz w:val="28"/>
          <w:szCs w:val="28"/>
        </w:rPr>
        <w:lastRenderedPageBreak/>
        <w:t>подразделениями</w:t>
      </w:r>
      <w:r w:rsidR="00BA1C51" w:rsidRPr="009C3613">
        <w:rPr>
          <w:rFonts w:ascii="Times New Roman" w:hAnsi="Times New Roman" w:cs="Times New Roman"/>
          <w:sz w:val="28"/>
          <w:szCs w:val="28"/>
        </w:rPr>
        <w:t xml:space="preserve"> политических партий)</w:t>
      </w:r>
      <w:r w:rsidRPr="009C3613">
        <w:rPr>
          <w:rFonts w:ascii="Times New Roman" w:hAnsi="Times New Roman" w:cs="Times New Roman"/>
          <w:sz w:val="28"/>
          <w:szCs w:val="28"/>
        </w:rPr>
        <w:t xml:space="preserve">, превышает одну вторую от установленного числа членов данной избирательной комиссии, целесообразно, чтобы они были назначены в состав избирательной комиссии с соблюдением установленной численности и требований Федерального </w:t>
      </w:r>
      <w:hyperlink r:id="rId31">
        <w:r w:rsidRPr="009C3613">
          <w:rPr>
            <w:rFonts w:ascii="Times New Roman" w:hAnsi="Times New Roman" w:cs="Times New Roman"/>
            <w:sz w:val="28"/>
            <w:szCs w:val="28"/>
          </w:rPr>
          <w:t>закона</w:t>
        </w:r>
      </w:hyperlink>
      <w:r w:rsidRPr="009C3613">
        <w:rPr>
          <w:rFonts w:ascii="Times New Roman" w:hAnsi="Times New Roman" w:cs="Times New Roman"/>
          <w:sz w:val="28"/>
          <w:szCs w:val="28"/>
        </w:rPr>
        <w:t xml:space="preserve"> с учетом максимального представительства в составе избирательной комиссии кандидатур, предложенных указанными политическими партиями</w:t>
      </w:r>
      <w:r w:rsidR="009C3613">
        <w:rPr>
          <w:rFonts w:ascii="Times New Roman" w:hAnsi="Times New Roman" w:cs="Times New Roman"/>
          <w:sz w:val="28"/>
          <w:szCs w:val="28"/>
        </w:rPr>
        <w:t xml:space="preserve"> (</w:t>
      </w:r>
      <w:r w:rsidR="001534A8" w:rsidRPr="009C3613">
        <w:rPr>
          <w:rFonts w:ascii="Times New Roman" w:hAnsi="Times New Roman" w:cs="Times New Roman"/>
          <w:sz w:val="28"/>
          <w:szCs w:val="28"/>
        </w:rPr>
        <w:t>региональными отделениями и иными структурными подразделениями</w:t>
      </w:r>
      <w:r w:rsidR="009C3613">
        <w:rPr>
          <w:rFonts w:ascii="Times New Roman" w:hAnsi="Times New Roman" w:cs="Times New Roman"/>
          <w:sz w:val="28"/>
          <w:szCs w:val="28"/>
        </w:rPr>
        <w:t xml:space="preserve"> политических партий)</w:t>
      </w:r>
      <w:r w:rsidRPr="009C3613">
        <w:rPr>
          <w:rFonts w:ascii="Times New Roman" w:hAnsi="Times New Roman" w:cs="Times New Roman"/>
          <w:sz w:val="28"/>
          <w:szCs w:val="28"/>
        </w:rPr>
        <w:t>, а также профессиональной подготовленности к исполнению полномочий члена избирательной комиссии с правом решающего голоса (наличие образования, опыта работы и т.п.).</w:t>
      </w:r>
    </w:p>
    <w:p w14:paraId="11ACBC39" w14:textId="77777777" w:rsidR="00A449CF" w:rsidRPr="009C3613" w:rsidRDefault="00D95887" w:rsidP="00B240BB">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Вышестоящие избирательные комиссии</w:t>
      </w:r>
      <w:r w:rsidR="00A449CF" w:rsidRPr="009C3613">
        <w:rPr>
          <w:rFonts w:ascii="Times New Roman" w:hAnsi="Times New Roman" w:cs="Times New Roman"/>
          <w:sz w:val="28"/>
          <w:szCs w:val="28"/>
        </w:rPr>
        <w:t xml:space="preserve"> при назначении членов избирательных комиссий, пред</w:t>
      </w:r>
      <w:r w:rsidR="001410BE" w:rsidRPr="009C3613">
        <w:rPr>
          <w:rFonts w:ascii="Times New Roman" w:hAnsi="Times New Roman" w:cs="Times New Roman"/>
          <w:sz w:val="28"/>
          <w:szCs w:val="28"/>
        </w:rPr>
        <w:t>ложенных политическими партиями</w:t>
      </w:r>
      <w:r w:rsidR="00A449CF" w:rsidRPr="009C3613">
        <w:rPr>
          <w:rFonts w:ascii="Times New Roman" w:hAnsi="Times New Roman" w:cs="Times New Roman"/>
          <w:sz w:val="28"/>
          <w:szCs w:val="28"/>
        </w:rPr>
        <w:t xml:space="preserve"> </w:t>
      </w:r>
      <w:r w:rsidR="001410BE" w:rsidRPr="009C3613">
        <w:rPr>
          <w:rFonts w:ascii="Times New Roman" w:hAnsi="Times New Roman" w:cs="Times New Roman"/>
          <w:sz w:val="28"/>
          <w:szCs w:val="28"/>
        </w:rPr>
        <w:t>(</w:t>
      </w:r>
      <w:r w:rsidR="001534A8" w:rsidRPr="009C3613">
        <w:rPr>
          <w:rFonts w:ascii="Times New Roman" w:hAnsi="Times New Roman" w:cs="Times New Roman"/>
          <w:sz w:val="28"/>
          <w:szCs w:val="28"/>
        </w:rPr>
        <w:t>региональными отделениями и иными структурными подразделениями</w:t>
      </w:r>
      <w:r w:rsidR="001410BE" w:rsidRPr="009C3613">
        <w:rPr>
          <w:rFonts w:ascii="Times New Roman" w:hAnsi="Times New Roman" w:cs="Times New Roman"/>
          <w:sz w:val="28"/>
          <w:szCs w:val="28"/>
        </w:rPr>
        <w:t xml:space="preserve"> политических партий)</w:t>
      </w:r>
      <w:r w:rsidR="00A449CF" w:rsidRPr="009C3613">
        <w:rPr>
          <w:rFonts w:ascii="Times New Roman" w:hAnsi="Times New Roman" w:cs="Times New Roman"/>
          <w:sz w:val="28"/>
          <w:szCs w:val="28"/>
        </w:rPr>
        <w:t xml:space="preserve">, указанными в </w:t>
      </w:r>
      <w:hyperlink r:id="rId32">
        <w:r w:rsidR="00A449CF" w:rsidRPr="009C3613">
          <w:rPr>
            <w:rFonts w:ascii="Times New Roman" w:hAnsi="Times New Roman" w:cs="Times New Roman"/>
            <w:sz w:val="28"/>
            <w:szCs w:val="28"/>
          </w:rPr>
          <w:t>пунктах 7</w:t>
        </w:r>
      </w:hyperlink>
      <w:r w:rsidR="00A449CF" w:rsidRPr="009C3613">
        <w:rPr>
          <w:rFonts w:ascii="Times New Roman" w:hAnsi="Times New Roman" w:cs="Times New Roman"/>
          <w:sz w:val="28"/>
          <w:szCs w:val="28"/>
        </w:rPr>
        <w:t xml:space="preserve"> и </w:t>
      </w:r>
      <w:hyperlink r:id="rId33">
        <w:r w:rsidR="00A449CF" w:rsidRPr="009C3613">
          <w:rPr>
            <w:rFonts w:ascii="Times New Roman" w:hAnsi="Times New Roman" w:cs="Times New Roman"/>
            <w:sz w:val="28"/>
            <w:szCs w:val="28"/>
          </w:rPr>
          <w:t>7</w:t>
        </w:r>
        <w:r w:rsidR="00A449CF" w:rsidRPr="009C3613">
          <w:rPr>
            <w:rFonts w:ascii="Times New Roman" w:hAnsi="Times New Roman" w:cs="Times New Roman"/>
            <w:sz w:val="28"/>
            <w:szCs w:val="28"/>
            <w:vertAlign w:val="superscript"/>
          </w:rPr>
          <w:t>1</w:t>
        </w:r>
        <w:r w:rsidR="00A449CF" w:rsidRPr="009C3613">
          <w:rPr>
            <w:rFonts w:ascii="Times New Roman" w:hAnsi="Times New Roman" w:cs="Times New Roman"/>
            <w:sz w:val="28"/>
            <w:szCs w:val="28"/>
          </w:rPr>
          <w:t xml:space="preserve"> статьи 25</w:t>
        </w:r>
      </w:hyperlink>
      <w:r w:rsidR="00A449CF" w:rsidRPr="009C3613">
        <w:rPr>
          <w:rFonts w:ascii="Times New Roman" w:hAnsi="Times New Roman" w:cs="Times New Roman"/>
          <w:sz w:val="28"/>
          <w:szCs w:val="28"/>
        </w:rPr>
        <w:t xml:space="preserve">, </w:t>
      </w:r>
      <w:hyperlink r:id="rId34">
        <w:r w:rsidR="00A449CF" w:rsidRPr="009C3613">
          <w:rPr>
            <w:rFonts w:ascii="Times New Roman" w:hAnsi="Times New Roman" w:cs="Times New Roman"/>
            <w:sz w:val="28"/>
            <w:szCs w:val="28"/>
          </w:rPr>
          <w:t>пункте 7 статьи 26</w:t>
        </w:r>
      </w:hyperlink>
      <w:r w:rsidR="00A449CF" w:rsidRPr="009C3613">
        <w:rPr>
          <w:rFonts w:ascii="Times New Roman" w:hAnsi="Times New Roman" w:cs="Times New Roman"/>
          <w:sz w:val="28"/>
          <w:szCs w:val="28"/>
        </w:rPr>
        <w:t xml:space="preserve">, </w:t>
      </w:r>
      <w:hyperlink r:id="rId35">
        <w:r w:rsidR="00A449CF" w:rsidRPr="009C3613">
          <w:rPr>
            <w:rFonts w:ascii="Times New Roman" w:hAnsi="Times New Roman" w:cs="Times New Roman"/>
            <w:sz w:val="28"/>
            <w:szCs w:val="28"/>
          </w:rPr>
          <w:t>пункте 5 статьи 27</w:t>
        </w:r>
      </w:hyperlink>
      <w:r w:rsidR="00A449CF" w:rsidRPr="009C3613">
        <w:rPr>
          <w:rFonts w:ascii="Times New Roman" w:hAnsi="Times New Roman" w:cs="Times New Roman"/>
          <w:sz w:val="28"/>
          <w:szCs w:val="28"/>
        </w:rPr>
        <w:t xml:space="preserve"> Федерального закона, должны иметь в виду, что закон не устанавливает приоритетов среди субъектов права внесения предложений </w:t>
      </w:r>
      <w:r w:rsidR="00B62E8A">
        <w:rPr>
          <w:rFonts w:ascii="Times New Roman" w:hAnsi="Times New Roman" w:cs="Times New Roman"/>
          <w:sz w:val="28"/>
          <w:szCs w:val="28"/>
        </w:rPr>
        <w:t>п</w:t>
      </w:r>
      <w:r w:rsidR="00A449CF" w:rsidRPr="009C3613">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00A449CF" w:rsidRPr="009C3613">
        <w:rPr>
          <w:rFonts w:ascii="Times New Roman" w:hAnsi="Times New Roman" w:cs="Times New Roman"/>
          <w:sz w:val="28"/>
          <w:szCs w:val="28"/>
        </w:rPr>
        <w:t xml:space="preserve"> в состав избирательных комиссий.</w:t>
      </w:r>
    </w:p>
    <w:p w14:paraId="2ABD9294" w14:textId="77777777"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4.5. В случае досрочного прекращения полномочий Государственной Думы Федерального Собрания Российской Федерации, законодательного органа субъекта Российской Федерации, представительного органа муниципального образования право внесения предложений по кандидатурам в составы комиссий сохраняется за политическими партиями, выдвинувшими списки кандидатов, допущенные к распределению депутатских мандатов в Государственной Думе Федерального Собрания Российской Федерации, законодательном органе субъекта Российской Федерации, представительном органе муниципального образования последнего созыва. При этом указанные предложения подлежат рассмотрению в порядке, предусмотренном </w:t>
      </w:r>
      <w:r w:rsidR="00B32674">
        <w:rPr>
          <w:rFonts w:ascii="Times New Roman" w:hAnsi="Times New Roman" w:cs="Times New Roman"/>
          <w:sz w:val="28"/>
          <w:szCs w:val="28"/>
        </w:rPr>
        <w:br/>
      </w:r>
      <w:hyperlink r:id="rId36">
        <w:r w:rsidRPr="0024686E">
          <w:rPr>
            <w:rFonts w:ascii="Times New Roman" w:hAnsi="Times New Roman" w:cs="Times New Roman"/>
            <w:sz w:val="28"/>
            <w:szCs w:val="28"/>
          </w:rPr>
          <w:t>пунктами 7</w:t>
        </w:r>
      </w:hyperlink>
      <w:r w:rsidRPr="0024686E">
        <w:rPr>
          <w:rFonts w:ascii="Times New Roman" w:hAnsi="Times New Roman" w:cs="Times New Roman"/>
          <w:sz w:val="28"/>
          <w:szCs w:val="28"/>
        </w:rPr>
        <w:t xml:space="preserve"> и </w:t>
      </w:r>
      <w:hyperlink r:id="rId37">
        <w:r w:rsidRPr="0024686E">
          <w:rPr>
            <w:rFonts w:ascii="Times New Roman" w:hAnsi="Times New Roman" w:cs="Times New Roman"/>
            <w:sz w:val="28"/>
            <w:szCs w:val="28"/>
          </w:rPr>
          <w:t>7</w:t>
        </w:r>
        <w:r w:rsidRPr="0024686E">
          <w:rPr>
            <w:rFonts w:ascii="Times New Roman" w:hAnsi="Times New Roman" w:cs="Times New Roman"/>
            <w:sz w:val="28"/>
            <w:szCs w:val="28"/>
            <w:vertAlign w:val="superscript"/>
          </w:rPr>
          <w:t>1</w:t>
        </w:r>
        <w:r w:rsidRPr="0024686E">
          <w:rPr>
            <w:rFonts w:ascii="Times New Roman" w:hAnsi="Times New Roman" w:cs="Times New Roman"/>
            <w:sz w:val="28"/>
            <w:szCs w:val="28"/>
          </w:rPr>
          <w:t xml:space="preserve"> статьи 25</w:t>
        </w:r>
      </w:hyperlink>
      <w:r w:rsidRPr="0024686E">
        <w:rPr>
          <w:rFonts w:ascii="Times New Roman" w:hAnsi="Times New Roman" w:cs="Times New Roman"/>
          <w:sz w:val="28"/>
          <w:szCs w:val="28"/>
        </w:rPr>
        <w:t xml:space="preserve">, </w:t>
      </w:r>
      <w:hyperlink r:id="rId38">
        <w:r w:rsidRPr="0024686E">
          <w:rPr>
            <w:rFonts w:ascii="Times New Roman" w:hAnsi="Times New Roman" w:cs="Times New Roman"/>
            <w:sz w:val="28"/>
            <w:szCs w:val="28"/>
          </w:rPr>
          <w:t>пунктом 7 статьи 26</w:t>
        </w:r>
      </w:hyperlink>
      <w:r w:rsidRPr="0024686E">
        <w:rPr>
          <w:rFonts w:ascii="Times New Roman" w:hAnsi="Times New Roman" w:cs="Times New Roman"/>
          <w:sz w:val="28"/>
          <w:szCs w:val="28"/>
        </w:rPr>
        <w:t xml:space="preserve">, </w:t>
      </w:r>
      <w:hyperlink r:id="rId39">
        <w:r w:rsidRPr="0024686E">
          <w:rPr>
            <w:rFonts w:ascii="Times New Roman" w:hAnsi="Times New Roman" w:cs="Times New Roman"/>
            <w:sz w:val="28"/>
            <w:szCs w:val="28"/>
          </w:rPr>
          <w:t>пунктом 5 статьи 27</w:t>
        </w:r>
      </w:hyperlink>
      <w:r w:rsidRPr="0024686E">
        <w:rPr>
          <w:rFonts w:ascii="Times New Roman" w:hAnsi="Times New Roman" w:cs="Times New Roman"/>
          <w:sz w:val="28"/>
          <w:szCs w:val="28"/>
        </w:rPr>
        <w:t xml:space="preserve"> Федерального закона.</w:t>
      </w:r>
    </w:p>
    <w:p w14:paraId="45ACF043" w14:textId="77777777" w:rsidR="00F56B6A" w:rsidRDefault="00F56B6A" w:rsidP="004F35EC">
      <w:pPr>
        <w:pStyle w:val="ConsPlusNormal"/>
        <w:ind w:firstLine="540"/>
        <w:jc w:val="both"/>
        <w:rPr>
          <w:rFonts w:ascii="Times New Roman" w:hAnsi="Times New Roman" w:cs="Times New Roman"/>
          <w:sz w:val="28"/>
          <w:szCs w:val="28"/>
        </w:rPr>
      </w:pPr>
    </w:p>
    <w:p w14:paraId="168A1289" w14:textId="77777777" w:rsidR="00A449CF" w:rsidRPr="0024686E" w:rsidRDefault="00A449CF" w:rsidP="004F35EC">
      <w:pPr>
        <w:pStyle w:val="ConsPlusNormal"/>
        <w:jc w:val="center"/>
        <w:outlineLvl w:val="1"/>
        <w:rPr>
          <w:rFonts w:ascii="Times New Roman" w:hAnsi="Times New Roman" w:cs="Times New Roman"/>
          <w:b/>
          <w:sz w:val="28"/>
          <w:szCs w:val="28"/>
        </w:rPr>
      </w:pPr>
      <w:r w:rsidRPr="0024686E">
        <w:rPr>
          <w:rFonts w:ascii="Times New Roman" w:hAnsi="Times New Roman" w:cs="Times New Roman"/>
          <w:b/>
          <w:sz w:val="28"/>
          <w:szCs w:val="28"/>
        </w:rPr>
        <w:lastRenderedPageBreak/>
        <w:t>5. Порядок формирования территориальных</w:t>
      </w:r>
      <w:r w:rsidR="00032A28"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избирательных комиссий</w:t>
      </w:r>
    </w:p>
    <w:p w14:paraId="49F5BD3A" w14:textId="77777777" w:rsidR="00F56B6A" w:rsidRPr="0024686E" w:rsidRDefault="00F56B6A" w:rsidP="004F35EC">
      <w:pPr>
        <w:pStyle w:val="ConsPlusNormal"/>
        <w:ind w:firstLine="540"/>
        <w:jc w:val="both"/>
        <w:rPr>
          <w:rFonts w:ascii="Times New Roman" w:hAnsi="Times New Roman" w:cs="Times New Roman"/>
          <w:sz w:val="28"/>
          <w:szCs w:val="28"/>
        </w:rPr>
      </w:pPr>
    </w:p>
    <w:p w14:paraId="73694165" w14:textId="77777777" w:rsidR="00A449CF" w:rsidRPr="0024686E" w:rsidRDefault="00A449CF" w:rsidP="00C1004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5.1. В соответствии с </w:t>
      </w:r>
      <w:hyperlink r:id="rId40">
        <w:r w:rsidRPr="0024686E">
          <w:rPr>
            <w:rFonts w:ascii="Times New Roman" w:hAnsi="Times New Roman" w:cs="Times New Roman"/>
            <w:sz w:val="28"/>
            <w:szCs w:val="28"/>
          </w:rPr>
          <w:t>пунктом 2 статьи 26</w:t>
        </w:r>
      </w:hyperlink>
      <w:r w:rsidRPr="0024686E">
        <w:rPr>
          <w:rFonts w:ascii="Times New Roman" w:hAnsi="Times New Roman" w:cs="Times New Roman"/>
          <w:sz w:val="28"/>
          <w:szCs w:val="28"/>
        </w:rPr>
        <w:t xml:space="preserve"> Федерального закона территориальные избирательные комиссии действуют на постоянной основе.</w:t>
      </w:r>
      <w:r w:rsidR="00C1004D">
        <w:rPr>
          <w:rFonts w:ascii="Times New Roman" w:hAnsi="Times New Roman" w:cs="Times New Roman"/>
          <w:sz w:val="28"/>
          <w:szCs w:val="28"/>
        </w:rPr>
        <w:t xml:space="preserve"> </w:t>
      </w:r>
      <w:r w:rsidRPr="0024686E">
        <w:rPr>
          <w:rFonts w:ascii="Times New Roman" w:hAnsi="Times New Roman" w:cs="Times New Roman"/>
          <w:sz w:val="28"/>
          <w:szCs w:val="28"/>
        </w:rPr>
        <w:t xml:space="preserve">Срок их полномочий составляет пять лет. Законом субъекта Российской Федерации территориальным избирательным комиссиям может быть придан статус юридического лица. </w:t>
      </w:r>
      <w:r w:rsidR="004C5066" w:rsidRPr="0024686E">
        <w:rPr>
          <w:rFonts w:ascii="Times New Roman" w:hAnsi="Times New Roman" w:cs="Times New Roman"/>
          <w:sz w:val="28"/>
          <w:szCs w:val="28"/>
        </w:rPr>
        <w:t xml:space="preserve">Согласно пункту 1 статьи 26 Федерального закона положение </w:t>
      </w:r>
      <w:r w:rsidRPr="0024686E">
        <w:rPr>
          <w:rFonts w:ascii="Times New Roman" w:hAnsi="Times New Roman" w:cs="Times New Roman"/>
          <w:sz w:val="28"/>
          <w:szCs w:val="28"/>
        </w:rPr>
        <w:t>территориальной избирательной комиссии в системе государственных органов в субъекте Российской Федерации определяется законом субъекта Российской Федерации.</w:t>
      </w:r>
    </w:p>
    <w:p w14:paraId="27FEAC0A" w14:textId="77777777" w:rsidR="00A449CF" w:rsidRPr="009C3613" w:rsidRDefault="00A449CF" w:rsidP="00072D38">
      <w:pPr>
        <w:pStyle w:val="ConsPlusNormal"/>
        <w:spacing w:line="360" w:lineRule="auto"/>
        <w:ind w:firstLine="709"/>
        <w:jc w:val="both"/>
        <w:rPr>
          <w:rFonts w:ascii="Times New Roman" w:hAnsi="Times New Roman" w:cs="Times New Roman"/>
          <w:sz w:val="28"/>
          <w:szCs w:val="28"/>
        </w:rPr>
      </w:pPr>
      <w:r w:rsidRPr="00FF3A7E">
        <w:rPr>
          <w:rFonts w:ascii="Times New Roman" w:hAnsi="Times New Roman" w:cs="Times New Roman"/>
          <w:sz w:val="28"/>
          <w:szCs w:val="28"/>
        </w:rPr>
        <w:t>5.2.</w:t>
      </w:r>
      <w:r w:rsidR="007E0513">
        <w:rPr>
          <w:rFonts w:ascii="Times New Roman" w:hAnsi="Times New Roman" w:cs="Times New Roman"/>
          <w:sz w:val="28"/>
          <w:szCs w:val="28"/>
        </w:rPr>
        <w:t> </w:t>
      </w:r>
      <w:r w:rsidRPr="00FF3A7E">
        <w:rPr>
          <w:rFonts w:ascii="Times New Roman" w:hAnsi="Times New Roman" w:cs="Times New Roman"/>
          <w:sz w:val="28"/>
          <w:szCs w:val="28"/>
        </w:rPr>
        <w:t xml:space="preserve">Территориальные </w:t>
      </w:r>
      <w:r w:rsidR="000C4EE1" w:rsidRPr="00FF3A7E">
        <w:rPr>
          <w:rFonts w:ascii="Times New Roman" w:hAnsi="Times New Roman" w:cs="Times New Roman"/>
          <w:sz w:val="28"/>
          <w:szCs w:val="28"/>
        </w:rPr>
        <w:t xml:space="preserve">избирательные </w:t>
      </w:r>
      <w:r w:rsidRPr="00FF3A7E">
        <w:rPr>
          <w:rFonts w:ascii="Times New Roman" w:hAnsi="Times New Roman" w:cs="Times New Roman"/>
          <w:sz w:val="28"/>
          <w:szCs w:val="28"/>
        </w:rPr>
        <w:t xml:space="preserve">комиссии формируются в количестве пяти </w:t>
      </w:r>
      <w:r w:rsidR="00C82E57" w:rsidRPr="00FF3A7E">
        <w:rPr>
          <w:rFonts w:ascii="Times New Roman" w:hAnsi="Times New Roman" w:cs="Times New Roman"/>
          <w:sz w:val="28"/>
          <w:szCs w:val="28"/>
        </w:rPr>
        <w:t xml:space="preserve">– </w:t>
      </w:r>
      <w:r w:rsidRPr="00FF3A7E">
        <w:rPr>
          <w:rFonts w:ascii="Times New Roman" w:hAnsi="Times New Roman" w:cs="Times New Roman"/>
          <w:sz w:val="28"/>
          <w:szCs w:val="28"/>
        </w:rPr>
        <w:t xml:space="preserve">четырнадцати членов с правом решающего голоса. </w:t>
      </w:r>
      <w:r w:rsidRPr="00F800D3">
        <w:rPr>
          <w:rFonts w:ascii="Times New Roman" w:hAnsi="Times New Roman" w:cs="Times New Roman"/>
          <w:sz w:val="28"/>
          <w:szCs w:val="28"/>
        </w:rPr>
        <w:t>Количественный состав территориальной избирательной комиссии рекомендуется определять исходя из числа избирателей, зарегистрированны</w:t>
      </w:r>
      <w:r w:rsidR="00F56B6A">
        <w:rPr>
          <w:rFonts w:ascii="Times New Roman" w:hAnsi="Times New Roman" w:cs="Times New Roman"/>
          <w:sz w:val="28"/>
          <w:szCs w:val="28"/>
        </w:rPr>
        <w:t>х на соответствующей территории</w:t>
      </w:r>
      <w:r w:rsidR="00455CFD" w:rsidRPr="00F800D3">
        <w:rPr>
          <w:rFonts w:ascii="Times New Roman" w:hAnsi="Times New Roman" w:cs="Times New Roman"/>
          <w:sz w:val="28"/>
          <w:szCs w:val="28"/>
        </w:rPr>
        <w:t>.</w:t>
      </w:r>
      <w:r w:rsidR="00455CFD" w:rsidRPr="009C3613">
        <w:rPr>
          <w:rFonts w:ascii="Times New Roman" w:hAnsi="Times New Roman" w:cs="Times New Roman"/>
          <w:sz w:val="28"/>
          <w:szCs w:val="28"/>
        </w:rPr>
        <w:t xml:space="preserve"> </w:t>
      </w:r>
    </w:p>
    <w:p w14:paraId="701AC848" w14:textId="77777777"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5.3.</w:t>
      </w:r>
      <w:r w:rsidR="007E0513">
        <w:rPr>
          <w:rFonts w:ascii="Times New Roman" w:hAnsi="Times New Roman" w:cs="Times New Roman"/>
          <w:sz w:val="28"/>
          <w:szCs w:val="28"/>
        </w:rPr>
        <w:t> </w:t>
      </w:r>
      <w:r w:rsidRPr="0024686E">
        <w:rPr>
          <w:rFonts w:ascii="Times New Roman" w:hAnsi="Times New Roman" w:cs="Times New Roman"/>
          <w:sz w:val="28"/>
          <w:szCs w:val="28"/>
        </w:rPr>
        <w:t>Избирательная комиссия субъекта Российской Федерации, осуществляющая формирование территориальных избирательных комиссий, обязана:</w:t>
      </w:r>
    </w:p>
    <w:p w14:paraId="4E826B64" w14:textId="77777777"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заблаговременно утвердить на своем заседании перечень территориальных избирательных комиссий, подлежащих формированию (</w:t>
      </w:r>
      <w:hyperlink r:id="rId41">
        <w:r w:rsidR="00B558E1" w:rsidRPr="0024686E">
          <w:rPr>
            <w:rFonts w:ascii="Times New Roman" w:hAnsi="Times New Roman" w:cs="Times New Roman"/>
            <w:sz w:val="28"/>
            <w:szCs w:val="28"/>
          </w:rPr>
          <w:t>подпункт «</w:t>
        </w:r>
        <w:r w:rsidRPr="0024686E">
          <w:rPr>
            <w:rFonts w:ascii="Times New Roman" w:hAnsi="Times New Roman" w:cs="Times New Roman"/>
            <w:sz w:val="28"/>
            <w:szCs w:val="28"/>
          </w:rPr>
          <w:t>е</w:t>
        </w:r>
        <w:r w:rsidR="00B558E1" w:rsidRPr="0024686E">
          <w:rPr>
            <w:rFonts w:ascii="Times New Roman" w:hAnsi="Times New Roman" w:cs="Times New Roman"/>
            <w:sz w:val="28"/>
            <w:szCs w:val="28"/>
          </w:rPr>
          <w:t>»</w:t>
        </w:r>
        <w:r w:rsidRPr="0024686E">
          <w:rPr>
            <w:rFonts w:ascii="Times New Roman" w:hAnsi="Times New Roman" w:cs="Times New Roman"/>
            <w:sz w:val="28"/>
            <w:szCs w:val="28"/>
          </w:rPr>
          <w:t xml:space="preserve"> пункта 10 статьи 23</w:t>
        </w:r>
      </w:hyperlink>
      <w:r w:rsidRPr="0024686E">
        <w:rPr>
          <w:rFonts w:ascii="Times New Roman" w:hAnsi="Times New Roman" w:cs="Times New Roman"/>
          <w:sz w:val="28"/>
          <w:szCs w:val="28"/>
        </w:rPr>
        <w:t xml:space="preserve"> Федерального закона). Этим же решением рекомендуется утверд</w:t>
      </w:r>
      <w:r w:rsidR="00442645">
        <w:rPr>
          <w:rFonts w:ascii="Times New Roman" w:hAnsi="Times New Roman" w:cs="Times New Roman"/>
          <w:sz w:val="28"/>
          <w:szCs w:val="28"/>
        </w:rPr>
        <w:t>и</w:t>
      </w:r>
      <w:r w:rsidRPr="0024686E">
        <w:rPr>
          <w:rFonts w:ascii="Times New Roman" w:hAnsi="Times New Roman" w:cs="Times New Roman"/>
          <w:sz w:val="28"/>
          <w:szCs w:val="28"/>
        </w:rPr>
        <w:t>ть количественный состав каждой из территориальных избирательных комиссий в соответствии с законом субъекта Российской Федерации. При этом в период осуществления деятельности данного состава избирательной комиссии ее количественный состав, установленный соответствующим законом и (или) решением избирательной комиссии субъекта Российской Федерации, как правило, не подлежит изменению.</w:t>
      </w:r>
      <w:r w:rsidR="00442645">
        <w:rPr>
          <w:rFonts w:ascii="Times New Roman" w:hAnsi="Times New Roman" w:cs="Times New Roman"/>
          <w:sz w:val="28"/>
          <w:szCs w:val="28"/>
        </w:rPr>
        <w:t xml:space="preserve"> </w:t>
      </w:r>
      <w:r w:rsidRPr="0024686E">
        <w:rPr>
          <w:rFonts w:ascii="Times New Roman" w:hAnsi="Times New Roman" w:cs="Times New Roman"/>
          <w:sz w:val="28"/>
          <w:szCs w:val="28"/>
        </w:rPr>
        <w:t xml:space="preserve">Проект решения о перечне территориальных избирательных комиссий (до его утверждения), а также вносимые в него изменения следует предварительно (не позднее чем за месяц до принятия решения избирательной комиссии субъекта Российской Федерации) </w:t>
      </w:r>
      <w:r w:rsidRPr="0024686E">
        <w:rPr>
          <w:rFonts w:ascii="Times New Roman" w:hAnsi="Times New Roman" w:cs="Times New Roman"/>
          <w:sz w:val="28"/>
          <w:szCs w:val="28"/>
        </w:rPr>
        <w:lastRenderedPageBreak/>
        <w:t xml:space="preserve">направить в Центральную избирательную комиссию Российской Федерации. В обязательном порядке согласуется с Центральной избирательной комиссией Российской Федерации формирование в соответствии с </w:t>
      </w:r>
      <w:hyperlink r:id="rId42">
        <w:r w:rsidRPr="0024686E">
          <w:rPr>
            <w:rFonts w:ascii="Times New Roman" w:hAnsi="Times New Roman" w:cs="Times New Roman"/>
            <w:sz w:val="28"/>
            <w:szCs w:val="28"/>
          </w:rPr>
          <w:t>пунктом 8 статьи 26</w:t>
        </w:r>
      </w:hyperlink>
      <w:r w:rsidRPr="0024686E">
        <w:rPr>
          <w:rFonts w:ascii="Times New Roman" w:hAnsi="Times New Roman" w:cs="Times New Roman"/>
          <w:sz w:val="28"/>
          <w:szCs w:val="28"/>
        </w:rPr>
        <w:t xml:space="preserve"> Федерального закона нескольких территориальных избирательных комиссий в пределах одной административно-территориальной единицы с большим числом избирателей, при этом соответствующие предложения рекомендуется представлять в Центральную избирательную комиссию Российской Федерации для согласования не позднее чем за месяц до предполагаемого вынесения решения избирательной комиссией субъекта Российской Федерации. В случае если ранее согласованное количество территориальных </w:t>
      </w:r>
      <w:r w:rsidR="000C4EE1">
        <w:rPr>
          <w:rFonts w:ascii="Times New Roman" w:hAnsi="Times New Roman" w:cs="Times New Roman"/>
          <w:sz w:val="28"/>
          <w:szCs w:val="28"/>
        </w:rPr>
        <w:t xml:space="preserve">избирательных </w:t>
      </w:r>
      <w:r w:rsidRPr="0024686E">
        <w:rPr>
          <w:rFonts w:ascii="Times New Roman" w:hAnsi="Times New Roman" w:cs="Times New Roman"/>
          <w:sz w:val="28"/>
          <w:szCs w:val="28"/>
        </w:rPr>
        <w:t xml:space="preserve">комиссий не меняется, при формировании следующего состава указанных комиссий дополнительного согласования количества территориальных </w:t>
      </w:r>
      <w:r w:rsidR="000C4EE1">
        <w:rPr>
          <w:rFonts w:ascii="Times New Roman" w:hAnsi="Times New Roman" w:cs="Times New Roman"/>
          <w:sz w:val="28"/>
          <w:szCs w:val="28"/>
        </w:rPr>
        <w:t xml:space="preserve">избирательных </w:t>
      </w:r>
      <w:r w:rsidRPr="0024686E">
        <w:rPr>
          <w:rFonts w:ascii="Times New Roman" w:hAnsi="Times New Roman" w:cs="Times New Roman"/>
          <w:sz w:val="28"/>
          <w:szCs w:val="28"/>
        </w:rPr>
        <w:t>комиссий, сформированных в пределах одной административно-территориальной единицы, не требуется;</w:t>
      </w:r>
    </w:p>
    <w:p w14:paraId="7C5EB144" w14:textId="77777777"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установленный срок опубликовать перечень территориальных избирательных комиссий, сообщение о сроках и порядке представления предложений </w:t>
      </w:r>
      <w:r w:rsidR="00B62E8A">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24686E">
        <w:rPr>
          <w:rFonts w:ascii="Times New Roman" w:hAnsi="Times New Roman" w:cs="Times New Roman"/>
          <w:sz w:val="28"/>
          <w:szCs w:val="28"/>
        </w:rPr>
        <w:t xml:space="preserve"> для назначения в состав территориальной избирательной комиссии, а также о количестве членов территориальной избирательной комиссии (в случае его заблаговременного утверждения). При этом следует учитывать, что в соответствии с </w:t>
      </w:r>
      <w:hyperlink r:id="rId43">
        <w:r w:rsidRPr="0024686E">
          <w:rPr>
            <w:rFonts w:ascii="Times New Roman" w:hAnsi="Times New Roman" w:cs="Times New Roman"/>
            <w:sz w:val="28"/>
            <w:szCs w:val="28"/>
          </w:rPr>
          <w:t>пунктом 8 статьи 22</w:t>
        </w:r>
      </w:hyperlink>
      <w:r w:rsidRPr="0024686E">
        <w:rPr>
          <w:rFonts w:ascii="Times New Roman" w:hAnsi="Times New Roman" w:cs="Times New Roman"/>
          <w:sz w:val="28"/>
          <w:szCs w:val="28"/>
        </w:rPr>
        <w:t xml:space="preserve"> Федерального закона срок приема предложений по составу территориальной избирательной комиссии устанавливается законом субъекта Российской Федерации и должен составлять не менее 30 дней.</w:t>
      </w:r>
    </w:p>
    <w:p w14:paraId="57C38B04" w14:textId="77777777"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5.4. Избирательная комиссия субъекта Российской Федерации вправе сформировать одну либо несколько территориальных избирательных комиссий без привязки к административно-территориальному делению для руководства деятельностью участковых избирательных комиссий, сформированных на избирательных участках, образованных на судах, </w:t>
      </w:r>
      <w:r w:rsidR="00032A28" w:rsidRPr="0024686E">
        <w:rPr>
          <w:rFonts w:ascii="Times New Roman" w:hAnsi="Times New Roman" w:cs="Times New Roman"/>
          <w:sz w:val="28"/>
          <w:szCs w:val="28"/>
        </w:rPr>
        <w:t xml:space="preserve">которые будут находиться в день голосования в плавании, </w:t>
      </w:r>
      <w:r w:rsidRPr="0024686E">
        <w:rPr>
          <w:rFonts w:ascii="Times New Roman" w:hAnsi="Times New Roman" w:cs="Times New Roman"/>
          <w:sz w:val="28"/>
          <w:szCs w:val="28"/>
        </w:rPr>
        <w:t>полярных станциях.</w:t>
      </w:r>
    </w:p>
    <w:p w14:paraId="03B9087A" w14:textId="77777777"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5.5.</w:t>
      </w:r>
      <w:r w:rsidR="007E0513">
        <w:rPr>
          <w:rFonts w:ascii="Times New Roman" w:hAnsi="Times New Roman" w:cs="Times New Roman"/>
          <w:sz w:val="28"/>
          <w:szCs w:val="28"/>
        </w:rPr>
        <w:t> </w:t>
      </w:r>
      <w:r w:rsidRPr="0024686E">
        <w:rPr>
          <w:rFonts w:ascii="Times New Roman" w:hAnsi="Times New Roman" w:cs="Times New Roman"/>
          <w:sz w:val="28"/>
          <w:szCs w:val="28"/>
        </w:rPr>
        <w:t xml:space="preserve">Территориальная избирательная комиссия формируется избирательной комиссией субъекта Российской Федерации на основе предложений, указанных в </w:t>
      </w:r>
      <w:hyperlink r:id="rId44">
        <w:r w:rsidRPr="0024686E">
          <w:rPr>
            <w:rFonts w:ascii="Times New Roman" w:hAnsi="Times New Roman" w:cs="Times New Roman"/>
            <w:sz w:val="28"/>
            <w:szCs w:val="28"/>
          </w:rPr>
          <w:t>пункте 2 статьи 22</w:t>
        </w:r>
      </w:hyperlink>
      <w:r w:rsidRPr="0024686E">
        <w:rPr>
          <w:rFonts w:ascii="Times New Roman" w:hAnsi="Times New Roman" w:cs="Times New Roman"/>
          <w:sz w:val="28"/>
          <w:szCs w:val="28"/>
        </w:rPr>
        <w:t xml:space="preserve"> Федерального закона, а также предложений соответствующих представительных органов муниципальных образований, собраний избирателей по месту жительства, работы, службы, учебы, территориальной </w:t>
      </w:r>
      <w:r w:rsidR="000C4EE1">
        <w:rPr>
          <w:rFonts w:ascii="Times New Roman" w:hAnsi="Times New Roman" w:cs="Times New Roman"/>
          <w:sz w:val="28"/>
          <w:szCs w:val="28"/>
        </w:rPr>
        <w:t xml:space="preserve">избирательной </w:t>
      </w:r>
      <w:r w:rsidRPr="0024686E">
        <w:rPr>
          <w:rFonts w:ascii="Times New Roman" w:hAnsi="Times New Roman" w:cs="Times New Roman"/>
          <w:sz w:val="28"/>
          <w:szCs w:val="28"/>
        </w:rPr>
        <w:t>комиссии предыдущего состава. На заседание избирательной комиссии субъекта Российской Федерации по этому вопросу рекомендуется приглашать представителей субъектов права внесения кандидатур, реализовавших это право.</w:t>
      </w:r>
    </w:p>
    <w:p w14:paraId="6C86D2A3" w14:textId="77777777"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В рамках отведенных законом сроков избирательная комиссия субъекта Российской Федерации может осуществить формирование территориальных избирательных комиссий с учетом особенностей территорий, объема работы по сбору и обработке поступающих предложений, времени на получение от лиц, чьи кандидатуры предложены к назначению в состав территориальной избирательной комиссии, письменных заявлений о согласии на такое назначение, а также иных обстоятельств в различных, на ее усмотрение, вариантах: либо сформировать на одном заседании все территориальные избирательные комиссии, либо, при большом количестве территориальных избирательных комиссий, сформировать их на нескольких заседаниях по утвержденному избирательной комиссией субъекта Российской Федерации графику (по группам территорий).</w:t>
      </w:r>
    </w:p>
    <w:p w14:paraId="0B4B9866" w14:textId="77777777"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5.6. Согласно </w:t>
      </w:r>
      <w:hyperlink r:id="rId45">
        <w:r w:rsidRPr="0024686E">
          <w:rPr>
            <w:rFonts w:ascii="Times New Roman" w:hAnsi="Times New Roman" w:cs="Times New Roman"/>
            <w:sz w:val="28"/>
            <w:szCs w:val="28"/>
          </w:rPr>
          <w:t>пунктам 7</w:t>
        </w:r>
      </w:hyperlink>
      <w:r w:rsidRPr="0024686E">
        <w:rPr>
          <w:rFonts w:ascii="Times New Roman" w:hAnsi="Times New Roman" w:cs="Times New Roman"/>
          <w:sz w:val="28"/>
          <w:szCs w:val="28"/>
        </w:rPr>
        <w:t xml:space="preserve"> и </w:t>
      </w:r>
      <w:hyperlink r:id="rId46">
        <w:r w:rsidRPr="0024686E">
          <w:rPr>
            <w:rFonts w:ascii="Times New Roman" w:hAnsi="Times New Roman" w:cs="Times New Roman"/>
            <w:sz w:val="28"/>
            <w:szCs w:val="28"/>
          </w:rPr>
          <w:t>13 статьи 28</w:t>
        </w:r>
      </w:hyperlink>
      <w:r w:rsidRPr="0024686E">
        <w:rPr>
          <w:rFonts w:ascii="Times New Roman" w:hAnsi="Times New Roman" w:cs="Times New Roman"/>
          <w:sz w:val="28"/>
          <w:szCs w:val="28"/>
        </w:rPr>
        <w:t xml:space="preserve"> Федерального закона председатель территориальной избирательной комиссии назначается на должность из числа членов комиссии с правом решающего голоса и освобождается от должности решением избирательной комиссии субъекта Российской Федерации, при этом решение считается принятым, если за него проголосовало большинство от установленного числа членов комиссии с правом решающего голоса. На заседание избирательной комиссии субъекта Российской Федерации, на котором будет рассматриваться вопрос о назначении на должность председателя территориальной избирательной </w:t>
      </w:r>
      <w:r w:rsidRPr="0024686E">
        <w:rPr>
          <w:rFonts w:ascii="Times New Roman" w:hAnsi="Times New Roman" w:cs="Times New Roman"/>
          <w:sz w:val="28"/>
          <w:szCs w:val="28"/>
        </w:rPr>
        <w:lastRenderedPageBreak/>
        <w:t>комиссии, рекомендуется приглашать лицо, предложенное для назначения. Решение о назначении председателя территориальной избирательной комиссии рекомендуется принимать одновременно с решением о ее формировании на одном и том же заседании избирательной комиссии субъекта Российской Федерации.</w:t>
      </w:r>
    </w:p>
    <w:p w14:paraId="6E224B28" w14:textId="77777777" w:rsidR="00A449CF"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5.7. Избирательная комиссия субъекта Российской Федерации, определяя дату своего заседания по формированию территориальной избирательной комиссии, должна учитывать, что территориальная избирательная комиссия собирается на свое первое заседание не позднее чем на пятнадцатый день после вынесения решения о назначении ее членов с правом решающего голоса, но не ранее дня истечения срока полномочий территориальной избирательной комиссии предыдущего состава.</w:t>
      </w:r>
    </w:p>
    <w:p w14:paraId="34AA3006" w14:textId="77777777" w:rsidR="00CA7B58" w:rsidRPr="0024686E" w:rsidRDefault="00A449CF" w:rsidP="00CA7B58">
      <w:pPr>
        <w:pStyle w:val="ConsPlusNormal"/>
        <w:spacing w:line="360" w:lineRule="auto"/>
        <w:ind w:firstLine="709"/>
        <w:jc w:val="both"/>
        <w:rPr>
          <w:rFonts w:ascii="Times New Roman" w:hAnsi="Times New Roman" w:cs="Times New Roman"/>
          <w:sz w:val="28"/>
          <w:szCs w:val="28"/>
        </w:rPr>
      </w:pPr>
      <w:r w:rsidRPr="00075A7E">
        <w:rPr>
          <w:rFonts w:ascii="Times New Roman" w:hAnsi="Times New Roman" w:cs="Times New Roman"/>
          <w:sz w:val="28"/>
          <w:szCs w:val="28"/>
        </w:rPr>
        <w:t>5.8.</w:t>
      </w:r>
      <w:r w:rsidRPr="004424EC">
        <w:rPr>
          <w:rFonts w:ascii="Times New Roman" w:hAnsi="Times New Roman" w:cs="Times New Roman"/>
          <w:sz w:val="28"/>
          <w:szCs w:val="28"/>
        </w:rPr>
        <w:t xml:space="preserve"> </w:t>
      </w:r>
      <w:r w:rsidRPr="0024686E">
        <w:rPr>
          <w:rFonts w:ascii="Times New Roman" w:hAnsi="Times New Roman" w:cs="Times New Roman"/>
          <w:sz w:val="28"/>
          <w:szCs w:val="28"/>
        </w:rPr>
        <w:t xml:space="preserve">Согласно </w:t>
      </w:r>
      <w:hyperlink r:id="rId47">
        <w:r w:rsidRPr="0024686E">
          <w:rPr>
            <w:rFonts w:ascii="Times New Roman" w:hAnsi="Times New Roman" w:cs="Times New Roman"/>
            <w:sz w:val="28"/>
            <w:szCs w:val="28"/>
          </w:rPr>
          <w:t>пункту 8 статьи 28</w:t>
        </w:r>
      </w:hyperlink>
      <w:r w:rsidRPr="0024686E">
        <w:rPr>
          <w:rFonts w:ascii="Times New Roman" w:hAnsi="Times New Roman" w:cs="Times New Roman"/>
          <w:sz w:val="28"/>
          <w:szCs w:val="28"/>
        </w:rPr>
        <w:t xml:space="preserve"> Федерального закона заместитель председателя и секретарь территориальной избирательной комиссии избираются тайным голосованием на ее первом заседании из числа членов территориальной избирательной комиссии с правом решающего голоса.</w:t>
      </w:r>
      <w:r w:rsidR="00CA7B58">
        <w:rPr>
          <w:rFonts w:ascii="Times New Roman" w:hAnsi="Times New Roman" w:cs="Times New Roman"/>
          <w:sz w:val="28"/>
          <w:szCs w:val="28"/>
        </w:rPr>
        <w:t xml:space="preserve"> </w:t>
      </w:r>
    </w:p>
    <w:p w14:paraId="00011EA4" w14:textId="77777777"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Решения об избрании заместителя председателя и секретаря территориальной избирательной комиссии принимаются на заседании территориальной избирательной комиссии большинством голосов от установленного числа членов территориальной избирательной комиссии с правом решающего голоса.</w:t>
      </w:r>
    </w:p>
    <w:p w14:paraId="46011F7E" w14:textId="77777777" w:rsidR="00E24BE0" w:rsidRDefault="00E24BE0" w:rsidP="007E0513">
      <w:pPr>
        <w:pStyle w:val="ConsPlusNormal"/>
        <w:jc w:val="center"/>
        <w:rPr>
          <w:rFonts w:ascii="Times New Roman" w:hAnsi="Times New Roman" w:cs="Times New Roman"/>
          <w:sz w:val="28"/>
          <w:szCs w:val="28"/>
        </w:rPr>
      </w:pPr>
      <w:bookmarkStart w:id="3" w:name="P202"/>
      <w:bookmarkStart w:id="4" w:name="P206"/>
      <w:bookmarkEnd w:id="3"/>
      <w:bookmarkEnd w:id="4"/>
    </w:p>
    <w:p w14:paraId="3421FB2B" w14:textId="77777777" w:rsidR="00A449CF" w:rsidRPr="0024686E" w:rsidRDefault="00C82E57" w:rsidP="007E0513">
      <w:pPr>
        <w:pStyle w:val="ConsPlusNormal"/>
        <w:jc w:val="center"/>
        <w:outlineLvl w:val="1"/>
        <w:rPr>
          <w:rFonts w:ascii="Times New Roman" w:hAnsi="Times New Roman" w:cs="Times New Roman"/>
          <w:b/>
          <w:sz w:val="28"/>
          <w:szCs w:val="28"/>
        </w:rPr>
      </w:pPr>
      <w:r w:rsidRPr="0024686E">
        <w:rPr>
          <w:rFonts w:ascii="Times New Roman" w:hAnsi="Times New Roman" w:cs="Times New Roman"/>
          <w:b/>
          <w:sz w:val="28"/>
          <w:szCs w:val="28"/>
        </w:rPr>
        <w:t>6</w:t>
      </w:r>
      <w:r w:rsidRPr="0024686E">
        <w:rPr>
          <w:rFonts w:ascii="Times New Roman" w:hAnsi="Times New Roman" w:cs="Times New Roman"/>
          <w:b/>
          <w:i/>
          <w:sz w:val="28"/>
          <w:szCs w:val="28"/>
        </w:rPr>
        <w:t>.</w:t>
      </w:r>
      <w:r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Порядок формирования окружных избирательных комиссий</w:t>
      </w:r>
    </w:p>
    <w:p w14:paraId="16AD7285" w14:textId="77777777" w:rsidR="00A449CF" w:rsidRPr="0024686E" w:rsidRDefault="00A449CF" w:rsidP="007E0513">
      <w:pPr>
        <w:pStyle w:val="ConsPlusNormal"/>
        <w:jc w:val="center"/>
        <w:rPr>
          <w:rFonts w:ascii="Times New Roman" w:hAnsi="Times New Roman" w:cs="Times New Roman"/>
          <w:sz w:val="28"/>
          <w:szCs w:val="28"/>
        </w:rPr>
      </w:pPr>
    </w:p>
    <w:p w14:paraId="170F2040" w14:textId="77777777" w:rsidR="00A449CF"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6.1. </w:t>
      </w:r>
      <w:r w:rsidR="00A449CF" w:rsidRPr="0024686E">
        <w:rPr>
          <w:rFonts w:ascii="Times New Roman" w:hAnsi="Times New Roman" w:cs="Times New Roman"/>
          <w:sz w:val="28"/>
          <w:szCs w:val="28"/>
        </w:rPr>
        <w:t xml:space="preserve">В соответствии с положениями </w:t>
      </w:r>
      <w:hyperlink r:id="rId48">
        <w:r w:rsidR="00A449CF" w:rsidRPr="0024686E">
          <w:rPr>
            <w:rFonts w:ascii="Times New Roman" w:hAnsi="Times New Roman" w:cs="Times New Roman"/>
            <w:sz w:val="28"/>
            <w:szCs w:val="28"/>
          </w:rPr>
          <w:t>статьи 25</w:t>
        </w:r>
      </w:hyperlink>
      <w:r w:rsidR="00A449CF" w:rsidRPr="0024686E">
        <w:rPr>
          <w:rFonts w:ascii="Times New Roman" w:hAnsi="Times New Roman" w:cs="Times New Roman"/>
          <w:sz w:val="28"/>
          <w:szCs w:val="28"/>
        </w:rPr>
        <w:t xml:space="preserve"> Федерального закона окружные избирательные комиссии формируются в случаях, предусмотренных законом, при проведении выборов по одномандатным и (или) многомандатным избирательным округам.</w:t>
      </w:r>
    </w:p>
    <w:p w14:paraId="3A54F91D" w14:textId="77777777" w:rsidR="00F20DCD"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6.2. </w:t>
      </w:r>
      <w:r w:rsidR="00A449CF" w:rsidRPr="0024686E">
        <w:rPr>
          <w:rFonts w:ascii="Times New Roman" w:hAnsi="Times New Roman" w:cs="Times New Roman"/>
          <w:sz w:val="28"/>
          <w:szCs w:val="28"/>
        </w:rPr>
        <w:t xml:space="preserve">Окружную избирательную комиссию по выборам в органы государственной власти субъекта Российской Федерации формирует избирательная комиссия субъекта Российской Федерации </w:t>
      </w:r>
      <w:r w:rsidR="001F1D94">
        <w:rPr>
          <w:rFonts w:ascii="Times New Roman" w:hAnsi="Times New Roman" w:cs="Times New Roman"/>
          <w:sz w:val="28"/>
          <w:szCs w:val="28"/>
        </w:rPr>
        <w:t xml:space="preserve">либо иная </w:t>
      </w:r>
      <w:r w:rsidR="001F1D94">
        <w:rPr>
          <w:rFonts w:ascii="Times New Roman" w:hAnsi="Times New Roman" w:cs="Times New Roman"/>
          <w:sz w:val="28"/>
          <w:szCs w:val="28"/>
        </w:rPr>
        <w:lastRenderedPageBreak/>
        <w:t xml:space="preserve">вышестоящая избирательная комиссия </w:t>
      </w:r>
      <w:r w:rsidR="00A449CF" w:rsidRPr="0024686E">
        <w:rPr>
          <w:rFonts w:ascii="Times New Roman" w:hAnsi="Times New Roman" w:cs="Times New Roman"/>
          <w:sz w:val="28"/>
          <w:szCs w:val="28"/>
        </w:rPr>
        <w:t xml:space="preserve">на основе предложений, указанных в </w:t>
      </w:r>
      <w:hyperlink r:id="rId49">
        <w:r w:rsidR="00A449CF" w:rsidRPr="0024686E">
          <w:rPr>
            <w:rFonts w:ascii="Times New Roman" w:hAnsi="Times New Roman" w:cs="Times New Roman"/>
            <w:sz w:val="28"/>
            <w:szCs w:val="28"/>
          </w:rPr>
          <w:t>пункте 1 статьи 22</w:t>
        </w:r>
      </w:hyperlink>
      <w:r w:rsidR="0002526F">
        <w:t xml:space="preserve"> </w:t>
      </w:r>
      <w:r w:rsidR="00A449CF" w:rsidRPr="0024686E">
        <w:rPr>
          <w:rFonts w:ascii="Times New Roman" w:hAnsi="Times New Roman" w:cs="Times New Roman"/>
          <w:sz w:val="28"/>
          <w:szCs w:val="28"/>
        </w:rPr>
        <w:t xml:space="preserve">Федерального закона, а также предложений представительных органов муниципальных образований, собраний избирателей по месту жительства, работы, службы, учебы. </w:t>
      </w:r>
    </w:p>
    <w:p w14:paraId="68E59A69" w14:textId="77777777" w:rsidR="00A449CF" w:rsidRPr="0024686E" w:rsidRDefault="00A449CF"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Окружную избирательную комиссию по выборам в органы местного самоуправления формирует</w:t>
      </w:r>
      <w:r w:rsidR="00F54C9D" w:rsidRPr="0024686E">
        <w:rPr>
          <w:rFonts w:ascii="Times New Roman" w:hAnsi="Times New Roman" w:cs="Times New Roman"/>
          <w:sz w:val="28"/>
          <w:szCs w:val="28"/>
        </w:rPr>
        <w:t xml:space="preserve"> соответствующая избирательная комиссия, на которую возложены полномочия по подготовке и проведению выборов в органы местного самоуправления</w:t>
      </w:r>
      <w:r w:rsidRPr="0024686E">
        <w:rPr>
          <w:rFonts w:ascii="Times New Roman" w:hAnsi="Times New Roman" w:cs="Times New Roman"/>
          <w:sz w:val="28"/>
          <w:szCs w:val="28"/>
        </w:rPr>
        <w:t xml:space="preserve"> (далее </w:t>
      </w:r>
      <w:r w:rsidR="00C82E57" w:rsidRPr="0024686E">
        <w:rPr>
          <w:rFonts w:ascii="Times New Roman" w:hAnsi="Times New Roman" w:cs="Times New Roman"/>
          <w:sz w:val="28"/>
          <w:szCs w:val="28"/>
        </w:rPr>
        <w:t xml:space="preserve">– </w:t>
      </w:r>
      <w:r w:rsidRPr="0024686E">
        <w:rPr>
          <w:rFonts w:ascii="Times New Roman" w:hAnsi="Times New Roman" w:cs="Times New Roman"/>
          <w:sz w:val="28"/>
          <w:szCs w:val="28"/>
        </w:rPr>
        <w:t>вышестоящая избирательная комиссия)</w:t>
      </w:r>
      <w:r w:rsidR="00F54C9D" w:rsidRPr="0024686E">
        <w:rPr>
          <w:rFonts w:ascii="Times New Roman" w:hAnsi="Times New Roman" w:cs="Times New Roman"/>
          <w:sz w:val="28"/>
          <w:szCs w:val="28"/>
        </w:rPr>
        <w:t>,</w:t>
      </w:r>
      <w:r w:rsidRPr="0024686E">
        <w:rPr>
          <w:rFonts w:ascii="Times New Roman" w:hAnsi="Times New Roman" w:cs="Times New Roman"/>
          <w:sz w:val="28"/>
          <w:szCs w:val="28"/>
        </w:rPr>
        <w:t xml:space="preserve"> на основе предложений, указанных в </w:t>
      </w:r>
      <w:hyperlink r:id="rId50">
        <w:r w:rsidR="008848F6" w:rsidRPr="0024686E">
          <w:rPr>
            <w:rFonts w:ascii="Times New Roman" w:hAnsi="Times New Roman" w:cs="Times New Roman"/>
            <w:sz w:val="28"/>
            <w:szCs w:val="28"/>
          </w:rPr>
          <w:t>пунктах 1 и</w:t>
        </w:r>
        <w:r w:rsidRPr="0024686E">
          <w:rPr>
            <w:rFonts w:ascii="Times New Roman" w:hAnsi="Times New Roman" w:cs="Times New Roman"/>
            <w:sz w:val="28"/>
            <w:szCs w:val="28"/>
          </w:rPr>
          <w:t xml:space="preserve"> 2 статьи 22</w:t>
        </w:r>
      </w:hyperlink>
      <w:r w:rsidR="008848F6" w:rsidRPr="0024686E">
        <w:rPr>
          <w:rFonts w:ascii="Times New Roman" w:hAnsi="Times New Roman" w:cs="Times New Roman"/>
          <w:sz w:val="28"/>
          <w:szCs w:val="28"/>
        </w:rPr>
        <w:t xml:space="preserve"> </w:t>
      </w:r>
      <w:r w:rsidRPr="0024686E">
        <w:rPr>
          <w:rFonts w:ascii="Times New Roman" w:hAnsi="Times New Roman" w:cs="Times New Roman"/>
          <w:sz w:val="28"/>
          <w:szCs w:val="28"/>
        </w:rPr>
        <w:t>Федерального закона, а также предложений представительных органов муниципальных образований, собраний избирателей по месту жительства, работы, службы, учебы.</w:t>
      </w:r>
    </w:p>
    <w:p w14:paraId="4B6195EB" w14:textId="77777777" w:rsidR="00A449CF"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6.3. </w:t>
      </w:r>
      <w:r w:rsidR="00A449CF" w:rsidRPr="0024686E">
        <w:rPr>
          <w:rFonts w:ascii="Times New Roman" w:hAnsi="Times New Roman" w:cs="Times New Roman"/>
          <w:sz w:val="28"/>
          <w:szCs w:val="28"/>
        </w:rPr>
        <w:t>Число членов окружной избирательной комиссии с правом решающего голоса устанавливается законом субъекта Российской Федерации. Если в законе субъекта Р</w:t>
      </w:r>
      <w:r w:rsidR="00516B30" w:rsidRPr="0024686E">
        <w:rPr>
          <w:rFonts w:ascii="Times New Roman" w:hAnsi="Times New Roman" w:cs="Times New Roman"/>
          <w:sz w:val="28"/>
          <w:szCs w:val="28"/>
        </w:rPr>
        <w:t>оссийской Федерации определено «</w:t>
      </w:r>
      <w:r w:rsidR="00A449CF" w:rsidRPr="0024686E">
        <w:rPr>
          <w:rFonts w:ascii="Times New Roman" w:hAnsi="Times New Roman" w:cs="Times New Roman"/>
          <w:sz w:val="28"/>
          <w:szCs w:val="28"/>
        </w:rPr>
        <w:t>рамочное</w:t>
      </w:r>
      <w:r w:rsidR="00516B30"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количество членов окружной избирательной комиссии, до опубликования сообщения о приеме предложений по составу комиссии число членов окружной избирательной комиссии устанавливает вышестоящая избирательная комиссия, </w:t>
      </w:r>
      <w:r w:rsidR="002A4CDB">
        <w:rPr>
          <w:rFonts w:ascii="Times New Roman" w:hAnsi="Times New Roman" w:cs="Times New Roman"/>
          <w:sz w:val="28"/>
          <w:szCs w:val="28"/>
        </w:rPr>
        <w:t xml:space="preserve">осуществляющая формирование </w:t>
      </w:r>
      <w:r w:rsidR="00A449CF" w:rsidRPr="0024686E">
        <w:rPr>
          <w:rFonts w:ascii="Times New Roman" w:hAnsi="Times New Roman" w:cs="Times New Roman"/>
          <w:sz w:val="28"/>
          <w:szCs w:val="28"/>
        </w:rPr>
        <w:t>соответствующ</w:t>
      </w:r>
      <w:r w:rsidR="002A4CDB">
        <w:rPr>
          <w:rFonts w:ascii="Times New Roman" w:hAnsi="Times New Roman" w:cs="Times New Roman"/>
          <w:sz w:val="28"/>
          <w:szCs w:val="28"/>
        </w:rPr>
        <w:t>ей</w:t>
      </w:r>
      <w:r w:rsidR="00A449CF" w:rsidRPr="0024686E">
        <w:rPr>
          <w:rFonts w:ascii="Times New Roman" w:hAnsi="Times New Roman" w:cs="Times New Roman"/>
          <w:sz w:val="28"/>
          <w:szCs w:val="28"/>
        </w:rPr>
        <w:t xml:space="preserve"> окружн</w:t>
      </w:r>
      <w:r w:rsidR="002A4CDB">
        <w:rPr>
          <w:rFonts w:ascii="Times New Roman" w:hAnsi="Times New Roman" w:cs="Times New Roman"/>
          <w:sz w:val="28"/>
          <w:szCs w:val="28"/>
        </w:rPr>
        <w:t>ой</w:t>
      </w:r>
      <w:r w:rsidR="00A449CF" w:rsidRPr="0024686E">
        <w:rPr>
          <w:rFonts w:ascii="Times New Roman" w:hAnsi="Times New Roman" w:cs="Times New Roman"/>
          <w:sz w:val="28"/>
          <w:szCs w:val="28"/>
        </w:rPr>
        <w:t xml:space="preserve"> избирательн</w:t>
      </w:r>
      <w:r w:rsidR="002A4CDB">
        <w:rPr>
          <w:rFonts w:ascii="Times New Roman" w:hAnsi="Times New Roman" w:cs="Times New Roman"/>
          <w:sz w:val="28"/>
          <w:szCs w:val="28"/>
        </w:rPr>
        <w:t>ой</w:t>
      </w:r>
      <w:r w:rsidR="00A449CF" w:rsidRPr="0024686E">
        <w:rPr>
          <w:rFonts w:ascii="Times New Roman" w:hAnsi="Times New Roman" w:cs="Times New Roman"/>
          <w:sz w:val="28"/>
          <w:szCs w:val="28"/>
        </w:rPr>
        <w:t xml:space="preserve"> комисси</w:t>
      </w:r>
      <w:r w:rsidR="002A4CDB">
        <w:rPr>
          <w:rFonts w:ascii="Times New Roman" w:hAnsi="Times New Roman" w:cs="Times New Roman"/>
          <w:sz w:val="28"/>
          <w:szCs w:val="28"/>
        </w:rPr>
        <w:t>и</w:t>
      </w:r>
      <w:r w:rsidR="00A449CF" w:rsidRPr="0024686E">
        <w:rPr>
          <w:rFonts w:ascii="Times New Roman" w:hAnsi="Times New Roman" w:cs="Times New Roman"/>
          <w:sz w:val="28"/>
          <w:szCs w:val="28"/>
        </w:rPr>
        <w:t>.</w:t>
      </w:r>
    </w:p>
    <w:p w14:paraId="79C14829" w14:textId="77777777" w:rsidR="00A449CF" w:rsidRPr="0024686E" w:rsidRDefault="00C82E57"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6.4.</w:t>
      </w:r>
      <w:r w:rsidR="007E0513">
        <w:rPr>
          <w:rFonts w:ascii="Times New Roman" w:hAnsi="Times New Roman" w:cs="Times New Roman"/>
          <w:sz w:val="28"/>
          <w:szCs w:val="28"/>
        </w:rPr>
        <w:t> </w:t>
      </w:r>
      <w:r w:rsidR="00A449CF" w:rsidRPr="0024686E">
        <w:rPr>
          <w:rFonts w:ascii="Times New Roman" w:hAnsi="Times New Roman" w:cs="Times New Roman"/>
          <w:sz w:val="28"/>
          <w:szCs w:val="28"/>
        </w:rPr>
        <w:t xml:space="preserve">Вышестоящая избирательная комиссия с учетом сроков формирования окружных избирательных комиссий, установленных законом субъекта Российской Федерации, обязана опубликовать в средствах массовой информации сообщение о предстоящем формировании соответствующих окружных избирательных комиссий. Сообщение должно содержать информацию о сроках и порядке представления предложений </w:t>
      </w:r>
      <w:r w:rsidR="00B62E8A">
        <w:rPr>
          <w:rFonts w:ascii="Times New Roman" w:hAnsi="Times New Roman" w:cs="Times New Roman"/>
          <w:sz w:val="28"/>
          <w:szCs w:val="28"/>
        </w:rPr>
        <w:t>п</w:t>
      </w:r>
      <w:r w:rsidR="00A449CF"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00A449CF" w:rsidRPr="0024686E">
        <w:rPr>
          <w:rFonts w:ascii="Times New Roman" w:hAnsi="Times New Roman" w:cs="Times New Roman"/>
          <w:sz w:val="28"/>
          <w:szCs w:val="28"/>
        </w:rPr>
        <w:t xml:space="preserve"> в состав окружной избирательной комиссии, а также о количестве членов окружной избирательной комиссии. Срок внесения предложений по составу окружной избирательной комиссии устанавливается </w:t>
      </w:r>
      <w:r w:rsidR="00A449CF" w:rsidRPr="0024686E">
        <w:rPr>
          <w:rFonts w:ascii="Times New Roman" w:hAnsi="Times New Roman" w:cs="Times New Roman"/>
          <w:sz w:val="28"/>
          <w:szCs w:val="28"/>
        </w:rPr>
        <w:lastRenderedPageBreak/>
        <w:t xml:space="preserve">законом субъекта Российской Федерации и не может составлять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менее </w:t>
      </w:r>
      <w:r w:rsidR="00B62E8A">
        <w:rPr>
          <w:rFonts w:ascii="Times New Roman" w:hAnsi="Times New Roman" w:cs="Times New Roman"/>
          <w:sz w:val="28"/>
          <w:szCs w:val="28"/>
        </w:rPr>
        <w:t>10</w:t>
      </w:r>
      <w:r w:rsidR="00A449CF" w:rsidRPr="0024686E">
        <w:rPr>
          <w:rFonts w:ascii="Times New Roman" w:hAnsi="Times New Roman" w:cs="Times New Roman"/>
          <w:sz w:val="28"/>
          <w:szCs w:val="28"/>
        </w:rPr>
        <w:t xml:space="preserve"> дней.</w:t>
      </w:r>
    </w:p>
    <w:p w14:paraId="06FA4D66" w14:textId="77777777" w:rsidR="00A449CF"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6.5. </w:t>
      </w:r>
      <w:r w:rsidR="00A449CF" w:rsidRPr="0024686E">
        <w:rPr>
          <w:rFonts w:ascii="Times New Roman" w:hAnsi="Times New Roman" w:cs="Times New Roman"/>
          <w:sz w:val="28"/>
          <w:szCs w:val="28"/>
        </w:rPr>
        <w:t xml:space="preserve">Согласно </w:t>
      </w:r>
      <w:hyperlink r:id="rId51">
        <w:r w:rsidR="00A449CF" w:rsidRPr="0024686E">
          <w:rPr>
            <w:rFonts w:ascii="Times New Roman" w:hAnsi="Times New Roman" w:cs="Times New Roman"/>
            <w:sz w:val="28"/>
            <w:szCs w:val="28"/>
          </w:rPr>
          <w:t>пункту 7 статьи 28</w:t>
        </w:r>
      </w:hyperlink>
      <w:r w:rsidR="00A449CF" w:rsidRPr="0024686E">
        <w:rPr>
          <w:rFonts w:ascii="Times New Roman" w:hAnsi="Times New Roman" w:cs="Times New Roman"/>
          <w:sz w:val="28"/>
          <w:szCs w:val="28"/>
        </w:rPr>
        <w:t xml:space="preserve"> Федерального закона председатель окружной избирательной комиссии назначается на должность из числа членов комиссии с правом решающего голоса и освобождается от должности решением вышестоящей избирательной комиссии. Решение о назначении председателя окружной избирательной комиссии может быть принято одновременно с принятием решения о назначении членов окружной избирательной комиссии с правом решающего голоса.</w:t>
      </w:r>
    </w:p>
    <w:p w14:paraId="4B780950" w14:textId="77777777" w:rsidR="00A449CF"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6.6. </w:t>
      </w:r>
      <w:r w:rsidR="00A449CF" w:rsidRPr="0024686E">
        <w:rPr>
          <w:rFonts w:ascii="Times New Roman" w:hAnsi="Times New Roman" w:cs="Times New Roman"/>
          <w:sz w:val="28"/>
          <w:szCs w:val="28"/>
        </w:rPr>
        <w:t>Окружная избирательная комиссия правомочна приступить к работе, если ее состав сформирован не менее чем на две трети от установленной численности.</w:t>
      </w:r>
    </w:p>
    <w:p w14:paraId="570A11EF" w14:textId="77777777" w:rsidR="00A449CF" w:rsidRPr="0024686E" w:rsidRDefault="00C82E57" w:rsidP="00075A7E">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6.7.</w:t>
      </w:r>
      <w:r w:rsidR="00BE3F44"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Заместитель председателя и секретарь окружной избирательной комиссии избираются большинством голосов от установленного числа членов данной избирательной комиссии тайным голосованием на ее первом заседании из числа членов комиссии с правом решающего голоса по их предложениям.</w:t>
      </w:r>
    </w:p>
    <w:p w14:paraId="385EEFCA" w14:textId="77777777" w:rsidR="00075A7E" w:rsidRPr="0024686E" w:rsidRDefault="00075A7E" w:rsidP="007E0513">
      <w:pPr>
        <w:pStyle w:val="ConsPlusNormal"/>
        <w:jc w:val="center"/>
        <w:rPr>
          <w:rFonts w:ascii="Times New Roman" w:hAnsi="Times New Roman" w:cs="Times New Roman"/>
          <w:sz w:val="28"/>
          <w:szCs w:val="28"/>
        </w:rPr>
      </w:pPr>
    </w:p>
    <w:p w14:paraId="2D21FCCA" w14:textId="77777777" w:rsidR="00A449CF" w:rsidRPr="0024686E" w:rsidRDefault="004F72F7" w:rsidP="007E0513">
      <w:pPr>
        <w:pStyle w:val="ConsPlusNorma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7. </w:t>
      </w:r>
      <w:r w:rsidR="00A449CF" w:rsidRPr="0024686E">
        <w:rPr>
          <w:rFonts w:ascii="Times New Roman" w:hAnsi="Times New Roman" w:cs="Times New Roman"/>
          <w:b/>
          <w:sz w:val="28"/>
          <w:szCs w:val="28"/>
        </w:rPr>
        <w:t>Порядок формирования участковых избирательных комиссий</w:t>
      </w:r>
    </w:p>
    <w:p w14:paraId="0BEB9426" w14:textId="77777777" w:rsidR="00A449CF" w:rsidRPr="0024686E" w:rsidRDefault="00A449CF" w:rsidP="007E0513">
      <w:pPr>
        <w:pStyle w:val="ConsPlusNormal"/>
        <w:jc w:val="center"/>
        <w:rPr>
          <w:rFonts w:ascii="Times New Roman" w:hAnsi="Times New Roman" w:cs="Times New Roman"/>
          <w:sz w:val="28"/>
          <w:szCs w:val="28"/>
        </w:rPr>
      </w:pPr>
    </w:p>
    <w:p w14:paraId="679F2336" w14:textId="77777777" w:rsidR="00A449CF" w:rsidRPr="0024686E" w:rsidRDefault="004F72F7"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7.1. </w:t>
      </w:r>
      <w:r w:rsidR="00A449CF" w:rsidRPr="0024686E">
        <w:rPr>
          <w:rFonts w:ascii="Times New Roman" w:hAnsi="Times New Roman" w:cs="Times New Roman"/>
          <w:sz w:val="28"/>
          <w:szCs w:val="28"/>
        </w:rPr>
        <w:t xml:space="preserve">Согласно </w:t>
      </w:r>
      <w:hyperlink r:id="rId52">
        <w:r w:rsidR="00A449CF" w:rsidRPr="0024686E">
          <w:rPr>
            <w:rFonts w:ascii="Times New Roman" w:hAnsi="Times New Roman" w:cs="Times New Roman"/>
            <w:sz w:val="28"/>
            <w:szCs w:val="28"/>
          </w:rPr>
          <w:t>пункту 1 статьи 27</w:t>
        </w:r>
      </w:hyperlink>
      <w:r w:rsidR="00A449CF" w:rsidRPr="0024686E">
        <w:rPr>
          <w:rFonts w:ascii="Times New Roman" w:hAnsi="Times New Roman" w:cs="Times New Roman"/>
          <w:sz w:val="28"/>
          <w:szCs w:val="28"/>
        </w:rPr>
        <w:t xml:space="preserve"> Федерального закона для обеспечения процесса голосования избирателей и подсчета голосов избирателей на избирательных участках</w:t>
      </w:r>
      <w:r w:rsidR="003B5055"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образованных в соответствии с </w:t>
      </w:r>
      <w:hyperlink r:id="rId53">
        <w:r w:rsidR="00A449CF" w:rsidRPr="0024686E">
          <w:rPr>
            <w:rFonts w:ascii="Times New Roman" w:hAnsi="Times New Roman" w:cs="Times New Roman"/>
            <w:sz w:val="28"/>
            <w:szCs w:val="28"/>
          </w:rPr>
          <w:t>пунктом 2 статьи 19</w:t>
        </w:r>
      </w:hyperlink>
      <w:r w:rsidR="00A449CF" w:rsidRPr="0024686E">
        <w:rPr>
          <w:rFonts w:ascii="Times New Roman" w:hAnsi="Times New Roman" w:cs="Times New Roman"/>
          <w:sz w:val="28"/>
          <w:szCs w:val="28"/>
        </w:rPr>
        <w:t xml:space="preserve"> Федерального закона,</w:t>
      </w:r>
      <w:r w:rsidR="003B5055"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участковые избирательные комиссии</w:t>
      </w:r>
      <w:r w:rsidR="00534FE3" w:rsidRPr="0024686E">
        <w:rPr>
          <w:rFonts w:ascii="Times New Roman" w:hAnsi="Times New Roman" w:cs="Times New Roman"/>
          <w:sz w:val="28"/>
          <w:szCs w:val="28"/>
        </w:rPr>
        <w:t xml:space="preserve"> формируются территориальными избирательными комиссиями</w:t>
      </w:r>
      <w:r w:rsidR="00A449CF" w:rsidRPr="0024686E">
        <w:rPr>
          <w:rFonts w:ascii="Times New Roman" w:hAnsi="Times New Roman" w:cs="Times New Roman"/>
          <w:sz w:val="28"/>
          <w:szCs w:val="28"/>
        </w:rPr>
        <w:t xml:space="preserve">. Участковые избирательные комиссии осуществляют полномочия по обеспечению процесса голосования и подсчета голосов при проведении всех выборов, а в случаях, предусмотренных законом, </w:t>
      </w:r>
      <w:r w:rsidR="00B558E1"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также референдумов, отзыва депутата, члена выборного органа местного самоуправления, выборного должностного лица местного самоуправления, голосований по вопросам изменения границ </w:t>
      </w:r>
      <w:r w:rsidR="00A449CF" w:rsidRPr="0024686E">
        <w:rPr>
          <w:rFonts w:ascii="Times New Roman" w:hAnsi="Times New Roman" w:cs="Times New Roman"/>
          <w:sz w:val="28"/>
          <w:szCs w:val="28"/>
        </w:rPr>
        <w:lastRenderedPageBreak/>
        <w:t>муниципального образования, преобразования муниципального образования на территории соответствующего избирательного участка.</w:t>
      </w:r>
    </w:p>
    <w:p w14:paraId="5F16AB4D" w14:textId="77777777" w:rsidR="003B5055" w:rsidRPr="0024686E" w:rsidRDefault="004338F7" w:rsidP="00204CE3">
      <w:pPr>
        <w:autoSpaceDE w:val="0"/>
        <w:autoSpaceDN w:val="0"/>
        <w:adjustRightInd w:val="0"/>
        <w:spacing w:line="360" w:lineRule="auto"/>
        <w:ind w:firstLine="709"/>
        <w:jc w:val="both"/>
        <w:rPr>
          <w:rFonts w:eastAsia="Calibri"/>
          <w:lang w:eastAsia="en-US"/>
        </w:rPr>
      </w:pPr>
      <w:r w:rsidRPr="0024686E">
        <w:rPr>
          <w:rFonts w:eastAsia="Calibri"/>
          <w:lang w:eastAsia="en-US"/>
        </w:rPr>
        <w:t xml:space="preserve">Срок полномочий участковой комиссии, сформированной в соответствии с </w:t>
      </w:r>
      <w:hyperlink r:id="rId54" w:history="1">
        <w:r w:rsidRPr="0024686E">
          <w:rPr>
            <w:rFonts w:eastAsia="Calibri"/>
            <w:lang w:eastAsia="en-US"/>
          </w:rPr>
          <w:t>пунктом 1</w:t>
        </w:r>
      </w:hyperlink>
      <w:r w:rsidRPr="0024686E">
        <w:rPr>
          <w:rFonts w:eastAsia="Calibri"/>
          <w:lang w:eastAsia="en-US"/>
        </w:rPr>
        <w:t xml:space="preserve"> статьи 27 Федерального закона, составляет пять лет</w:t>
      </w:r>
      <w:r w:rsidR="00534FE3" w:rsidRPr="0024686E">
        <w:rPr>
          <w:rFonts w:eastAsia="Calibri"/>
          <w:lang w:eastAsia="en-US"/>
        </w:rPr>
        <w:t>, если законом субъекта Российской Федерации в</w:t>
      </w:r>
      <w:r w:rsidR="003B5055" w:rsidRPr="0024686E">
        <w:rPr>
          <w:rFonts w:eastAsia="Calibri"/>
          <w:lang w:eastAsia="en-US"/>
        </w:rPr>
        <w:t xml:space="preserve"> соответствии с </w:t>
      </w:r>
      <w:r w:rsidR="00442645">
        <w:rPr>
          <w:rFonts w:eastAsia="Calibri"/>
          <w:lang w:eastAsia="en-US"/>
        </w:rPr>
        <w:br/>
      </w:r>
      <w:r w:rsidR="003B5055" w:rsidRPr="0024686E">
        <w:rPr>
          <w:rFonts w:eastAsia="Calibri"/>
          <w:lang w:eastAsia="en-US"/>
        </w:rPr>
        <w:t xml:space="preserve">пунктом 2 статьи 27 Федерального закона </w:t>
      </w:r>
      <w:r w:rsidR="00534FE3" w:rsidRPr="0024686E">
        <w:rPr>
          <w:rFonts w:eastAsia="Calibri"/>
          <w:lang w:eastAsia="en-US"/>
        </w:rPr>
        <w:t>не</w:t>
      </w:r>
      <w:r w:rsidR="003B5055" w:rsidRPr="0024686E">
        <w:rPr>
          <w:rFonts w:eastAsia="Calibri"/>
          <w:lang w:eastAsia="en-US"/>
        </w:rPr>
        <w:t xml:space="preserve"> установлен иной срок полномочий участковой комиссии, который не может быть меньше одного года и не должен превышать пять лет.</w:t>
      </w:r>
    </w:p>
    <w:p w14:paraId="03B69D44" w14:textId="77777777" w:rsidR="00A449CF" w:rsidRPr="0024686E" w:rsidRDefault="004F72F7"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7.2. </w:t>
      </w:r>
      <w:r w:rsidR="00A449CF" w:rsidRPr="0024686E">
        <w:rPr>
          <w:rFonts w:ascii="Times New Roman" w:hAnsi="Times New Roman" w:cs="Times New Roman"/>
          <w:sz w:val="28"/>
          <w:szCs w:val="28"/>
        </w:rPr>
        <w:t xml:space="preserve">На избирательном участке, образованном на территории воинской части, расположенной в обособленной, удаленной от населенных пунктов местности, а также на избирательном участке, образованном в труднодоступной или отдаленной местности, на судне, которое будет находиться в день голосования в плавании, или на полярной станции, </w:t>
      </w:r>
      <w:r w:rsidR="009B6254" w:rsidRPr="0024686E">
        <w:rPr>
          <w:rFonts w:ascii="Times New Roman" w:hAnsi="Times New Roman" w:cs="Times New Roman"/>
          <w:sz w:val="28"/>
          <w:szCs w:val="28"/>
        </w:rPr>
        <w:br/>
      </w:r>
      <w:r w:rsidRPr="0024686E">
        <w:rPr>
          <w:rFonts w:ascii="Times New Roman" w:hAnsi="Times New Roman" w:cs="Times New Roman"/>
          <w:sz w:val="28"/>
          <w:szCs w:val="28"/>
        </w:rPr>
        <w:t>в вахтовом поселке,</w:t>
      </w:r>
      <w:r w:rsidRPr="0024686E">
        <w:rPr>
          <w:rFonts w:ascii="Times New Roman" w:hAnsi="Times New Roman" w:cs="Times New Roman"/>
          <w:i/>
          <w:sz w:val="28"/>
          <w:szCs w:val="28"/>
        </w:rPr>
        <w:t xml:space="preserve"> </w:t>
      </w:r>
      <w:r w:rsidR="00A449CF" w:rsidRPr="0024686E">
        <w:rPr>
          <w:rFonts w:ascii="Times New Roman" w:hAnsi="Times New Roman" w:cs="Times New Roman"/>
          <w:sz w:val="28"/>
          <w:szCs w:val="28"/>
        </w:rPr>
        <w:t xml:space="preserve">в местах временного пребывания избирателей или в местах, где пребывают избиратели, не имеющие регистрации по месту жительства в пределах Российской Федерации, участковая избирательная комиссия формируется территориальной избирательной комиссией из резерва составов участковых комиссий, предусмотренного </w:t>
      </w:r>
      <w:hyperlink r:id="rId55">
        <w:r w:rsidR="00A449CF" w:rsidRPr="0024686E">
          <w:rPr>
            <w:rFonts w:ascii="Times New Roman" w:hAnsi="Times New Roman" w:cs="Times New Roman"/>
            <w:sz w:val="28"/>
            <w:szCs w:val="28"/>
          </w:rPr>
          <w:t>пунктом 5</w:t>
        </w:r>
        <w:r w:rsidR="00A449CF" w:rsidRPr="0024686E">
          <w:rPr>
            <w:rFonts w:ascii="Times New Roman" w:hAnsi="Times New Roman" w:cs="Times New Roman"/>
            <w:sz w:val="28"/>
            <w:szCs w:val="28"/>
            <w:vertAlign w:val="superscript"/>
          </w:rPr>
          <w:t xml:space="preserve">1 </w:t>
        </w:r>
        <w:r w:rsidR="00442645">
          <w:rPr>
            <w:rFonts w:ascii="Times New Roman" w:hAnsi="Times New Roman" w:cs="Times New Roman"/>
            <w:sz w:val="28"/>
            <w:szCs w:val="28"/>
            <w:vertAlign w:val="superscript"/>
          </w:rPr>
          <w:br/>
        </w:r>
        <w:r w:rsidR="00A449CF" w:rsidRPr="0024686E">
          <w:rPr>
            <w:rFonts w:ascii="Times New Roman" w:hAnsi="Times New Roman" w:cs="Times New Roman"/>
            <w:sz w:val="28"/>
            <w:szCs w:val="28"/>
          </w:rPr>
          <w:t>статьи 27</w:t>
        </w:r>
      </w:hyperlink>
      <w:r w:rsidR="00A449CF" w:rsidRPr="0024686E">
        <w:rPr>
          <w:rFonts w:ascii="Times New Roman" w:hAnsi="Times New Roman" w:cs="Times New Roman"/>
          <w:sz w:val="28"/>
          <w:szCs w:val="28"/>
        </w:rPr>
        <w:t xml:space="preserve"> Федерального закона, не позднее чем за 15 дней до дня голосования, а в исключительных случаях </w:t>
      </w:r>
      <w:r w:rsidR="00C82E57"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не позднее дня, предшествующего дню голосования.</w:t>
      </w:r>
    </w:p>
    <w:p w14:paraId="0FBBE996" w14:textId="77777777" w:rsidR="00A449CF" w:rsidRPr="009C3613" w:rsidRDefault="00A449CF" w:rsidP="00204CE3">
      <w:pPr>
        <w:pStyle w:val="ConsPlusNormal"/>
        <w:spacing w:line="360" w:lineRule="auto"/>
        <w:ind w:firstLine="709"/>
        <w:jc w:val="both"/>
        <w:rPr>
          <w:rFonts w:ascii="Times New Roman" w:hAnsi="Times New Roman" w:cs="Times New Roman"/>
          <w:sz w:val="28"/>
          <w:szCs w:val="28"/>
        </w:rPr>
      </w:pPr>
      <w:r w:rsidRPr="009C3613">
        <w:rPr>
          <w:rFonts w:ascii="Times New Roman" w:hAnsi="Times New Roman" w:cs="Times New Roman"/>
          <w:sz w:val="28"/>
          <w:szCs w:val="28"/>
        </w:rPr>
        <w:t xml:space="preserve">Законом может быть предусмотрено, что участковая избирательная комиссия на избирательном участке, образованном на судне, которое будет находиться в день голосования в плавании, или на полярной станции, </w:t>
      </w:r>
      <w:r w:rsidR="004F72F7" w:rsidRPr="009C3613">
        <w:rPr>
          <w:rFonts w:ascii="Times New Roman" w:hAnsi="Times New Roman" w:cs="Times New Roman"/>
          <w:sz w:val="28"/>
          <w:szCs w:val="28"/>
        </w:rPr>
        <w:t>в</w:t>
      </w:r>
      <w:r w:rsidR="009C3613">
        <w:rPr>
          <w:rFonts w:ascii="Times New Roman" w:hAnsi="Times New Roman" w:cs="Times New Roman"/>
          <w:sz w:val="28"/>
          <w:szCs w:val="28"/>
        </w:rPr>
        <w:t> </w:t>
      </w:r>
      <w:r w:rsidR="004F72F7" w:rsidRPr="009C3613">
        <w:rPr>
          <w:rFonts w:ascii="Times New Roman" w:hAnsi="Times New Roman" w:cs="Times New Roman"/>
          <w:sz w:val="28"/>
          <w:szCs w:val="28"/>
        </w:rPr>
        <w:t>вахтовом поселке</w:t>
      </w:r>
      <w:r w:rsidR="004F72F7" w:rsidRPr="009C3613">
        <w:rPr>
          <w:rFonts w:ascii="Times New Roman" w:hAnsi="Times New Roman" w:cs="Times New Roman"/>
          <w:i/>
          <w:sz w:val="28"/>
          <w:szCs w:val="28"/>
        </w:rPr>
        <w:t xml:space="preserve"> </w:t>
      </w:r>
      <w:r w:rsidRPr="009C3613">
        <w:rPr>
          <w:rFonts w:ascii="Times New Roman" w:hAnsi="Times New Roman" w:cs="Times New Roman"/>
          <w:sz w:val="28"/>
          <w:szCs w:val="28"/>
        </w:rPr>
        <w:t>формируется соответствующими должностными лицами из числа членов экипажа, работников полярной станции,</w:t>
      </w:r>
      <w:r w:rsidR="003B5055" w:rsidRPr="009C3613">
        <w:rPr>
          <w:rFonts w:ascii="Times New Roman" w:hAnsi="Times New Roman" w:cs="Times New Roman"/>
          <w:sz w:val="28"/>
          <w:szCs w:val="28"/>
        </w:rPr>
        <w:t xml:space="preserve"> </w:t>
      </w:r>
      <w:r w:rsidR="000A57E5" w:rsidRPr="009C3613">
        <w:rPr>
          <w:rFonts w:ascii="Times New Roman" w:hAnsi="Times New Roman" w:cs="Times New Roman"/>
          <w:sz w:val="28"/>
          <w:szCs w:val="28"/>
        </w:rPr>
        <w:t xml:space="preserve">работников, привлекаемых </w:t>
      </w:r>
      <w:r w:rsidR="00E349B7" w:rsidRPr="009C3613">
        <w:rPr>
          <w:rFonts w:ascii="Times New Roman" w:hAnsi="Times New Roman" w:cs="Times New Roman"/>
          <w:sz w:val="28"/>
          <w:szCs w:val="28"/>
        </w:rPr>
        <w:t>к работам вахтовым методом</w:t>
      </w:r>
      <w:r w:rsidR="003B5055" w:rsidRPr="009C3613">
        <w:rPr>
          <w:rFonts w:ascii="Times New Roman" w:hAnsi="Times New Roman" w:cs="Times New Roman"/>
          <w:sz w:val="28"/>
          <w:szCs w:val="28"/>
        </w:rPr>
        <w:t>,</w:t>
      </w:r>
      <w:r w:rsidRPr="009C3613">
        <w:rPr>
          <w:rFonts w:ascii="Times New Roman" w:hAnsi="Times New Roman" w:cs="Times New Roman"/>
          <w:sz w:val="28"/>
          <w:szCs w:val="28"/>
        </w:rPr>
        <w:t xml:space="preserve"> в том числе не входящих в резерв составов участковых комиссий. В этих случаях организующей выборы, референдум комиссии рекомендуется принять решение, предусматривающее порядок представления кандидатур в состав участковой </w:t>
      </w:r>
      <w:r w:rsidRPr="009C3613">
        <w:rPr>
          <w:rFonts w:ascii="Times New Roman" w:hAnsi="Times New Roman" w:cs="Times New Roman"/>
          <w:sz w:val="28"/>
          <w:szCs w:val="28"/>
        </w:rPr>
        <w:lastRenderedPageBreak/>
        <w:t xml:space="preserve">избирательной комиссии, перечень прилагаемых документов, порядок передачи сведений о назначенных членах участковой избирательной комиссии в территориальную избирательную комиссию, избирательную комиссию субъекта Российской Федерации, внесения этих сведений </w:t>
      </w:r>
      <w:r w:rsidR="007E0513">
        <w:rPr>
          <w:rFonts w:ascii="Times New Roman" w:hAnsi="Times New Roman" w:cs="Times New Roman"/>
          <w:sz w:val="28"/>
          <w:szCs w:val="28"/>
        </w:rPr>
        <w:br/>
      </w:r>
      <w:r w:rsidRPr="009C3613">
        <w:rPr>
          <w:rFonts w:ascii="Times New Roman" w:hAnsi="Times New Roman" w:cs="Times New Roman"/>
          <w:sz w:val="28"/>
          <w:szCs w:val="28"/>
        </w:rPr>
        <w:t xml:space="preserve">в ГАС </w:t>
      </w:r>
      <w:r w:rsidR="00C82E57" w:rsidRPr="009C3613">
        <w:rPr>
          <w:rFonts w:ascii="Times New Roman" w:hAnsi="Times New Roman" w:cs="Times New Roman"/>
          <w:sz w:val="28"/>
          <w:szCs w:val="28"/>
        </w:rPr>
        <w:t>«</w:t>
      </w:r>
      <w:r w:rsidRPr="009C3613">
        <w:rPr>
          <w:rFonts w:ascii="Times New Roman" w:hAnsi="Times New Roman" w:cs="Times New Roman"/>
          <w:sz w:val="28"/>
          <w:szCs w:val="28"/>
        </w:rPr>
        <w:t>Выборы</w:t>
      </w:r>
      <w:r w:rsidR="00C82E57" w:rsidRPr="009C3613">
        <w:rPr>
          <w:rFonts w:ascii="Times New Roman" w:hAnsi="Times New Roman" w:cs="Times New Roman"/>
          <w:sz w:val="28"/>
          <w:szCs w:val="28"/>
        </w:rPr>
        <w:t>»</w:t>
      </w:r>
      <w:r w:rsidRPr="009C3613">
        <w:rPr>
          <w:rFonts w:ascii="Times New Roman" w:hAnsi="Times New Roman" w:cs="Times New Roman"/>
          <w:sz w:val="28"/>
          <w:szCs w:val="28"/>
        </w:rPr>
        <w:t>.</w:t>
      </w:r>
    </w:p>
    <w:p w14:paraId="36FCD597" w14:textId="77777777"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Срок полномочий участковой избирательной комиссии, сформированной в соответствии с настоящим пунктом, устанавливается сформировавшими ее территориальной избирательной комиссией либо должностным лицом, но не может истекать ранее чем через </w:t>
      </w:r>
      <w:r w:rsidR="00442645">
        <w:rPr>
          <w:rFonts w:ascii="Times New Roman" w:hAnsi="Times New Roman" w:cs="Times New Roman"/>
          <w:sz w:val="28"/>
          <w:szCs w:val="28"/>
        </w:rPr>
        <w:t>10</w:t>
      </w:r>
      <w:r w:rsidRPr="0024686E">
        <w:rPr>
          <w:rFonts w:ascii="Times New Roman" w:hAnsi="Times New Roman" w:cs="Times New Roman"/>
          <w:sz w:val="28"/>
          <w:szCs w:val="28"/>
        </w:rPr>
        <w:t xml:space="preserve"> дней со дня официального опубликования результатов выборов, референдума, если в вышестоящую комиссию не поступили жалобы (заявления) на действия (бездействие) данной комиссии, в результате которых были нарушены порядок голосования и (или) порядок подсчета голосов, либо если по данным фактам не ведется судебное разбирательство. В случае обжалования итогов голосования на соответствующем избирательном участке, участке референдума полномочия такой участковой избирательной комиссии прекращаются со дня, следующего за днем исполнения участковой комиссией решения вышестоящей избирательной комиссии либо вступившего в законную силу судебного решения.</w:t>
      </w:r>
    </w:p>
    <w:p w14:paraId="1C9AE13E" w14:textId="77777777" w:rsidR="00A449CF" w:rsidRPr="0024686E" w:rsidRDefault="00854BCD" w:rsidP="00204CE3">
      <w:pPr>
        <w:pStyle w:val="ConsPlusNormal"/>
        <w:spacing w:line="360" w:lineRule="auto"/>
        <w:ind w:firstLine="709"/>
        <w:jc w:val="both"/>
        <w:rPr>
          <w:rFonts w:ascii="Times New Roman" w:hAnsi="Times New Roman" w:cs="Times New Roman"/>
          <w:sz w:val="28"/>
          <w:szCs w:val="28"/>
        </w:rPr>
      </w:pPr>
      <w:bookmarkStart w:id="5" w:name="P265"/>
      <w:bookmarkEnd w:id="5"/>
      <w:r w:rsidRPr="0024686E">
        <w:rPr>
          <w:rFonts w:ascii="Times New Roman" w:hAnsi="Times New Roman" w:cs="Times New Roman"/>
          <w:sz w:val="28"/>
          <w:szCs w:val="28"/>
        </w:rPr>
        <w:t>7.3.</w:t>
      </w:r>
      <w:r w:rsidR="007E0513">
        <w:rPr>
          <w:rFonts w:ascii="Times New Roman" w:hAnsi="Times New Roman" w:cs="Times New Roman"/>
          <w:sz w:val="28"/>
          <w:szCs w:val="28"/>
        </w:rPr>
        <w:t> </w:t>
      </w:r>
      <w:r w:rsidR="00A449CF" w:rsidRPr="0024686E">
        <w:rPr>
          <w:rFonts w:ascii="Times New Roman" w:hAnsi="Times New Roman" w:cs="Times New Roman"/>
          <w:sz w:val="28"/>
          <w:szCs w:val="28"/>
        </w:rPr>
        <w:t>Число членов участковой избирательной комиссии с правом решающего голоса определяется формирующими ее территориальной избирательной комиссией либо должностным лицом в зависимости от числа избирателей, участников референдума, зарегистрированных на территории соответствующего избирательного участка, участка референдума, в следующих пределах:</w:t>
      </w:r>
    </w:p>
    <w:p w14:paraId="7CBFC3C3" w14:textId="77777777"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а) до 1001 избирателя</w:t>
      </w:r>
      <w:r w:rsidR="005E4468" w:rsidRPr="0024686E">
        <w:rPr>
          <w:rFonts w:ascii="Times New Roman" w:hAnsi="Times New Roman" w:cs="Times New Roman"/>
          <w:sz w:val="28"/>
          <w:szCs w:val="28"/>
        </w:rPr>
        <w:t xml:space="preserve"> – </w:t>
      </w:r>
      <w:r w:rsidRPr="0024686E">
        <w:rPr>
          <w:rFonts w:ascii="Times New Roman" w:hAnsi="Times New Roman" w:cs="Times New Roman"/>
          <w:sz w:val="28"/>
          <w:szCs w:val="28"/>
        </w:rPr>
        <w:t>3</w:t>
      </w:r>
      <w:r w:rsidR="00442645" w:rsidRPr="0024686E">
        <w:rPr>
          <w:rFonts w:ascii="Times New Roman" w:hAnsi="Times New Roman" w:cs="Times New Roman"/>
          <w:sz w:val="28"/>
          <w:szCs w:val="28"/>
        </w:rPr>
        <w:t>–</w:t>
      </w:r>
      <w:r w:rsidRPr="0024686E">
        <w:rPr>
          <w:rFonts w:ascii="Times New Roman" w:hAnsi="Times New Roman" w:cs="Times New Roman"/>
          <w:sz w:val="28"/>
          <w:szCs w:val="28"/>
        </w:rPr>
        <w:t>9 членов участковой избирательной комиссии;</w:t>
      </w:r>
    </w:p>
    <w:p w14:paraId="63C6118A" w14:textId="77777777"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б) от 1001 до 2001 избирателя </w:t>
      </w:r>
      <w:r w:rsidR="005E4468" w:rsidRPr="0024686E">
        <w:rPr>
          <w:rFonts w:ascii="Times New Roman" w:hAnsi="Times New Roman" w:cs="Times New Roman"/>
          <w:sz w:val="28"/>
          <w:szCs w:val="28"/>
        </w:rPr>
        <w:t xml:space="preserve">– </w:t>
      </w:r>
      <w:r w:rsidRPr="0024686E">
        <w:rPr>
          <w:rFonts w:ascii="Times New Roman" w:hAnsi="Times New Roman" w:cs="Times New Roman"/>
          <w:sz w:val="28"/>
          <w:szCs w:val="28"/>
        </w:rPr>
        <w:t>7</w:t>
      </w:r>
      <w:r w:rsidR="00442645" w:rsidRPr="0024686E">
        <w:rPr>
          <w:rFonts w:ascii="Times New Roman" w:hAnsi="Times New Roman" w:cs="Times New Roman"/>
          <w:sz w:val="28"/>
          <w:szCs w:val="28"/>
        </w:rPr>
        <w:t>–</w:t>
      </w:r>
      <w:r w:rsidRPr="0024686E">
        <w:rPr>
          <w:rFonts w:ascii="Times New Roman" w:hAnsi="Times New Roman" w:cs="Times New Roman"/>
          <w:sz w:val="28"/>
          <w:szCs w:val="28"/>
        </w:rPr>
        <w:t>12 членов участковой избирательной комиссии;</w:t>
      </w:r>
    </w:p>
    <w:p w14:paraId="409BC528" w14:textId="77777777" w:rsidR="007E0513" w:rsidRDefault="007E0513" w:rsidP="00204CE3">
      <w:pPr>
        <w:pStyle w:val="ConsPlusNormal"/>
        <w:spacing w:line="360" w:lineRule="auto"/>
        <w:ind w:firstLine="709"/>
        <w:jc w:val="both"/>
        <w:rPr>
          <w:rFonts w:ascii="Times New Roman" w:hAnsi="Times New Roman" w:cs="Times New Roman"/>
          <w:sz w:val="28"/>
          <w:szCs w:val="28"/>
        </w:rPr>
      </w:pPr>
    </w:p>
    <w:p w14:paraId="32E76A32" w14:textId="77777777"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в) более 2000 избирателей </w:t>
      </w:r>
      <w:r w:rsidR="005E4468" w:rsidRPr="0024686E">
        <w:rPr>
          <w:rFonts w:ascii="Times New Roman" w:hAnsi="Times New Roman" w:cs="Times New Roman"/>
          <w:sz w:val="28"/>
          <w:szCs w:val="28"/>
        </w:rPr>
        <w:t xml:space="preserve">– </w:t>
      </w:r>
      <w:r w:rsidRPr="0024686E">
        <w:rPr>
          <w:rFonts w:ascii="Times New Roman" w:hAnsi="Times New Roman" w:cs="Times New Roman"/>
          <w:sz w:val="28"/>
          <w:szCs w:val="28"/>
        </w:rPr>
        <w:t>7</w:t>
      </w:r>
      <w:r w:rsidR="00442645" w:rsidRPr="0024686E">
        <w:rPr>
          <w:rFonts w:ascii="Times New Roman" w:hAnsi="Times New Roman" w:cs="Times New Roman"/>
          <w:sz w:val="28"/>
          <w:szCs w:val="28"/>
        </w:rPr>
        <w:t>–</w:t>
      </w:r>
      <w:r w:rsidRPr="0024686E">
        <w:rPr>
          <w:rFonts w:ascii="Times New Roman" w:hAnsi="Times New Roman" w:cs="Times New Roman"/>
          <w:sz w:val="28"/>
          <w:szCs w:val="28"/>
        </w:rPr>
        <w:t>16 членов участковой избирательной комиссии.</w:t>
      </w:r>
    </w:p>
    <w:p w14:paraId="72E1D1C2" w14:textId="77777777"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случае совмещения дней голосования на выборах и (или) референдумах разных уровней максимальное число членов участковой избирательной комиссии с правом решающего голоса, предусмотренное настоящим пунктом, может быть увеличено, но не более чем на четыре из резерва составов участковых комиссий на срок, установленный территориальной избирательной комиссией. Указанный срок не может истекать ранее чем через </w:t>
      </w:r>
      <w:r w:rsidR="00442645">
        <w:rPr>
          <w:rFonts w:ascii="Times New Roman" w:hAnsi="Times New Roman" w:cs="Times New Roman"/>
          <w:sz w:val="28"/>
          <w:szCs w:val="28"/>
        </w:rPr>
        <w:t>10</w:t>
      </w:r>
      <w:r w:rsidRPr="0024686E">
        <w:rPr>
          <w:rFonts w:ascii="Times New Roman" w:hAnsi="Times New Roman" w:cs="Times New Roman"/>
          <w:sz w:val="28"/>
          <w:szCs w:val="28"/>
        </w:rPr>
        <w:t xml:space="preserve"> дней со дня официального опубликования результатов выборов, референдума, если в вышестоящую комиссию не поступили жалобы (заявления) на действия (бездействие) данной участковой избирательной комиссии, в результате которых были нарушены порядок голосования и (или) порядок подсчета голосов, либо если по данным фактам не ведется судебное разбирательство. В случае обжалования итогов голосования на соответствующем избирательном участке, участке референдума должно быть предусмотрено продление указанного срока до дня принятия вышестоящей комиссией решения либо до дня, следующего за днем исполнения участковой комиссией решения вышестоящей избирательной комиссии либо вступившего в законную силу судебного решения.</w:t>
      </w:r>
    </w:p>
    <w:p w14:paraId="5C38F842" w14:textId="77777777"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При принятии территориальной избирательной комиссией решения об увеличении числа членов участковой избирательной комиссии в соответствии с настоящими Методическими рекомендациями должно соблюдаться требование </w:t>
      </w:r>
      <w:hyperlink r:id="rId56">
        <w:r w:rsidRPr="0024686E">
          <w:rPr>
            <w:rFonts w:ascii="Times New Roman" w:hAnsi="Times New Roman" w:cs="Times New Roman"/>
            <w:sz w:val="28"/>
            <w:szCs w:val="28"/>
          </w:rPr>
          <w:t>пункта 5 статьи 27</w:t>
        </w:r>
      </w:hyperlink>
      <w:r w:rsidRPr="0024686E">
        <w:rPr>
          <w:rFonts w:ascii="Times New Roman" w:hAnsi="Times New Roman" w:cs="Times New Roman"/>
          <w:sz w:val="28"/>
          <w:szCs w:val="28"/>
        </w:rPr>
        <w:t xml:space="preserve"> Федерального закона.</w:t>
      </w:r>
    </w:p>
    <w:p w14:paraId="1098F4B0" w14:textId="77777777" w:rsidR="00A449CF" w:rsidRPr="009C3613" w:rsidRDefault="00854BCD" w:rsidP="00972722">
      <w:pPr>
        <w:pStyle w:val="ConsPlusNormal"/>
        <w:spacing w:line="360" w:lineRule="auto"/>
        <w:ind w:firstLine="709"/>
        <w:jc w:val="both"/>
        <w:rPr>
          <w:rFonts w:ascii="Times New Roman" w:eastAsia="Calibri" w:hAnsi="Times New Roman" w:cs="Times New Roman"/>
          <w:bCs/>
          <w:sz w:val="28"/>
          <w:szCs w:val="28"/>
          <w:lang w:eastAsia="en-US"/>
        </w:rPr>
      </w:pPr>
      <w:bookmarkStart w:id="6" w:name="P273"/>
      <w:bookmarkEnd w:id="6"/>
      <w:r w:rsidRPr="009C3613">
        <w:rPr>
          <w:rFonts w:ascii="Times New Roman" w:hAnsi="Times New Roman" w:cs="Times New Roman"/>
          <w:sz w:val="28"/>
          <w:szCs w:val="28"/>
        </w:rPr>
        <w:t>7.4.</w:t>
      </w:r>
      <w:r w:rsidR="00056056" w:rsidRPr="009C3613">
        <w:rPr>
          <w:rFonts w:ascii="Times New Roman" w:hAnsi="Times New Roman" w:cs="Times New Roman"/>
          <w:sz w:val="28"/>
          <w:szCs w:val="28"/>
        </w:rPr>
        <w:t> У</w:t>
      </w:r>
      <w:r w:rsidR="00A449CF" w:rsidRPr="009C3613">
        <w:rPr>
          <w:rFonts w:ascii="Times New Roman" w:hAnsi="Times New Roman" w:cs="Times New Roman"/>
          <w:sz w:val="28"/>
          <w:szCs w:val="28"/>
        </w:rPr>
        <w:t>частков</w:t>
      </w:r>
      <w:r w:rsidR="00056056" w:rsidRPr="009C3613">
        <w:rPr>
          <w:rFonts w:ascii="Times New Roman" w:hAnsi="Times New Roman" w:cs="Times New Roman"/>
          <w:sz w:val="28"/>
          <w:szCs w:val="28"/>
        </w:rPr>
        <w:t>ые</w:t>
      </w:r>
      <w:r w:rsidR="00A449CF" w:rsidRPr="009C3613">
        <w:rPr>
          <w:rFonts w:ascii="Times New Roman" w:hAnsi="Times New Roman" w:cs="Times New Roman"/>
          <w:sz w:val="28"/>
          <w:szCs w:val="28"/>
        </w:rPr>
        <w:t xml:space="preserve"> избирательн</w:t>
      </w:r>
      <w:r w:rsidR="00056056" w:rsidRPr="009C3613">
        <w:rPr>
          <w:rFonts w:ascii="Times New Roman" w:hAnsi="Times New Roman" w:cs="Times New Roman"/>
          <w:sz w:val="28"/>
          <w:szCs w:val="28"/>
        </w:rPr>
        <w:t>ые</w:t>
      </w:r>
      <w:r w:rsidR="00A449CF" w:rsidRPr="009C3613">
        <w:rPr>
          <w:rFonts w:ascii="Times New Roman" w:hAnsi="Times New Roman" w:cs="Times New Roman"/>
          <w:sz w:val="28"/>
          <w:szCs w:val="28"/>
        </w:rPr>
        <w:t xml:space="preserve"> комисси</w:t>
      </w:r>
      <w:r w:rsidR="00056056" w:rsidRPr="009C3613">
        <w:rPr>
          <w:rFonts w:ascii="Times New Roman" w:hAnsi="Times New Roman" w:cs="Times New Roman"/>
          <w:sz w:val="28"/>
          <w:szCs w:val="28"/>
        </w:rPr>
        <w:t>и</w:t>
      </w:r>
      <w:r w:rsidR="00A449CF" w:rsidRPr="009C3613">
        <w:rPr>
          <w:rFonts w:ascii="Times New Roman" w:hAnsi="Times New Roman" w:cs="Times New Roman"/>
          <w:sz w:val="28"/>
          <w:szCs w:val="28"/>
        </w:rPr>
        <w:t xml:space="preserve"> формиру</w:t>
      </w:r>
      <w:r w:rsidR="00056056" w:rsidRPr="009C3613">
        <w:rPr>
          <w:rFonts w:ascii="Times New Roman" w:hAnsi="Times New Roman" w:cs="Times New Roman"/>
          <w:sz w:val="28"/>
          <w:szCs w:val="28"/>
        </w:rPr>
        <w:t>ю</w:t>
      </w:r>
      <w:r w:rsidR="00A449CF" w:rsidRPr="009C3613">
        <w:rPr>
          <w:rFonts w:ascii="Times New Roman" w:hAnsi="Times New Roman" w:cs="Times New Roman"/>
          <w:sz w:val="28"/>
          <w:szCs w:val="28"/>
        </w:rPr>
        <w:t xml:space="preserve">тся </w:t>
      </w:r>
      <w:r w:rsidR="00056056" w:rsidRPr="009C3613">
        <w:rPr>
          <w:rFonts w:ascii="Times New Roman" w:hAnsi="Times New Roman" w:cs="Times New Roman"/>
          <w:sz w:val="28"/>
          <w:szCs w:val="28"/>
        </w:rPr>
        <w:t xml:space="preserve">территориальными избирательными комиссиями </w:t>
      </w:r>
      <w:r w:rsidR="00A449CF" w:rsidRPr="009C3613">
        <w:rPr>
          <w:rFonts w:ascii="Times New Roman" w:hAnsi="Times New Roman" w:cs="Times New Roman"/>
          <w:sz w:val="28"/>
          <w:szCs w:val="28"/>
        </w:rPr>
        <w:t xml:space="preserve">на основе предложений, </w:t>
      </w:r>
      <w:r w:rsidR="00056056" w:rsidRPr="009C3613">
        <w:rPr>
          <w:rFonts w:ascii="Times New Roman" w:hAnsi="Times New Roman" w:cs="Times New Roman"/>
          <w:sz w:val="28"/>
          <w:szCs w:val="28"/>
        </w:rPr>
        <w:t>указанных в пунктах 1 и 2 статьи 22</w:t>
      </w:r>
      <w:r w:rsidR="00972722" w:rsidRPr="009C3613">
        <w:rPr>
          <w:rFonts w:ascii="Times New Roman" w:hAnsi="Times New Roman" w:cs="Times New Roman"/>
          <w:sz w:val="28"/>
          <w:szCs w:val="28"/>
        </w:rPr>
        <w:t xml:space="preserve"> </w:t>
      </w:r>
      <w:r w:rsidR="00056056" w:rsidRPr="009C3613">
        <w:rPr>
          <w:rFonts w:ascii="Times New Roman" w:hAnsi="Times New Roman" w:cs="Times New Roman"/>
          <w:sz w:val="28"/>
          <w:szCs w:val="28"/>
        </w:rPr>
        <w:t>Федерального закона</w:t>
      </w:r>
      <w:r w:rsidR="00972722" w:rsidRPr="009C3613">
        <w:rPr>
          <w:rFonts w:ascii="Times New Roman" w:hAnsi="Times New Roman" w:cs="Times New Roman"/>
          <w:sz w:val="28"/>
          <w:szCs w:val="28"/>
        </w:rPr>
        <w:t xml:space="preserve">, </w:t>
      </w:r>
      <w:r w:rsidR="00972722" w:rsidRPr="009C3613">
        <w:rPr>
          <w:rFonts w:ascii="Times New Roman" w:eastAsia="Calibri" w:hAnsi="Times New Roman" w:cs="Times New Roman"/>
          <w:bCs/>
          <w:sz w:val="28"/>
          <w:szCs w:val="28"/>
          <w:lang w:eastAsia="en-US"/>
        </w:rPr>
        <w:t xml:space="preserve">а также предложений представительного органа муниципального образования, собраний избирателей по </w:t>
      </w:r>
      <w:r w:rsidR="00972722" w:rsidRPr="009C3613">
        <w:rPr>
          <w:rFonts w:ascii="Times New Roman" w:hAnsi="Times New Roman" w:cs="Times New Roman"/>
          <w:sz w:val="28"/>
          <w:szCs w:val="28"/>
        </w:rPr>
        <w:t>месту</w:t>
      </w:r>
      <w:r w:rsidR="00972722" w:rsidRPr="009C3613">
        <w:rPr>
          <w:rFonts w:ascii="Times New Roman" w:eastAsia="Calibri" w:hAnsi="Times New Roman" w:cs="Times New Roman"/>
          <w:bCs/>
          <w:sz w:val="28"/>
          <w:szCs w:val="28"/>
          <w:lang w:eastAsia="en-US"/>
        </w:rPr>
        <w:t xml:space="preserve"> жительства, работы, службы, учебы</w:t>
      </w:r>
      <w:r w:rsidR="00A449CF" w:rsidRPr="009C3613">
        <w:rPr>
          <w:rFonts w:ascii="Times New Roman" w:hAnsi="Times New Roman" w:cs="Times New Roman"/>
          <w:sz w:val="28"/>
          <w:szCs w:val="28"/>
        </w:rPr>
        <w:t>. Количество вносимых предложений не ограничивается.</w:t>
      </w:r>
    </w:p>
    <w:p w14:paraId="56EFCF50" w14:textId="77777777" w:rsidR="00A449CF" w:rsidRPr="0024686E" w:rsidRDefault="00854BCD"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7.5. </w:t>
      </w:r>
      <w:r w:rsidR="00A449CF" w:rsidRPr="0024686E">
        <w:rPr>
          <w:rFonts w:ascii="Times New Roman" w:hAnsi="Times New Roman" w:cs="Times New Roman"/>
          <w:sz w:val="28"/>
          <w:szCs w:val="28"/>
        </w:rPr>
        <w:t xml:space="preserve">В соответствии с </w:t>
      </w:r>
      <w:hyperlink r:id="rId57">
        <w:r w:rsidR="00A449CF" w:rsidRPr="0024686E">
          <w:rPr>
            <w:rFonts w:ascii="Times New Roman" w:hAnsi="Times New Roman" w:cs="Times New Roman"/>
            <w:sz w:val="28"/>
            <w:szCs w:val="28"/>
          </w:rPr>
          <w:t>пунктом 8 статьи 22</w:t>
        </w:r>
      </w:hyperlink>
      <w:r w:rsidR="00A449CF" w:rsidRPr="0024686E">
        <w:rPr>
          <w:rFonts w:ascii="Times New Roman" w:hAnsi="Times New Roman" w:cs="Times New Roman"/>
          <w:sz w:val="28"/>
          <w:szCs w:val="28"/>
        </w:rPr>
        <w:t xml:space="preserve"> Федерального закона законом субъекта Российской Федерации должен быть установлен период, в течение которого территориальная избирательная комиссия, </w:t>
      </w:r>
      <w:r w:rsidR="00164C05">
        <w:rPr>
          <w:rFonts w:ascii="Times New Roman" w:hAnsi="Times New Roman" w:cs="Times New Roman"/>
          <w:sz w:val="28"/>
          <w:szCs w:val="28"/>
        </w:rPr>
        <w:t>формир</w:t>
      </w:r>
      <w:r w:rsidR="00442645">
        <w:rPr>
          <w:rFonts w:ascii="Times New Roman" w:hAnsi="Times New Roman" w:cs="Times New Roman"/>
          <w:sz w:val="28"/>
          <w:szCs w:val="28"/>
        </w:rPr>
        <w:t>ующая</w:t>
      </w:r>
      <w:r w:rsidR="00164C05">
        <w:rPr>
          <w:rFonts w:ascii="Times New Roman" w:hAnsi="Times New Roman" w:cs="Times New Roman"/>
          <w:sz w:val="28"/>
          <w:szCs w:val="28"/>
        </w:rPr>
        <w:t xml:space="preserve"> </w:t>
      </w:r>
      <w:r w:rsidR="00A449CF" w:rsidRPr="0024686E">
        <w:rPr>
          <w:rFonts w:ascii="Times New Roman" w:hAnsi="Times New Roman" w:cs="Times New Roman"/>
          <w:sz w:val="28"/>
          <w:szCs w:val="28"/>
        </w:rPr>
        <w:t>участков</w:t>
      </w:r>
      <w:r w:rsidR="00442645">
        <w:rPr>
          <w:rFonts w:ascii="Times New Roman" w:hAnsi="Times New Roman" w:cs="Times New Roman"/>
          <w:sz w:val="28"/>
          <w:szCs w:val="28"/>
        </w:rPr>
        <w:t>ую</w:t>
      </w:r>
      <w:r w:rsidR="00A449CF" w:rsidRPr="0024686E">
        <w:rPr>
          <w:rFonts w:ascii="Times New Roman" w:hAnsi="Times New Roman" w:cs="Times New Roman"/>
          <w:sz w:val="28"/>
          <w:szCs w:val="28"/>
        </w:rPr>
        <w:t xml:space="preserve"> избирательн</w:t>
      </w:r>
      <w:r w:rsidR="00442645">
        <w:rPr>
          <w:rFonts w:ascii="Times New Roman" w:hAnsi="Times New Roman" w:cs="Times New Roman"/>
          <w:sz w:val="28"/>
          <w:szCs w:val="28"/>
        </w:rPr>
        <w:t>ую</w:t>
      </w:r>
      <w:r w:rsidR="00A449CF" w:rsidRPr="0024686E">
        <w:rPr>
          <w:rFonts w:ascii="Times New Roman" w:hAnsi="Times New Roman" w:cs="Times New Roman"/>
          <w:sz w:val="28"/>
          <w:szCs w:val="28"/>
        </w:rPr>
        <w:t xml:space="preserve"> комисси</w:t>
      </w:r>
      <w:r w:rsidR="00442645">
        <w:rPr>
          <w:rFonts w:ascii="Times New Roman" w:hAnsi="Times New Roman" w:cs="Times New Roman"/>
          <w:sz w:val="28"/>
          <w:szCs w:val="28"/>
        </w:rPr>
        <w:t>ю</w:t>
      </w:r>
      <w:r w:rsidR="00A449CF" w:rsidRPr="0024686E">
        <w:rPr>
          <w:rFonts w:ascii="Times New Roman" w:hAnsi="Times New Roman" w:cs="Times New Roman"/>
          <w:sz w:val="28"/>
          <w:szCs w:val="28"/>
        </w:rPr>
        <w:t xml:space="preserve">, осуществляет прием предложений по кандидатурам в ее состав. Этот срок должен составлять не менее 30 дней, за исключением формирования комиссий в соответствии с </w:t>
      </w:r>
      <w:hyperlink r:id="rId58">
        <w:r w:rsidR="00A449CF" w:rsidRPr="0024686E">
          <w:rPr>
            <w:rFonts w:ascii="Times New Roman" w:hAnsi="Times New Roman" w:cs="Times New Roman"/>
            <w:sz w:val="28"/>
            <w:szCs w:val="28"/>
          </w:rPr>
          <w:t>пунктом 1</w:t>
        </w:r>
        <w:r w:rsidR="00A449CF" w:rsidRPr="0024686E">
          <w:rPr>
            <w:rFonts w:ascii="Times New Roman" w:hAnsi="Times New Roman" w:cs="Times New Roman"/>
            <w:sz w:val="28"/>
            <w:szCs w:val="28"/>
            <w:vertAlign w:val="superscript"/>
          </w:rPr>
          <w:t>1</w:t>
        </w:r>
        <w:r w:rsidR="00A449CF" w:rsidRPr="0024686E">
          <w:rPr>
            <w:rFonts w:ascii="Times New Roman" w:hAnsi="Times New Roman" w:cs="Times New Roman"/>
            <w:sz w:val="28"/>
            <w:szCs w:val="28"/>
          </w:rPr>
          <w:t xml:space="preserve"> статьи 27</w:t>
        </w:r>
      </w:hyperlink>
      <w:r w:rsidR="00A449CF" w:rsidRPr="0024686E">
        <w:rPr>
          <w:rFonts w:ascii="Times New Roman" w:hAnsi="Times New Roman" w:cs="Times New Roman"/>
          <w:sz w:val="28"/>
          <w:szCs w:val="28"/>
        </w:rPr>
        <w:t xml:space="preserve"> Федерального закона.</w:t>
      </w:r>
    </w:p>
    <w:p w14:paraId="48F125ED" w14:textId="77777777"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Территориальной избирательной комиссии необходимо заблаговременно с учетом истечения срока полномочий участковой избирательной комиссии, а также с учетом установленных законом субъекта Российской Федерации срока приема соответствующих предложений и срока формирования комиссии опубликовать в средствах массовой информации (обнародовать) сообщение о приеме предложений по составу участковой избирательной комиссии. Сообщение должно содержать информацию о сроках и порядке представления предложений </w:t>
      </w:r>
      <w:r w:rsidR="00B62E8A">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24686E">
        <w:rPr>
          <w:rFonts w:ascii="Times New Roman" w:hAnsi="Times New Roman" w:cs="Times New Roman"/>
          <w:sz w:val="28"/>
          <w:szCs w:val="28"/>
        </w:rPr>
        <w:t xml:space="preserve"> для назначения в состав участковой избирательной комиссии, о количестве членов участковой избирательной комиссии, а также о сроках проведения заседания по формированию участковой избирательной комиссии.</w:t>
      </w:r>
    </w:p>
    <w:p w14:paraId="6648C438" w14:textId="77777777"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случае недостаточного количества поступивших предложений по составу участковой избирательной комиссии ранее утвержденный количественный состав участковой избирательной комиссии может быть уменьшен при принятии решения о персональном составе участковой избирательной комиссии при соблюдении требований </w:t>
      </w:r>
      <w:hyperlink r:id="rId59">
        <w:r w:rsidRPr="0024686E">
          <w:rPr>
            <w:rFonts w:ascii="Times New Roman" w:hAnsi="Times New Roman" w:cs="Times New Roman"/>
            <w:sz w:val="28"/>
            <w:szCs w:val="28"/>
          </w:rPr>
          <w:t>пункта 3 статьи 27</w:t>
        </w:r>
      </w:hyperlink>
      <w:r w:rsidRPr="0024686E">
        <w:rPr>
          <w:rFonts w:ascii="Times New Roman" w:hAnsi="Times New Roman" w:cs="Times New Roman"/>
          <w:sz w:val="28"/>
          <w:szCs w:val="28"/>
        </w:rPr>
        <w:t xml:space="preserve"> Федерального закона.</w:t>
      </w:r>
    </w:p>
    <w:p w14:paraId="109C915B" w14:textId="77777777"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Указанное сообщение территориальной избирательной комиссии может быть опубликовано в средствах массовой информации избирательной комиссией субъекта Российской Федерации.</w:t>
      </w:r>
    </w:p>
    <w:p w14:paraId="618110F2" w14:textId="77777777"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Избирательная комиссия субъекта Российской Федерации обеспечивает контроль за опубликованием (обнародованием) сообщения территориальной избирательной комиссии, а также размещение всех </w:t>
      </w:r>
      <w:r w:rsidRPr="0024686E">
        <w:rPr>
          <w:rFonts w:ascii="Times New Roman" w:hAnsi="Times New Roman" w:cs="Times New Roman"/>
          <w:sz w:val="28"/>
          <w:szCs w:val="28"/>
        </w:rPr>
        <w:lastRenderedPageBreak/>
        <w:t>сообщений о приеме предложений в составы участковых избирательных комиссий на своем сайте в специальном разделе, посвященном формированию участковых избирательных комиссий и резервов составов участковых комиссий, не позднее чем через пять дней со дня их опубликования (обнародования).</w:t>
      </w:r>
    </w:p>
    <w:p w14:paraId="2F73F94B" w14:textId="77777777" w:rsidR="00A449CF" w:rsidRPr="0024686E" w:rsidRDefault="00854BCD" w:rsidP="00204CE3">
      <w:pPr>
        <w:pStyle w:val="ConsPlusNormal"/>
        <w:spacing w:line="360" w:lineRule="auto"/>
        <w:ind w:firstLine="709"/>
        <w:jc w:val="both"/>
        <w:rPr>
          <w:rFonts w:ascii="Times New Roman" w:hAnsi="Times New Roman" w:cs="Times New Roman"/>
          <w:sz w:val="28"/>
          <w:szCs w:val="28"/>
        </w:rPr>
      </w:pPr>
      <w:bookmarkStart w:id="7" w:name="P279"/>
      <w:bookmarkEnd w:id="7"/>
      <w:r w:rsidRPr="0024686E">
        <w:rPr>
          <w:rFonts w:ascii="Times New Roman" w:hAnsi="Times New Roman" w:cs="Times New Roman"/>
          <w:sz w:val="28"/>
          <w:szCs w:val="28"/>
        </w:rPr>
        <w:t xml:space="preserve">7.6. </w:t>
      </w:r>
      <w:r w:rsidR="00A449CF" w:rsidRPr="0024686E">
        <w:rPr>
          <w:rFonts w:ascii="Times New Roman" w:hAnsi="Times New Roman" w:cs="Times New Roman"/>
          <w:sz w:val="28"/>
          <w:szCs w:val="28"/>
        </w:rPr>
        <w:t>Территориальная избирательная комиссия обязана назначить не менее одной второй от общего числа членов участковой избирательной комиссии на основе поступивших предложений:</w:t>
      </w:r>
    </w:p>
    <w:p w14:paraId="0F2F82DF" w14:textId="77777777"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а) политических партий, выдвинувших федеральные списки кандидатов, допущенные к распределению депутатских мандатов в Государственной Думе Федерального Собрания Российской Федерации;</w:t>
      </w:r>
    </w:p>
    <w:p w14:paraId="2CBC6993" w14:textId="77777777"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б) политических партий, выдвинувших списки кандидатов, допущенные к распределению депутатских мандатов в законодательном органе субъекта Российской Федерации;</w:t>
      </w:r>
    </w:p>
    <w:p w14:paraId="532AE798" w14:textId="77777777"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в)</w:t>
      </w:r>
      <w:r w:rsidR="007E0513">
        <w:rPr>
          <w:rFonts w:ascii="Times New Roman" w:hAnsi="Times New Roman" w:cs="Times New Roman"/>
          <w:sz w:val="28"/>
          <w:szCs w:val="28"/>
        </w:rPr>
        <w:t> </w:t>
      </w:r>
      <w:r w:rsidRPr="0024686E">
        <w:rPr>
          <w:rFonts w:ascii="Times New Roman" w:hAnsi="Times New Roman" w:cs="Times New Roman"/>
          <w:sz w:val="28"/>
          <w:szCs w:val="28"/>
        </w:rPr>
        <w:t>избирательных объединений</w:t>
      </w:r>
      <w:r w:rsidR="00641652" w:rsidRPr="0024686E">
        <w:rPr>
          <w:rFonts w:ascii="Times New Roman" w:hAnsi="Times New Roman" w:cs="Times New Roman"/>
          <w:sz w:val="28"/>
          <w:szCs w:val="28"/>
        </w:rPr>
        <w:t xml:space="preserve"> (политических партий, их региональных отделений или иных структурных подразделений)</w:t>
      </w:r>
      <w:r w:rsidRPr="0024686E">
        <w:rPr>
          <w:rFonts w:ascii="Times New Roman" w:hAnsi="Times New Roman" w:cs="Times New Roman"/>
          <w:sz w:val="28"/>
          <w:szCs w:val="28"/>
        </w:rPr>
        <w:t>, выдвинувших списки кандидатов, допущенные к распределению депутатских мандатов в представительном органе соответствующего муниципального образования.</w:t>
      </w:r>
    </w:p>
    <w:p w14:paraId="30039F17" w14:textId="77777777" w:rsidR="00A449CF" w:rsidRPr="0024686E" w:rsidRDefault="00087262"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7.7. </w:t>
      </w:r>
      <w:r w:rsidR="00A449CF" w:rsidRPr="0024686E">
        <w:rPr>
          <w:rFonts w:ascii="Times New Roman" w:hAnsi="Times New Roman" w:cs="Times New Roman"/>
          <w:sz w:val="28"/>
          <w:szCs w:val="28"/>
        </w:rPr>
        <w:t xml:space="preserve">Если число кандидатур, предложенных политическими партиями, избирательными объединениями, указанными в </w:t>
      </w:r>
      <w:hyperlink w:anchor="P279">
        <w:r w:rsidR="00A449CF" w:rsidRPr="0024686E">
          <w:rPr>
            <w:rFonts w:ascii="Times New Roman" w:hAnsi="Times New Roman" w:cs="Times New Roman"/>
            <w:sz w:val="28"/>
            <w:szCs w:val="28"/>
          </w:rPr>
          <w:t xml:space="preserve">пункте </w:t>
        </w:r>
      </w:hyperlink>
      <w:r w:rsidR="00454722" w:rsidRPr="0024686E">
        <w:rPr>
          <w:rFonts w:ascii="Times New Roman" w:hAnsi="Times New Roman" w:cs="Times New Roman"/>
          <w:sz w:val="28"/>
          <w:szCs w:val="28"/>
        </w:rPr>
        <w:t xml:space="preserve">7.6 </w:t>
      </w:r>
      <w:r w:rsidR="00A449CF" w:rsidRPr="0024686E">
        <w:rPr>
          <w:rFonts w:ascii="Times New Roman" w:hAnsi="Times New Roman" w:cs="Times New Roman"/>
          <w:sz w:val="28"/>
          <w:szCs w:val="28"/>
        </w:rPr>
        <w:t>настоящих Методических рекомендаций, менее одной второй от общего числа членов участковой избирательной комиссии, рекомендуется назначить часть состава участковой избирательной комиссии по предложениям иных политических партий с тем, чтобы общее число членов участковой избирательной комиссии, назначаемых на основе предложений политических партий, избирательных объединений, составило не менее одной второй от общего числа членов участковой избирательной комиссии, а иные политические партии были представлены в участковых избирательных комиссиях на соответствующей территории на равных основаниях.</w:t>
      </w:r>
    </w:p>
    <w:p w14:paraId="15FB0C46" w14:textId="77777777"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Если число кандидатур, предложенных политическими партиями, избирательными объединениями, указанными в </w:t>
      </w:r>
      <w:hyperlink w:anchor="P279">
        <w:r w:rsidRPr="0024686E">
          <w:rPr>
            <w:rFonts w:ascii="Times New Roman" w:hAnsi="Times New Roman" w:cs="Times New Roman"/>
            <w:sz w:val="28"/>
            <w:szCs w:val="28"/>
          </w:rPr>
          <w:t xml:space="preserve">пункте </w:t>
        </w:r>
      </w:hyperlink>
      <w:r w:rsidR="00087262" w:rsidRPr="0024686E">
        <w:rPr>
          <w:rFonts w:ascii="Times New Roman" w:hAnsi="Times New Roman" w:cs="Times New Roman"/>
          <w:sz w:val="28"/>
          <w:szCs w:val="28"/>
        </w:rPr>
        <w:t xml:space="preserve">7.6 </w:t>
      </w:r>
      <w:r w:rsidRPr="0024686E">
        <w:rPr>
          <w:rFonts w:ascii="Times New Roman" w:hAnsi="Times New Roman" w:cs="Times New Roman"/>
          <w:sz w:val="28"/>
          <w:szCs w:val="28"/>
        </w:rPr>
        <w:t xml:space="preserve">настоящих Методических рекомендаций, более одной второй от общего числа членов участковой избирательной комиссии, рекомендуется определять конкретные кандидатуры из числа предложенных указанными политическими партиями, избирательными объединениями для назначения в состав участковой избирательной комиссии таким образом, чтобы политические партии, избирательные объединения, указанные в </w:t>
      </w:r>
      <w:hyperlink w:anchor="P279">
        <w:r w:rsidRPr="0024686E">
          <w:rPr>
            <w:rFonts w:ascii="Times New Roman" w:hAnsi="Times New Roman" w:cs="Times New Roman"/>
            <w:sz w:val="28"/>
            <w:szCs w:val="28"/>
          </w:rPr>
          <w:t xml:space="preserve">пункте </w:t>
        </w:r>
      </w:hyperlink>
      <w:r w:rsidR="00087262" w:rsidRPr="0024686E">
        <w:rPr>
          <w:rFonts w:ascii="Times New Roman" w:hAnsi="Times New Roman" w:cs="Times New Roman"/>
          <w:sz w:val="28"/>
          <w:szCs w:val="28"/>
        </w:rPr>
        <w:t xml:space="preserve">7.6 </w:t>
      </w:r>
      <w:r w:rsidRPr="0024686E">
        <w:rPr>
          <w:rFonts w:ascii="Times New Roman" w:hAnsi="Times New Roman" w:cs="Times New Roman"/>
          <w:sz w:val="28"/>
          <w:szCs w:val="28"/>
        </w:rPr>
        <w:t>настоящих Методических рекомендаций, были представлены в участковых избирательных комиссиях на соответствующей территории на равных основаниях.</w:t>
      </w:r>
    </w:p>
    <w:p w14:paraId="5B12A7E1" w14:textId="77777777"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Отбор кандидатур проводится на основании процедуры, определенной решением избирательной комиссии субъекта Российской Федерации, а при его отсутствии </w:t>
      </w:r>
      <w:r w:rsidR="005367CF" w:rsidRPr="0024686E">
        <w:rPr>
          <w:rFonts w:ascii="Times New Roman" w:hAnsi="Times New Roman" w:cs="Times New Roman"/>
          <w:sz w:val="28"/>
          <w:szCs w:val="28"/>
        </w:rPr>
        <w:t xml:space="preserve">– </w:t>
      </w:r>
      <w:r w:rsidRPr="0024686E">
        <w:rPr>
          <w:rFonts w:ascii="Times New Roman" w:hAnsi="Times New Roman" w:cs="Times New Roman"/>
          <w:sz w:val="28"/>
          <w:szCs w:val="28"/>
        </w:rPr>
        <w:t xml:space="preserve">решением соответствующей территориальной </w:t>
      </w:r>
      <w:r w:rsidR="008A78ED">
        <w:rPr>
          <w:rFonts w:ascii="Times New Roman" w:hAnsi="Times New Roman" w:cs="Times New Roman"/>
          <w:sz w:val="28"/>
          <w:szCs w:val="28"/>
        </w:rPr>
        <w:t xml:space="preserve">избирательной </w:t>
      </w:r>
      <w:r w:rsidRPr="0024686E">
        <w:rPr>
          <w:rFonts w:ascii="Times New Roman" w:hAnsi="Times New Roman" w:cs="Times New Roman"/>
          <w:sz w:val="28"/>
          <w:szCs w:val="28"/>
        </w:rPr>
        <w:t>комиссии. Процедура отбора может предусматривать рейтинговое голосование, жеребьевку, иные способы определения конкретных кандидатур для назначения в состав участковой избирательной комиссии.</w:t>
      </w:r>
    </w:p>
    <w:p w14:paraId="75BF4365" w14:textId="77777777" w:rsidR="00A449CF" w:rsidRPr="004424EC" w:rsidRDefault="00087262" w:rsidP="00204CE3">
      <w:pPr>
        <w:pStyle w:val="ConsPlusNormal"/>
        <w:spacing w:line="360" w:lineRule="auto"/>
        <w:ind w:firstLine="709"/>
        <w:jc w:val="both"/>
        <w:rPr>
          <w:rFonts w:ascii="Times New Roman" w:hAnsi="Times New Roman" w:cs="Times New Roman"/>
          <w:sz w:val="28"/>
          <w:szCs w:val="28"/>
        </w:rPr>
      </w:pPr>
      <w:r w:rsidRPr="004424EC">
        <w:rPr>
          <w:rFonts w:ascii="Times New Roman" w:hAnsi="Times New Roman" w:cs="Times New Roman"/>
          <w:sz w:val="28"/>
          <w:szCs w:val="28"/>
        </w:rPr>
        <w:t xml:space="preserve">7.8. </w:t>
      </w:r>
      <w:r w:rsidR="00A449CF" w:rsidRPr="004424EC">
        <w:rPr>
          <w:rFonts w:ascii="Times New Roman" w:hAnsi="Times New Roman" w:cs="Times New Roman"/>
          <w:sz w:val="28"/>
          <w:szCs w:val="28"/>
        </w:rPr>
        <w:t xml:space="preserve">Кандидатуры, предложенные в состав участковой избирательной комиссии в соответствии с </w:t>
      </w:r>
      <w:hyperlink w:anchor="P273">
        <w:r w:rsidR="00A449CF" w:rsidRPr="004424EC">
          <w:rPr>
            <w:rFonts w:ascii="Times New Roman" w:hAnsi="Times New Roman" w:cs="Times New Roman"/>
            <w:sz w:val="28"/>
            <w:szCs w:val="28"/>
          </w:rPr>
          <w:t xml:space="preserve">пунктом </w:t>
        </w:r>
      </w:hyperlink>
      <w:r w:rsidRPr="004424EC">
        <w:rPr>
          <w:rFonts w:ascii="Times New Roman" w:hAnsi="Times New Roman" w:cs="Times New Roman"/>
          <w:sz w:val="28"/>
          <w:szCs w:val="28"/>
        </w:rPr>
        <w:t xml:space="preserve">7.4 </w:t>
      </w:r>
      <w:r w:rsidR="00A449CF" w:rsidRPr="004424EC">
        <w:rPr>
          <w:rFonts w:ascii="Times New Roman" w:hAnsi="Times New Roman" w:cs="Times New Roman"/>
          <w:sz w:val="28"/>
          <w:szCs w:val="28"/>
        </w:rPr>
        <w:t>настоящих Методических рекомендаций, но не назначенные членами комиссии, зачисляются в резерв составов участковых комиссий, который формируется избирательной комиссией субъекта Российской Федерации в соответствии с Порядком формирования резерва составов участковых комиссий и назначения нового члена участковой комиссии из резерва составов участковых комиссий, у</w:t>
      </w:r>
      <w:r w:rsidR="00423149">
        <w:rPr>
          <w:rFonts w:ascii="Times New Roman" w:hAnsi="Times New Roman" w:cs="Times New Roman"/>
          <w:sz w:val="28"/>
          <w:szCs w:val="28"/>
        </w:rPr>
        <w:t>с</w:t>
      </w:r>
      <w:r w:rsidR="00AB141D" w:rsidRPr="004424EC">
        <w:rPr>
          <w:rFonts w:ascii="Times New Roman" w:hAnsi="Times New Roman" w:cs="Times New Roman"/>
          <w:sz w:val="28"/>
          <w:szCs w:val="28"/>
        </w:rPr>
        <w:t>т</w:t>
      </w:r>
      <w:r w:rsidR="00423149">
        <w:rPr>
          <w:rFonts w:ascii="Times New Roman" w:hAnsi="Times New Roman" w:cs="Times New Roman"/>
          <w:sz w:val="28"/>
          <w:szCs w:val="28"/>
        </w:rPr>
        <w:t>ановле</w:t>
      </w:r>
      <w:r w:rsidR="00AB141D" w:rsidRPr="004424EC">
        <w:rPr>
          <w:rFonts w:ascii="Times New Roman" w:hAnsi="Times New Roman" w:cs="Times New Roman"/>
          <w:sz w:val="28"/>
          <w:szCs w:val="28"/>
        </w:rPr>
        <w:t>нны</w:t>
      </w:r>
      <w:r w:rsidR="00A449CF" w:rsidRPr="004424EC">
        <w:rPr>
          <w:rFonts w:ascii="Times New Roman" w:hAnsi="Times New Roman" w:cs="Times New Roman"/>
          <w:sz w:val="28"/>
          <w:szCs w:val="28"/>
        </w:rPr>
        <w:t>м</w:t>
      </w:r>
      <w:r w:rsidR="00AB141D" w:rsidRPr="004424EC">
        <w:rPr>
          <w:rFonts w:ascii="Times New Roman" w:hAnsi="Times New Roman" w:cs="Times New Roman"/>
          <w:sz w:val="28"/>
          <w:szCs w:val="28"/>
        </w:rPr>
        <w:t xml:space="preserve"> </w:t>
      </w:r>
      <w:r w:rsidR="00A449CF" w:rsidRPr="004424EC">
        <w:rPr>
          <w:rFonts w:ascii="Times New Roman" w:hAnsi="Times New Roman" w:cs="Times New Roman"/>
          <w:sz w:val="28"/>
          <w:szCs w:val="28"/>
        </w:rPr>
        <w:t>Центральной избирательной комисси</w:t>
      </w:r>
      <w:r w:rsidR="00423149">
        <w:rPr>
          <w:rFonts w:ascii="Times New Roman" w:hAnsi="Times New Roman" w:cs="Times New Roman"/>
          <w:sz w:val="28"/>
          <w:szCs w:val="28"/>
        </w:rPr>
        <w:t>ей</w:t>
      </w:r>
      <w:r w:rsidR="00A449CF" w:rsidRPr="004424EC">
        <w:rPr>
          <w:rFonts w:ascii="Times New Roman" w:hAnsi="Times New Roman" w:cs="Times New Roman"/>
          <w:sz w:val="28"/>
          <w:szCs w:val="28"/>
        </w:rPr>
        <w:t xml:space="preserve"> Российской Федерации.</w:t>
      </w:r>
    </w:p>
    <w:p w14:paraId="45895FAB" w14:textId="77777777"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7.9. </w:t>
      </w:r>
      <w:r w:rsidR="00A449CF" w:rsidRPr="0024686E">
        <w:rPr>
          <w:rFonts w:ascii="Times New Roman" w:hAnsi="Times New Roman" w:cs="Times New Roman"/>
          <w:sz w:val="28"/>
          <w:szCs w:val="28"/>
        </w:rPr>
        <w:t xml:space="preserve">Политические партии, общественные объединения, иные субъекты права внесения предложений по составу участковых избирательных комиссий при предложении нескольких кандидатур в состав участковой </w:t>
      </w:r>
      <w:r w:rsidR="00A449CF" w:rsidRPr="0024686E">
        <w:rPr>
          <w:rFonts w:ascii="Times New Roman" w:hAnsi="Times New Roman" w:cs="Times New Roman"/>
          <w:sz w:val="28"/>
          <w:szCs w:val="28"/>
        </w:rPr>
        <w:lastRenderedPageBreak/>
        <w:t>избирательной комиссии вправе указать очередность, в соответствии с которой предлагаемые ими кандидатуры назначаются в состав участковой избирательной комиссии (зачисляются в резерв составов участковых комиссий). Указанная очередность может быть изменена соответственно политической партией, общественным объединением, иным субъектом права внесения предложений по составу участковой избирательной комиссии.</w:t>
      </w:r>
    </w:p>
    <w:p w14:paraId="42280534" w14:textId="77777777"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При отсутствии такого указания член участковой избирательной комиссии от соответствующего субъекта права внесения предложений по составу участковой избирательной комиссии назначается в состав участковой избирательной комиссии по решению территориальной избирательной комиссии.</w:t>
      </w:r>
    </w:p>
    <w:p w14:paraId="145C6CD1" w14:textId="77777777"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7.10. </w:t>
      </w:r>
      <w:r w:rsidR="00A449CF" w:rsidRPr="0024686E">
        <w:rPr>
          <w:rFonts w:ascii="Times New Roman" w:hAnsi="Times New Roman" w:cs="Times New Roman"/>
          <w:sz w:val="28"/>
          <w:szCs w:val="28"/>
        </w:rPr>
        <w:t>Членам участковой избирательной комиссии с правом решающего голоса территориальная избирательная комиссия выдает удостоверения, форма которых устанавливается Центральной избирательной комиссией Российской Федерации.</w:t>
      </w:r>
    </w:p>
    <w:p w14:paraId="38C747FF" w14:textId="77777777"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7.11. </w:t>
      </w:r>
      <w:r w:rsidR="00A449CF" w:rsidRPr="0024686E">
        <w:rPr>
          <w:rFonts w:ascii="Times New Roman" w:hAnsi="Times New Roman" w:cs="Times New Roman"/>
          <w:sz w:val="28"/>
          <w:szCs w:val="28"/>
        </w:rPr>
        <w:t xml:space="preserve">Согласно </w:t>
      </w:r>
      <w:hyperlink r:id="rId60">
        <w:r w:rsidR="00A449CF" w:rsidRPr="0024686E">
          <w:rPr>
            <w:rFonts w:ascii="Times New Roman" w:hAnsi="Times New Roman" w:cs="Times New Roman"/>
            <w:sz w:val="28"/>
            <w:szCs w:val="28"/>
          </w:rPr>
          <w:t>пункту 7 статьи 28</w:t>
        </w:r>
      </w:hyperlink>
      <w:r w:rsidR="00A449CF" w:rsidRPr="0024686E">
        <w:rPr>
          <w:rFonts w:ascii="Times New Roman" w:hAnsi="Times New Roman" w:cs="Times New Roman"/>
          <w:sz w:val="28"/>
          <w:szCs w:val="28"/>
        </w:rPr>
        <w:t xml:space="preserve"> Федерального закона председатель участковой избирательной комиссии назначается на должность из числа ее членов с правом решающего голоса и освобождается от должности территориальной избирательной комиссией. Решение о назначении председателя участковой избирательной комиссии может быть принято одновременно с принятием территориальной избирательной комиссией решения о назначении членов участковой избирательной комиссии с правом решающего голоса.</w:t>
      </w:r>
    </w:p>
    <w:p w14:paraId="5021D2B5" w14:textId="77777777"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7.12. </w:t>
      </w:r>
      <w:r w:rsidR="00A449CF" w:rsidRPr="0024686E">
        <w:rPr>
          <w:rFonts w:ascii="Times New Roman" w:hAnsi="Times New Roman" w:cs="Times New Roman"/>
          <w:sz w:val="28"/>
          <w:szCs w:val="28"/>
        </w:rPr>
        <w:t xml:space="preserve">Согласно </w:t>
      </w:r>
      <w:hyperlink r:id="rId61">
        <w:r w:rsidR="00A449CF" w:rsidRPr="0024686E">
          <w:rPr>
            <w:rFonts w:ascii="Times New Roman" w:hAnsi="Times New Roman" w:cs="Times New Roman"/>
            <w:sz w:val="28"/>
            <w:szCs w:val="28"/>
          </w:rPr>
          <w:t>пункту 3 статьи 28</w:t>
        </w:r>
      </w:hyperlink>
      <w:r w:rsidR="00A449CF" w:rsidRPr="0024686E">
        <w:rPr>
          <w:rFonts w:ascii="Times New Roman" w:hAnsi="Times New Roman" w:cs="Times New Roman"/>
          <w:sz w:val="28"/>
          <w:szCs w:val="28"/>
        </w:rPr>
        <w:t xml:space="preserve"> Федерального закона участковая избирательная комиссия собирается на свое первое заседание не позднее чем на пятнадцатый день после вынесения решения о назначении ее членов с правом решающего голоса, но не ранее дня истечения срока полномочий участковой избирательной комиссии предыдущего состава. При этом в состав участковой избирательной комиссии должно быть назначено не менее двух третей членов участковой избирательной комиссии. Со дня первого </w:t>
      </w:r>
      <w:r w:rsidR="00A449CF" w:rsidRPr="0024686E">
        <w:rPr>
          <w:rFonts w:ascii="Times New Roman" w:hAnsi="Times New Roman" w:cs="Times New Roman"/>
          <w:sz w:val="28"/>
          <w:szCs w:val="28"/>
        </w:rPr>
        <w:lastRenderedPageBreak/>
        <w:t>заседания участковой избирательной комиссии нового состава полномочия участковой избирательной комиссии предыдущего состава прекращаются. Срок полномочий участковой избирательной комиссии исчисляется со дня ее первого заседания.</w:t>
      </w:r>
    </w:p>
    <w:p w14:paraId="3C9D5820" w14:textId="77777777"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7.13.</w:t>
      </w:r>
      <w:r w:rsidRPr="00677E0A">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Согласно </w:t>
      </w:r>
      <w:hyperlink r:id="rId62">
        <w:r w:rsidR="00A449CF" w:rsidRPr="0024686E">
          <w:rPr>
            <w:rFonts w:ascii="Times New Roman" w:hAnsi="Times New Roman" w:cs="Times New Roman"/>
            <w:sz w:val="28"/>
            <w:szCs w:val="28"/>
          </w:rPr>
          <w:t>пункту 8 статьи 28</w:t>
        </w:r>
      </w:hyperlink>
      <w:r w:rsidR="00A449CF" w:rsidRPr="0024686E">
        <w:rPr>
          <w:rFonts w:ascii="Times New Roman" w:hAnsi="Times New Roman" w:cs="Times New Roman"/>
          <w:sz w:val="28"/>
          <w:szCs w:val="28"/>
        </w:rPr>
        <w:t xml:space="preserve"> Федерального закона заместитель председателя и секретарь участковой избирательной комиссии избираются тайным голосованием на ее первом заседании из числа членов этой избирательной комиссии с правом решающего голоса большинством голосов от установленного числа членов участковой избирательной комиссии.</w:t>
      </w:r>
    </w:p>
    <w:p w14:paraId="7B4A8C74" w14:textId="77777777" w:rsidR="00A449CF" w:rsidRPr="0024686E" w:rsidRDefault="00794128"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7</w:t>
      </w:r>
      <w:r w:rsidR="00F04DBE" w:rsidRPr="0024686E">
        <w:rPr>
          <w:rFonts w:ascii="Times New Roman" w:hAnsi="Times New Roman" w:cs="Times New Roman"/>
          <w:sz w:val="28"/>
          <w:szCs w:val="28"/>
        </w:rPr>
        <w:t xml:space="preserve">.14. </w:t>
      </w:r>
      <w:r w:rsidR="002436FE">
        <w:rPr>
          <w:rFonts w:ascii="Times New Roman" w:hAnsi="Times New Roman" w:cs="Times New Roman"/>
          <w:sz w:val="28"/>
          <w:szCs w:val="28"/>
        </w:rPr>
        <w:t xml:space="preserve">Если </w:t>
      </w:r>
      <w:r w:rsidR="00A449CF" w:rsidRPr="0024686E">
        <w:rPr>
          <w:rFonts w:ascii="Times New Roman" w:hAnsi="Times New Roman" w:cs="Times New Roman"/>
          <w:sz w:val="28"/>
          <w:szCs w:val="28"/>
        </w:rPr>
        <w:t>формирование участковой избирательной комиссии невозможно в силу отсутствия предложений по кандидатурам в ее состав, территориальная избирательная комиссия, избирательная комиссия субъекта Российской Федерации должны во взаимодействии с политическими партиями, иными общественными объединениями, представительными органами муниципальных образований, иными субъектами права внесения предложений по составу участковой избирательной комиссии принять все меры, направленные на внесение предложений по кандидатурам в состав участковой избирательной комиссии, в том числе меры судебной защиты прав избирателей.</w:t>
      </w:r>
      <w:r w:rsidR="00315ED2"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С целью недопущения указанной ситуации также рекомендуется начинать сбор предложений по составу участковой избирательной комиссии не позднее чем за 60 дней до истечения срока сформирования участковой избирательной комиссии.</w:t>
      </w:r>
    </w:p>
    <w:p w14:paraId="75FB2D42" w14:textId="77777777" w:rsidR="00DA08CD" w:rsidRPr="0024686E" w:rsidRDefault="00DA08CD" w:rsidP="007E0513">
      <w:pPr>
        <w:pStyle w:val="ConsPlusNormal"/>
        <w:jc w:val="center"/>
        <w:rPr>
          <w:rFonts w:ascii="Times New Roman" w:hAnsi="Times New Roman" w:cs="Times New Roman"/>
          <w:sz w:val="28"/>
          <w:szCs w:val="28"/>
        </w:rPr>
      </w:pPr>
    </w:p>
    <w:p w14:paraId="40042534" w14:textId="77777777" w:rsidR="00A449CF" w:rsidRDefault="00F04DBE"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8</w:t>
      </w:r>
      <w:r w:rsidR="006B43B1" w:rsidRPr="0024686E">
        <w:rPr>
          <w:rFonts w:ascii="Times New Roman" w:hAnsi="Times New Roman" w:cs="Times New Roman"/>
          <w:b/>
          <w:sz w:val="28"/>
          <w:szCs w:val="28"/>
        </w:rPr>
        <w:t xml:space="preserve">. Формирование </w:t>
      </w:r>
      <w:r w:rsidR="00677E0A">
        <w:rPr>
          <w:rFonts w:ascii="Times New Roman" w:hAnsi="Times New Roman" w:cs="Times New Roman"/>
          <w:b/>
          <w:sz w:val="28"/>
          <w:szCs w:val="28"/>
        </w:rPr>
        <w:t xml:space="preserve">избирательных </w:t>
      </w:r>
      <w:r w:rsidR="006B43B1" w:rsidRPr="0024686E">
        <w:rPr>
          <w:rFonts w:ascii="Times New Roman" w:hAnsi="Times New Roman" w:cs="Times New Roman"/>
          <w:b/>
          <w:sz w:val="28"/>
          <w:szCs w:val="28"/>
        </w:rPr>
        <w:t>комисси</w:t>
      </w:r>
      <w:r w:rsidR="00677E0A">
        <w:rPr>
          <w:rFonts w:ascii="Times New Roman" w:hAnsi="Times New Roman" w:cs="Times New Roman"/>
          <w:b/>
          <w:sz w:val="28"/>
          <w:szCs w:val="28"/>
        </w:rPr>
        <w:t>й</w:t>
      </w:r>
      <w:r w:rsidR="006B43B1" w:rsidRPr="0024686E">
        <w:rPr>
          <w:rFonts w:ascii="Times New Roman" w:hAnsi="Times New Roman" w:cs="Times New Roman"/>
          <w:b/>
          <w:sz w:val="28"/>
          <w:szCs w:val="28"/>
        </w:rPr>
        <w:t xml:space="preserve"> в случае расформирования судом</w:t>
      </w:r>
    </w:p>
    <w:p w14:paraId="7A1408D7" w14:textId="77777777" w:rsidR="007E0513" w:rsidRPr="0024686E" w:rsidRDefault="007E0513" w:rsidP="007E0513">
      <w:pPr>
        <w:pStyle w:val="ConsPlusNormal"/>
        <w:widowControl/>
        <w:jc w:val="center"/>
        <w:outlineLvl w:val="1"/>
        <w:rPr>
          <w:rFonts w:ascii="Times New Roman" w:hAnsi="Times New Roman" w:cs="Times New Roman"/>
          <w:b/>
          <w:sz w:val="28"/>
          <w:szCs w:val="28"/>
        </w:rPr>
      </w:pPr>
    </w:p>
    <w:p w14:paraId="6DA40ED9" w14:textId="77777777" w:rsidR="005C2630" w:rsidRPr="0024686E" w:rsidRDefault="00A449CF" w:rsidP="007E0513">
      <w:pPr>
        <w:autoSpaceDE w:val="0"/>
        <w:autoSpaceDN w:val="0"/>
        <w:adjustRightInd w:val="0"/>
        <w:spacing w:line="360" w:lineRule="auto"/>
        <w:ind w:firstLine="709"/>
        <w:jc w:val="both"/>
      </w:pPr>
      <w:r w:rsidRPr="0024686E">
        <w:t xml:space="preserve">В соответствии с </w:t>
      </w:r>
      <w:hyperlink r:id="rId63">
        <w:r w:rsidRPr="0024686E">
          <w:t>пунктом 10 статьи 31</w:t>
        </w:r>
      </w:hyperlink>
      <w:r w:rsidRPr="0024686E">
        <w:t xml:space="preserve"> Федерального закона в случае принятия судом решения о расформировании территориальной, окружной, участковой избирательных комиссий данные комиссии формируются в новом составе вышестоящими</w:t>
      </w:r>
      <w:r w:rsidR="00673FF8">
        <w:t xml:space="preserve"> избирательными</w:t>
      </w:r>
      <w:r w:rsidRPr="0024686E">
        <w:t xml:space="preserve"> комиссиями в период </w:t>
      </w:r>
      <w:r w:rsidRPr="0024686E">
        <w:lastRenderedPageBreak/>
        <w:t xml:space="preserve">избирательной кампании, кампании референдума с соблюдением требований </w:t>
      </w:r>
      <w:hyperlink r:id="rId64">
        <w:r w:rsidRPr="0024686E">
          <w:t>пункта 1 статьи 29</w:t>
        </w:r>
      </w:hyperlink>
      <w:r w:rsidRPr="0024686E">
        <w:t xml:space="preserve"> Федерального закона. </w:t>
      </w:r>
    </w:p>
    <w:p w14:paraId="49DA86A7" w14:textId="77777777" w:rsidR="00A449CF" w:rsidRPr="0024686E" w:rsidRDefault="00A449CF" w:rsidP="006E588D">
      <w:pPr>
        <w:autoSpaceDE w:val="0"/>
        <w:autoSpaceDN w:val="0"/>
        <w:adjustRightInd w:val="0"/>
        <w:spacing w:line="360" w:lineRule="auto"/>
        <w:ind w:firstLine="709"/>
        <w:jc w:val="both"/>
        <w:rPr>
          <w:rFonts w:eastAsia="Calibri"/>
          <w:b/>
          <w:lang w:eastAsia="en-US"/>
        </w:rPr>
      </w:pPr>
      <w:r w:rsidRPr="0024686E">
        <w:t xml:space="preserve">По окончании периода избирательной кампании, кампании референдума территориальная избирательная комиссия, участковая избирательная комиссия формируется в новом составе с соблюдением требований, установленных </w:t>
      </w:r>
      <w:hyperlink r:id="rId65">
        <w:r w:rsidRPr="0024686E">
          <w:t>статьями 22</w:t>
        </w:r>
      </w:hyperlink>
      <w:r w:rsidRPr="0024686E">
        <w:t xml:space="preserve">, </w:t>
      </w:r>
      <w:hyperlink r:id="rId66">
        <w:r w:rsidRPr="0024686E">
          <w:t>26</w:t>
        </w:r>
      </w:hyperlink>
      <w:r w:rsidRPr="0024686E">
        <w:t xml:space="preserve">, </w:t>
      </w:r>
      <w:hyperlink r:id="rId67">
        <w:r w:rsidRPr="0024686E">
          <w:t>27</w:t>
        </w:r>
      </w:hyperlink>
      <w:r w:rsidRPr="0024686E">
        <w:t xml:space="preserve"> и </w:t>
      </w:r>
      <w:hyperlink r:id="rId68">
        <w:r w:rsidRPr="0024686E">
          <w:t>29</w:t>
        </w:r>
      </w:hyperlink>
      <w:r w:rsidRPr="0024686E">
        <w:t xml:space="preserve"> Федерального закона.</w:t>
      </w:r>
    </w:p>
    <w:p w14:paraId="5F6C9D31" w14:textId="77777777" w:rsidR="002436FE" w:rsidRPr="007E0513" w:rsidRDefault="002436FE" w:rsidP="007E0513">
      <w:pPr>
        <w:pStyle w:val="ConsPlusNormal"/>
        <w:jc w:val="center"/>
        <w:rPr>
          <w:rFonts w:ascii="Times New Roman" w:hAnsi="Times New Roman" w:cs="Times New Roman"/>
          <w:b/>
          <w:sz w:val="28"/>
          <w:szCs w:val="28"/>
        </w:rPr>
      </w:pPr>
    </w:p>
    <w:p w14:paraId="64D7498C" w14:textId="77777777" w:rsidR="00A449CF" w:rsidRPr="007E0513" w:rsidRDefault="00F04DBE" w:rsidP="007E0513">
      <w:pPr>
        <w:pStyle w:val="ConsPlusNormal"/>
        <w:jc w:val="center"/>
        <w:rPr>
          <w:rFonts w:ascii="Times New Roman" w:hAnsi="Times New Roman" w:cs="Times New Roman"/>
          <w:b/>
          <w:sz w:val="28"/>
          <w:szCs w:val="28"/>
        </w:rPr>
      </w:pPr>
      <w:bookmarkStart w:id="8" w:name="P306"/>
      <w:bookmarkEnd w:id="8"/>
      <w:r w:rsidRPr="007E0513">
        <w:rPr>
          <w:rFonts w:ascii="Times New Roman" w:hAnsi="Times New Roman" w:cs="Times New Roman"/>
          <w:b/>
          <w:sz w:val="28"/>
          <w:szCs w:val="28"/>
        </w:rPr>
        <w:t xml:space="preserve">9. </w:t>
      </w:r>
      <w:r w:rsidR="00A449CF" w:rsidRPr="007E0513">
        <w:rPr>
          <w:rFonts w:ascii="Times New Roman" w:hAnsi="Times New Roman" w:cs="Times New Roman"/>
          <w:b/>
          <w:sz w:val="28"/>
          <w:szCs w:val="28"/>
        </w:rPr>
        <w:t>Порядок назначения члена избирательной комиссии</w:t>
      </w:r>
      <w:r w:rsidR="00BE7906" w:rsidRPr="007E0513">
        <w:rPr>
          <w:rFonts w:ascii="Times New Roman" w:hAnsi="Times New Roman" w:cs="Times New Roman"/>
          <w:b/>
          <w:sz w:val="28"/>
          <w:szCs w:val="28"/>
        </w:rPr>
        <w:t xml:space="preserve"> </w:t>
      </w:r>
      <w:r w:rsidR="00A449CF" w:rsidRPr="007E0513">
        <w:rPr>
          <w:rFonts w:ascii="Times New Roman" w:hAnsi="Times New Roman" w:cs="Times New Roman"/>
          <w:b/>
          <w:sz w:val="28"/>
          <w:szCs w:val="28"/>
        </w:rPr>
        <w:t>с правом решающего голоса вместо выбывшего</w:t>
      </w:r>
    </w:p>
    <w:p w14:paraId="322D7D84" w14:textId="77777777" w:rsidR="00A449CF" w:rsidRPr="007E0513" w:rsidRDefault="00A449CF" w:rsidP="007E0513">
      <w:pPr>
        <w:pStyle w:val="ConsPlusNormal"/>
        <w:jc w:val="center"/>
        <w:rPr>
          <w:rFonts w:ascii="Times New Roman" w:hAnsi="Times New Roman" w:cs="Times New Roman"/>
          <w:b/>
          <w:sz w:val="28"/>
          <w:szCs w:val="28"/>
        </w:rPr>
      </w:pPr>
    </w:p>
    <w:p w14:paraId="1634FBE2" w14:textId="77777777" w:rsidR="00A449CF" w:rsidRPr="0024686E" w:rsidRDefault="00F04DB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9.1. </w:t>
      </w:r>
      <w:r w:rsidR="00A449CF" w:rsidRPr="0024686E">
        <w:rPr>
          <w:rFonts w:ascii="Times New Roman" w:hAnsi="Times New Roman" w:cs="Times New Roman"/>
          <w:sz w:val="28"/>
          <w:szCs w:val="28"/>
        </w:rPr>
        <w:t xml:space="preserve">В соответствии с </w:t>
      </w:r>
      <w:hyperlink r:id="rId69">
        <w:r w:rsidR="00A449CF" w:rsidRPr="0024686E">
          <w:rPr>
            <w:rFonts w:ascii="Times New Roman" w:hAnsi="Times New Roman" w:cs="Times New Roman"/>
            <w:sz w:val="28"/>
            <w:szCs w:val="28"/>
          </w:rPr>
          <w:t>пунктом 11 статьи 29</w:t>
        </w:r>
      </w:hyperlink>
      <w:r w:rsidR="00A449CF" w:rsidRPr="0024686E">
        <w:rPr>
          <w:rFonts w:ascii="Times New Roman" w:hAnsi="Times New Roman" w:cs="Times New Roman"/>
          <w:sz w:val="28"/>
          <w:szCs w:val="28"/>
        </w:rPr>
        <w:t xml:space="preserve"> Федерального закона в случае досрочного прекращения полномочий члена избирательной комиссии в период избирательной кампании </w:t>
      </w:r>
      <w:r w:rsidR="00273E16">
        <w:rPr>
          <w:rFonts w:ascii="Times New Roman" w:hAnsi="Times New Roman" w:cs="Times New Roman"/>
          <w:sz w:val="28"/>
          <w:szCs w:val="28"/>
        </w:rPr>
        <w:t>избирательная комиссия, назначившая</w:t>
      </w:r>
      <w:r w:rsidR="00A449CF" w:rsidRPr="0024686E">
        <w:rPr>
          <w:rFonts w:ascii="Times New Roman" w:hAnsi="Times New Roman" w:cs="Times New Roman"/>
          <w:sz w:val="28"/>
          <w:szCs w:val="28"/>
        </w:rPr>
        <w:t xml:space="preserve"> такого члена избирательной комиссии, обязан</w:t>
      </w:r>
      <w:r w:rsidR="00273E16">
        <w:rPr>
          <w:rFonts w:ascii="Times New Roman" w:hAnsi="Times New Roman" w:cs="Times New Roman"/>
          <w:sz w:val="28"/>
          <w:szCs w:val="28"/>
        </w:rPr>
        <w:t>а</w:t>
      </w:r>
      <w:r w:rsidR="00A449CF" w:rsidRPr="0024686E">
        <w:rPr>
          <w:rFonts w:ascii="Times New Roman" w:hAnsi="Times New Roman" w:cs="Times New Roman"/>
          <w:sz w:val="28"/>
          <w:szCs w:val="28"/>
        </w:rPr>
        <w:t xml:space="preserve"> назначить нового члена избирательной комиссии вместо выбывшего не позднее чем через </w:t>
      </w:r>
      <w:r w:rsidR="00442645">
        <w:rPr>
          <w:rFonts w:ascii="Times New Roman" w:hAnsi="Times New Roman" w:cs="Times New Roman"/>
          <w:sz w:val="28"/>
          <w:szCs w:val="28"/>
        </w:rPr>
        <w:t>10</w:t>
      </w:r>
      <w:r w:rsidR="00A449CF" w:rsidRPr="0024686E">
        <w:rPr>
          <w:rFonts w:ascii="Times New Roman" w:hAnsi="Times New Roman" w:cs="Times New Roman"/>
          <w:sz w:val="28"/>
          <w:szCs w:val="28"/>
        </w:rPr>
        <w:t xml:space="preserve"> дней со дня его выбытия в соответствии с требованиями, установленными </w:t>
      </w:r>
      <w:r w:rsidR="007E0513">
        <w:rPr>
          <w:rFonts w:ascii="Times New Roman" w:hAnsi="Times New Roman" w:cs="Times New Roman"/>
          <w:sz w:val="28"/>
          <w:szCs w:val="28"/>
        </w:rPr>
        <w:br/>
      </w:r>
      <w:hyperlink r:id="rId70">
        <w:r w:rsidR="00A449CF" w:rsidRPr="0024686E">
          <w:rPr>
            <w:rFonts w:ascii="Times New Roman" w:hAnsi="Times New Roman" w:cs="Times New Roman"/>
            <w:sz w:val="28"/>
            <w:szCs w:val="28"/>
          </w:rPr>
          <w:t>статьями 22</w:t>
        </w:r>
      </w:hyperlink>
      <w:r w:rsidR="00A449CF" w:rsidRPr="0024686E">
        <w:rPr>
          <w:rFonts w:ascii="Times New Roman" w:hAnsi="Times New Roman" w:cs="Times New Roman"/>
          <w:sz w:val="28"/>
          <w:szCs w:val="28"/>
        </w:rPr>
        <w:t xml:space="preserve">, </w:t>
      </w:r>
      <w:r w:rsidR="0024738D" w:rsidRPr="0024686E">
        <w:rPr>
          <w:rFonts w:ascii="Times New Roman" w:hAnsi="Times New Roman" w:cs="Times New Roman"/>
          <w:sz w:val="28"/>
          <w:szCs w:val="28"/>
        </w:rPr>
        <w:t>25</w:t>
      </w:r>
      <w:r w:rsidR="005367CF" w:rsidRPr="0024686E">
        <w:rPr>
          <w:rFonts w:ascii="Times New Roman" w:hAnsi="Times New Roman" w:cs="Times New Roman"/>
          <w:sz w:val="28"/>
          <w:szCs w:val="28"/>
        </w:rPr>
        <w:t>–</w:t>
      </w:r>
      <w:hyperlink r:id="rId71">
        <w:r w:rsidR="00A449CF" w:rsidRPr="0024686E">
          <w:rPr>
            <w:rFonts w:ascii="Times New Roman" w:hAnsi="Times New Roman" w:cs="Times New Roman"/>
            <w:sz w:val="28"/>
            <w:szCs w:val="28"/>
          </w:rPr>
          <w:t>27</w:t>
        </w:r>
      </w:hyperlink>
      <w:r w:rsidR="00A449CF" w:rsidRPr="0024686E">
        <w:rPr>
          <w:rFonts w:ascii="Times New Roman" w:hAnsi="Times New Roman" w:cs="Times New Roman"/>
          <w:sz w:val="28"/>
          <w:szCs w:val="28"/>
        </w:rPr>
        <w:t xml:space="preserve"> Федерального закона. В иной период </w:t>
      </w:r>
      <w:r w:rsidR="00273E16">
        <w:rPr>
          <w:rFonts w:ascii="Times New Roman" w:hAnsi="Times New Roman" w:cs="Times New Roman"/>
          <w:sz w:val="28"/>
          <w:szCs w:val="28"/>
        </w:rPr>
        <w:t>избирательная комиссия, назначившая</w:t>
      </w:r>
      <w:r w:rsidR="00A449CF" w:rsidRPr="0024686E">
        <w:rPr>
          <w:rFonts w:ascii="Times New Roman" w:hAnsi="Times New Roman" w:cs="Times New Roman"/>
          <w:sz w:val="28"/>
          <w:szCs w:val="28"/>
        </w:rPr>
        <w:t xml:space="preserve"> члена избирательной комиссии, обязан</w:t>
      </w:r>
      <w:r w:rsidR="00273E16">
        <w:rPr>
          <w:rFonts w:ascii="Times New Roman" w:hAnsi="Times New Roman" w:cs="Times New Roman"/>
          <w:sz w:val="28"/>
          <w:szCs w:val="28"/>
        </w:rPr>
        <w:t>а</w:t>
      </w:r>
      <w:r w:rsidR="00A449CF" w:rsidRPr="0024686E">
        <w:rPr>
          <w:rFonts w:ascii="Times New Roman" w:hAnsi="Times New Roman" w:cs="Times New Roman"/>
          <w:sz w:val="28"/>
          <w:szCs w:val="28"/>
        </w:rPr>
        <w:t xml:space="preserve"> назначить нового члена участковой избирательной комиссии не позднее чем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в трехмесячный срок, а нового члена иной избирательной комиссии </w:t>
      </w:r>
      <w:r w:rsidR="005367CF"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не позднее чем в месячный срок со дня прекращения полномочий выбывшего члена избирательной комиссии. При этом, с учетом того, что речь идет не о полном формировании комиссии, а о замещении вакантного места, срок приема предложений, определенный в соответствии с </w:t>
      </w:r>
      <w:hyperlink r:id="rId72">
        <w:r w:rsidR="00A449CF" w:rsidRPr="0024686E">
          <w:rPr>
            <w:rFonts w:ascii="Times New Roman" w:hAnsi="Times New Roman" w:cs="Times New Roman"/>
            <w:sz w:val="28"/>
            <w:szCs w:val="28"/>
          </w:rPr>
          <w:t>пунктом 8 статьи 22</w:t>
        </w:r>
      </w:hyperlink>
      <w:r w:rsidR="00A449CF" w:rsidRPr="0024686E">
        <w:rPr>
          <w:rFonts w:ascii="Times New Roman" w:hAnsi="Times New Roman" w:cs="Times New Roman"/>
          <w:sz w:val="28"/>
          <w:szCs w:val="28"/>
        </w:rPr>
        <w:t xml:space="preserve"> Федерального закона, может быть сокращен. Сообщение о приеме предложений по замещению вакантного места публикуется в установленном порядке, за исключением случаев досрочного прекращения полномочий члена участковой избирательной комиссии.</w:t>
      </w:r>
    </w:p>
    <w:p w14:paraId="09AFD928" w14:textId="77777777" w:rsidR="00A449CF" w:rsidRPr="0024686E" w:rsidRDefault="00A449CF"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В случае невыполнения требования о назначении в указанные сроки нового члена территориальной, окружной, участковой</w:t>
      </w:r>
      <w:r w:rsidR="00F04DBE" w:rsidRPr="0024686E">
        <w:rPr>
          <w:rFonts w:ascii="Times New Roman" w:hAnsi="Times New Roman" w:cs="Times New Roman"/>
          <w:sz w:val="28"/>
          <w:szCs w:val="28"/>
        </w:rPr>
        <w:t xml:space="preserve"> избирательной </w:t>
      </w:r>
      <w:r w:rsidR="00F04DBE" w:rsidRPr="0024686E">
        <w:rPr>
          <w:rFonts w:ascii="Times New Roman" w:hAnsi="Times New Roman" w:cs="Times New Roman"/>
          <w:sz w:val="28"/>
          <w:szCs w:val="28"/>
        </w:rPr>
        <w:lastRenderedPageBreak/>
        <w:t>комиссии</w:t>
      </w:r>
      <w:r w:rsidRPr="0024686E">
        <w:rPr>
          <w:rFonts w:ascii="Times New Roman" w:hAnsi="Times New Roman" w:cs="Times New Roman"/>
          <w:sz w:val="28"/>
          <w:szCs w:val="28"/>
        </w:rPr>
        <w:t xml:space="preserve"> </w:t>
      </w:r>
      <w:r w:rsidR="00714F7D" w:rsidRPr="0024686E">
        <w:rPr>
          <w:rFonts w:ascii="Times New Roman" w:hAnsi="Times New Roman" w:cs="Times New Roman"/>
          <w:sz w:val="28"/>
          <w:szCs w:val="28"/>
        </w:rPr>
        <w:t>члена этой комиссии назначает</w:t>
      </w:r>
      <w:r w:rsidR="005367CF" w:rsidRPr="0024686E">
        <w:rPr>
          <w:rFonts w:ascii="Times New Roman" w:hAnsi="Times New Roman" w:cs="Times New Roman"/>
          <w:sz w:val="28"/>
          <w:szCs w:val="28"/>
        </w:rPr>
        <w:t xml:space="preserve"> </w:t>
      </w:r>
      <w:r w:rsidRPr="0024686E">
        <w:rPr>
          <w:rFonts w:ascii="Times New Roman" w:hAnsi="Times New Roman" w:cs="Times New Roman"/>
          <w:sz w:val="28"/>
          <w:szCs w:val="28"/>
        </w:rPr>
        <w:t xml:space="preserve">вышестоящая избирательная комиссия с соблюдением требований, установленных Федеральным </w:t>
      </w:r>
      <w:hyperlink r:id="rId73">
        <w:r w:rsidRPr="0024686E">
          <w:rPr>
            <w:rFonts w:ascii="Times New Roman" w:hAnsi="Times New Roman" w:cs="Times New Roman"/>
            <w:sz w:val="28"/>
            <w:szCs w:val="28"/>
          </w:rPr>
          <w:t>законом</w:t>
        </w:r>
      </w:hyperlink>
      <w:r w:rsidRPr="0024686E">
        <w:rPr>
          <w:rFonts w:ascii="Times New Roman" w:hAnsi="Times New Roman" w:cs="Times New Roman"/>
          <w:sz w:val="28"/>
          <w:szCs w:val="28"/>
        </w:rPr>
        <w:t>.</w:t>
      </w:r>
    </w:p>
    <w:p w14:paraId="3A2A9505" w14:textId="77777777" w:rsidR="00A449CF" w:rsidRPr="0024686E" w:rsidRDefault="00714F7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9.2.</w:t>
      </w:r>
      <w:r w:rsidRPr="0024686E">
        <w:rPr>
          <w:rFonts w:ascii="Times New Roman" w:hAnsi="Times New Roman" w:cs="Times New Roman"/>
          <w:i/>
          <w:sz w:val="28"/>
          <w:szCs w:val="28"/>
        </w:rPr>
        <w:t xml:space="preserve"> </w:t>
      </w:r>
      <w:r w:rsidR="00A449CF" w:rsidRPr="0024686E">
        <w:rPr>
          <w:rFonts w:ascii="Times New Roman" w:hAnsi="Times New Roman" w:cs="Times New Roman"/>
          <w:sz w:val="28"/>
          <w:szCs w:val="28"/>
        </w:rPr>
        <w:t xml:space="preserve">В случае досрочного прекращения полномочий члена избирательной комиссии, назначенного по представлению политической партии, выдвинувшей федеральный список кандидатов, допущенный к распределению депутатских мандатов в Государственной Думе Федерального Собрания Российской Федерации, либо политической партии, выдвинувшей список кандидатов, допущенный к распределению депутатских мандатов в законодательном органе субъекта Российской Федерации, либо избирательного объединения, выдвинувшего список кандидатов, допущенный к распределению депутатских мандатов в представительном органе муниципального образования созыва, действующего на момент досрочного прекращения полномочий, в соответствии с </w:t>
      </w:r>
      <w:hyperlink r:id="rId74">
        <w:r w:rsidR="00A449CF" w:rsidRPr="0024686E">
          <w:rPr>
            <w:rFonts w:ascii="Times New Roman" w:hAnsi="Times New Roman" w:cs="Times New Roman"/>
            <w:sz w:val="28"/>
            <w:szCs w:val="28"/>
          </w:rPr>
          <w:t>пунктами 7</w:t>
        </w:r>
      </w:hyperlink>
      <w:r w:rsidR="00A449CF" w:rsidRPr="0024686E">
        <w:rPr>
          <w:rFonts w:ascii="Times New Roman" w:hAnsi="Times New Roman" w:cs="Times New Roman"/>
          <w:sz w:val="28"/>
          <w:szCs w:val="28"/>
        </w:rPr>
        <w:t xml:space="preserve"> и </w:t>
      </w:r>
      <w:hyperlink r:id="rId75">
        <w:r w:rsidR="00A449CF" w:rsidRPr="0024686E">
          <w:rPr>
            <w:rFonts w:ascii="Times New Roman" w:hAnsi="Times New Roman" w:cs="Times New Roman"/>
            <w:sz w:val="28"/>
            <w:szCs w:val="28"/>
          </w:rPr>
          <w:t>7</w:t>
        </w:r>
        <w:r w:rsidR="00A449CF" w:rsidRPr="0024686E">
          <w:rPr>
            <w:rFonts w:ascii="Times New Roman" w:hAnsi="Times New Roman" w:cs="Times New Roman"/>
            <w:sz w:val="28"/>
            <w:szCs w:val="28"/>
            <w:vertAlign w:val="superscript"/>
          </w:rPr>
          <w:t>1</w:t>
        </w:r>
        <w:r w:rsidR="00A449CF" w:rsidRPr="0024686E">
          <w:rPr>
            <w:rFonts w:ascii="Times New Roman" w:hAnsi="Times New Roman" w:cs="Times New Roman"/>
            <w:sz w:val="28"/>
            <w:szCs w:val="28"/>
          </w:rPr>
          <w:t xml:space="preserve"> статьи 25</w:t>
        </w:r>
      </w:hyperlink>
      <w:r w:rsidR="00A449CF" w:rsidRPr="0024686E">
        <w:rPr>
          <w:rFonts w:ascii="Times New Roman" w:hAnsi="Times New Roman" w:cs="Times New Roman"/>
          <w:sz w:val="28"/>
          <w:szCs w:val="28"/>
        </w:rPr>
        <w:t xml:space="preserve">, </w:t>
      </w:r>
      <w:hyperlink r:id="rId76">
        <w:r w:rsidR="00A449CF" w:rsidRPr="0024686E">
          <w:rPr>
            <w:rFonts w:ascii="Times New Roman" w:hAnsi="Times New Roman" w:cs="Times New Roman"/>
            <w:sz w:val="28"/>
            <w:szCs w:val="28"/>
          </w:rPr>
          <w:t>пунктом 7 статьи 26</w:t>
        </w:r>
      </w:hyperlink>
      <w:r w:rsidR="00A449CF" w:rsidRPr="0024686E">
        <w:rPr>
          <w:rFonts w:ascii="Times New Roman" w:hAnsi="Times New Roman" w:cs="Times New Roman"/>
          <w:sz w:val="28"/>
          <w:szCs w:val="28"/>
        </w:rPr>
        <w:t xml:space="preserve">, </w:t>
      </w:r>
      <w:hyperlink r:id="rId77">
        <w:r w:rsidR="00A449CF" w:rsidRPr="0024686E">
          <w:rPr>
            <w:rFonts w:ascii="Times New Roman" w:hAnsi="Times New Roman" w:cs="Times New Roman"/>
            <w:sz w:val="28"/>
            <w:szCs w:val="28"/>
          </w:rPr>
          <w:t>пунктом 5 статьи 27</w:t>
        </w:r>
      </w:hyperlink>
      <w:r w:rsidR="00A449CF" w:rsidRPr="0024686E">
        <w:rPr>
          <w:rFonts w:ascii="Times New Roman" w:hAnsi="Times New Roman" w:cs="Times New Roman"/>
          <w:sz w:val="28"/>
          <w:szCs w:val="28"/>
        </w:rPr>
        <w:t xml:space="preserve"> Федерального закона, вакантное место в территориальной избирательной комиссии, окружной избирательной комиссии замещается по представлению той же политической партии (если соответствующая кандидатура ею представлена не позднее чем за три дня до истечения сроков, указанных в </w:t>
      </w:r>
      <w:hyperlink r:id="rId78">
        <w:r w:rsidR="00A449CF" w:rsidRPr="0024686E">
          <w:rPr>
            <w:rFonts w:ascii="Times New Roman" w:hAnsi="Times New Roman" w:cs="Times New Roman"/>
            <w:sz w:val="28"/>
            <w:szCs w:val="28"/>
          </w:rPr>
          <w:t>пункте 11 статьи 29</w:t>
        </w:r>
      </w:hyperlink>
      <w:r w:rsidR="00A449CF" w:rsidRPr="0024686E">
        <w:rPr>
          <w:rFonts w:ascii="Times New Roman" w:hAnsi="Times New Roman" w:cs="Times New Roman"/>
          <w:sz w:val="28"/>
          <w:szCs w:val="28"/>
        </w:rPr>
        <w:t xml:space="preserve"> Федерального закона), а в участковой избирательной комиссии </w:t>
      </w:r>
      <w:r w:rsidR="005367CF"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в соответствии с </w:t>
      </w:r>
      <w:hyperlink w:anchor="P321">
        <w:r w:rsidR="00A449CF" w:rsidRPr="0024686E">
          <w:rPr>
            <w:rFonts w:ascii="Times New Roman" w:hAnsi="Times New Roman" w:cs="Times New Roman"/>
            <w:sz w:val="28"/>
            <w:szCs w:val="28"/>
          </w:rPr>
          <w:t xml:space="preserve">пунктом </w:t>
        </w:r>
      </w:hyperlink>
      <w:r w:rsidRPr="0024686E">
        <w:rPr>
          <w:rFonts w:ascii="Times New Roman" w:hAnsi="Times New Roman" w:cs="Times New Roman"/>
          <w:sz w:val="28"/>
          <w:szCs w:val="28"/>
        </w:rPr>
        <w:t>9.</w:t>
      </w:r>
      <w:r w:rsidR="0024738D" w:rsidRPr="0024686E">
        <w:rPr>
          <w:rFonts w:ascii="Times New Roman" w:hAnsi="Times New Roman" w:cs="Times New Roman"/>
          <w:sz w:val="28"/>
          <w:szCs w:val="28"/>
        </w:rPr>
        <w:t>4</w:t>
      </w:r>
      <w:r w:rsidRPr="00673FF8">
        <w:rPr>
          <w:rFonts w:ascii="Times New Roman" w:hAnsi="Times New Roman" w:cs="Times New Roman"/>
          <w:sz w:val="28"/>
          <w:szCs w:val="28"/>
        </w:rPr>
        <w:t xml:space="preserve"> </w:t>
      </w:r>
      <w:r w:rsidR="00A449CF" w:rsidRPr="0024686E">
        <w:rPr>
          <w:rFonts w:ascii="Times New Roman" w:hAnsi="Times New Roman" w:cs="Times New Roman"/>
          <w:sz w:val="28"/>
          <w:szCs w:val="28"/>
        </w:rPr>
        <w:t>настоящих Методических рекомендаций.</w:t>
      </w:r>
    </w:p>
    <w:p w14:paraId="0EA3B138" w14:textId="77777777" w:rsidR="00A449CF" w:rsidRPr="0024686E" w:rsidRDefault="00714F7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9.</w:t>
      </w:r>
      <w:r w:rsidR="0024738D" w:rsidRPr="0024686E">
        <w:rPr>
          <w:rFonts w:ascii="Times New Roman" w:hAnsi="Times New Roman" w:cs="Times New Roman"/>
          <w:sz w:val="28"/>
          <w:szCs w:val="28"/>
        </w:rPr>
        <w:t>3</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В случае досрочного прекращения полномочий члена территориальной избирательной комиссии, окружной избирательной комиссии, назначенного по представлению политической партии, список кандидатов которой допущен к распределению депутатских мандатов в Государственной Думе Федерального Собрания Российской Федерации, либо в законодательном органе субъекта Российской Федерации, либо в представительном органе муниципального образования созыва, действующего на момент досрочного прекращения полномочий, информация об этом незамедлительно должна быть доведена до соответствующей политической партии в письменном виде.</w:t>
      </w:r>
    </w:p>
    <w:p w14:paraId="38D26100" w14:textId="77777777" w:rsidR="00A449CF" w:rsidRPr="004424EC" w:rsidRDefault="00836357" w:rsidP="0090410F">
      <w:pPr>
        <w:pStyle w:val="ConsPlusNormal"/>
        <w:spacing w:line="360" w:lineRule="auto"/>
        <w:ind w:firstLine="709"/>
        <w:jc w:val="both"/>
        <w:rPr>
          <w:rFonts w:ascii="Times New Roman" w:hAnsi="Times New Roman" w:cs="Times New Roman"/>
          <w:sz w:val="28"/>
          <w:szCs w:val="28"/>
        </w:rPr>
      </w:pPr>
      <w:bookmarkStart w:id="9" w:name="P321"/>
      <w:bookmarkEnd w:id="9"/>
      <w:r w:rsidRPr="004424EC">
        <w:rPr>
          <w:rFonts w:ascii="Times New Roman" w:hAnsi="Times New Roman" w:cs="Times New Roman"/>
          <w:sz w:val="28"/>
          <w:szCs w:val="28"/>
        </w:rPr>
        <w:lastRenderedPageBreak/>
        <w:t>9.</w:t>
      </w:r>
      <w:r w:rsidR="0024738D" w:rsidRPr="004424EC">
        <w:rPr>
          <w:rFonts w:ascii="Times New Roman" w:hAnsi="Times New Roman" w:cs="Times New Roman"/>
          <w:sz w:val="28"/>
          <w:szCs w:val="28"/>
        </w:rPr>
        <w:t>4</w:t>
      </w:r>
      <w:r w:rsidRPr="004424EC">
        <w:rPr>
          <w:rFonts w:ascii="Times New Roman" w:hAnsi="Times New Roman" w:cs="Times New Roman"/>
          <w:sz w:val="28"/>
          <w:szCs w:val="28"/>
        </w:rPr>
        <w:t xml:space="preserve">. </w:t>
      </w:r>
      <w:r w:rsidR="00A449CF" w:rsidRPr="004424EC">
        <w:rPr>
          <w:rFonts w:ascii="Times New Roman" w:hAnsi="Times New Roman" w:cs="Times New Roman"/>
          <w:sz w:val="28"/>
          <w:szCs w:val="28"/>
        </w:rPr>
        <w:t xml:space="preserve">Новый член участковой избирательной комиссии назначается из резерва составов участковых комиссий с соблюдением требований, предусмотренных </w:t>
      </w:r>
      <w:hyperlink r:id="rId79">
        <w:r w:rsidR="00641652" w:rsidRPr="004424EC">
          <w:rPr>
            <w:rFonts w:ascii="Times New Roman" w:hAnsi="Times New Roman" w:cs="Times New Roman"/>
            <w:sz w:val="28"/>
            <w:szCs w:val="28"/>
          </w:rPr>
          <w:t xml:space="preserve">пунктом </w:t>
        </w:r>
        <w:r w:rsidR="00A449CF" w:rsidRPr="004424EC">
          <w:rPr>
            <w:rFonts w:ascii="Times New Roman" w:hAnsi="Times New Roman" w:cs="Times New Roman"/>
            <w:sz w:val="28"/>
            <w:szCs w:val="28"/>
          </w:rPr>
          <w:t>3</w:t>
        </w:r>
        <w:r w:rsidR="00A449CF" w:rsidRPr="004424EC">
          <w:rPr>
            <w:rFonts w:ascii="Times New Roman" w:hAnsi="Times New Roman" w:cs="Times New Roman"/>
            <w:sz w:val="28"/>
            <w:szCs w:val="28"/>
            <w:vertAlign w:val="superscript"/>
          </w:rPr>
          <w:t>1</w:t>
        </w:r>
      </w:hyperlink>
      <w:hyperlink r:id="rId80">
        <w:r w:rsidR="00A449CF" w:rsidRPr="004424EC">
          <w:rPr>
            <w:rFonts w:ascii="Times New Roman" w:hAnsi="Times New Roman" w:cs="Times New Roman"/>
            <w:sz w:val="28"/>
            <w:szCs w:val="28"/>
          </w:rPr>
          <w:t xml:space="preserve"> статьи 22</w:t>
        </w:r>
      </w:hyperlink>
      <w:r w:rsidR="00A449CF" w:rsidRPr="004424EC">
        <w:rPr>
          <w:rFonts w:ascii="Times New Roman" w:hAnsi="Times New Roman" w:cs="Times New Roman"/>
          <w:sz w:val="28"/>
          <w:szCs w:val="28"/>
        </w:rPr>
        <w:t xml:space="preserve"> Федерального закона, в соответствии с Порядком формирования резерва составов участковых комиссий и назначения нового члена участковой комиссии из резерва составов участковых комиссий, </w:t>
      </w:r>
      <w:r w:rsidR="0090410F" w:rsidRPr="004424EC">
        <w:rPr>
          <w:rFonts w:ascii="Times New Roman" w:hAnsi="Times New Roman" w:cs="Times New Roman"/>
          <w:sz w:val="28"/>
          <w:szCs w:val="28"/>
        </w:rPr>
        <w:t>у</w:t>
      </w:r>
      <w:r w:rsidR="00423149">
        <w:rPr>
          <w:rFonts w:ascii="Times New Roman" w:hAnsi="Times New Roman" w:cs="Times New Roman"/>
          <w:sz w:val="28"/>
          <w:szCs w:val="28"/>
        </w:rPr>
        <w:t>с</w:t>
      </w:r>
      <w:r w:rsidR="0090410F" w:rsidRPr="004424EC">
        <w:rPr>
          <w:rFonts w:ascii="Times New Roman" w:hAnsi="Times New Roman" w:cs="Times New Roman"/>
          <w:sz w:val="28"/>
          <w:szCs w:val="28"/>
        </w:rPr>
        <w:t>т</w:t>
      </w:r>
      <w:r w:rsidR="00423149">
        <w:rPr>
          <w:rFonts w:ascii="Times New Roman" w:hAnsi="Times New Roman" w:cs="Times New Roman"/>
          <w:sz w:val="28"/>
          <w:szCs w:val="28"/>
        </w:rPr>
        <w:t>ановл</w:t>
      </w:r>
      <w:r w:rsidR="0090410F" w:rsidRPr="004424EC">
        <w:rPr>
          <w:rFonts w:ascii="Times New Roman" w:hAnsi="Times New Roman" w:cs="Times New Roman"/>
          <w:sz w:val="28"/>
          <w:szCs w:val="28"/>
        </w:rPr>
        <w:t>енным Центральной избирательно</w:t>
      </w:r>
      <w:r w:rsidR="00423149">
        <w:rPr>
          <w:rFonts w:ascii="Times New Roman" w:hAnsi="Times New Roman" w:cs="Times New Roman"/>
          <w:sz w:val="28"/>
          <w:szCs w:val="28"/>
        </w:rPr>
        <w:t>й комиссией Российской Федерации</w:t>
      </w:r>
      <w:r w:rsidR="0090410F" w:rsidRPr="004424EC">
        <w:rPr>
          <w:rFonts w:ascii="Times New Roman" w:hAnsi="Times New Roman" w:cs="Times New Roman"/>
          <w:sz w:val="28"/>
          <w:szCs w:val="28"/>
        </w:rPr>
        <w:t>.</w:t>
      </w:r>
    </w:p>
    <w:p w14:paraId="79E0048E" w14:textId="77777777" w:rsidR="000F4A4F" w:rsidRPr="0024686E" w:rsidRDefault="000F4A4F" w:rsidP="007E0513">
      <w:pPr>
        <w:pStyle w:val="ConsPlusNormal"/>
        <w:widowControl/>
        <w:jc w:val="center"/>
        <w:rPr>
          <w:rFonts w:ascii="Times New Roman" w:hAnsi="Times New Roman" w:cs="Times New Roman"/>
          <w:sz w:val="28"/>
          <w:szCs w:val="28"/>
        </w:rPr>
      </w:pPr>
    </w:p>
    <w:p w14:paraId="221BA756" w14:textId="77777777" w:rsidR="00A449CF" w:rsidRPr="0024686E" w:rsidRDefault="00836357"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10. </w:t>
      </w:r>
      <w:r w:rsidR="00A449CF" w:rsidRPr="0024686E">
        <w:rPr>
          <w:rFonts w:ascii="Times New Roman" w:hAnsi="Times New Roman" w:cs="Times New Roman"/>
          <w:b/>
          <w:sz w:val="28"/>
          <w:szCs w:val="28"/>
        </w:rPr>
        <w:t>Порядок проведения первого (организационного) заседания</w:t>
      </w:r>
      <w:r w:rsidR="00FA153B"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избирательной комиссии</w:t>
      </w:r>
    </w:p>
    <w:p w14:paraId="19EF4983" w14:textId="77777777" w:rsidR="00A449CF" w:rsidRPr="00EF2940" w:rsidRDefault="00A449CF" w:rsidP="007E0513">
      <w:pPr>
        <w:pStyle w:val="ConsPlusNormal"/>
        <w:widowControl/>
        <w:jc w:val="center"/>
        <w:rPr>
          <w:rFonts w:ascii="Times New Roman" w:hAnsi="Times New Roman" w:cs="Times New Roman"/>
          <w:sz w:val="28"/>
          <w:szCs w:val="28"/>
        </w:rPr>
      </w:pPr>
    </w:p>
    <w:p w14:paraId="0BE3F412" w14:textId="77777777" w:rsidR="00A449CF" w:rsidRPr="0024686E" w:rsidRDefault="00836357"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10.1</w:t>
      </w:r>
      <w:r w:rsidRPr="00EF2940">
        <w:rPr>
          <w:rFonts w:ascii="Times New Roman" w:hAnsi="Times New Roman" w:cs="Times New Roman"/>
          <w:sz w:val="28"/>
          <w:szCs w:val="28"/>
        </w:rPr>
        <w:t>.</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Избирательная комиссия правомочна приступить к работе, если ее состав сформирован не менее чем на две трети от установленного числа членов избирательной комиссии с правом решающего голоса.</w:t>
      </w:r>
    </w:p>
    <w:p w14:paraId="431702F9"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Заседание избирательной комиссии является правомочным, если в нем участвует большинство от установленного числа членов избирательной комиссии с правом решающего голоса. </w:t>
      </w:r>
      <w:r w:rsidR="00836357" w:rsidRPr="0024686E">
        <w:rPr>
          <w:rFonts w:ascii="Times New Roman" w:hAnsi="Times New Roman" w:cs="Times New Roman"/>
          <w:sz w:val="28"/>
          <w:szCs w:val="28"/>
        </w:rPr>
        <w:t xml:space="preserve">Сроки </w:t>
      </w:r>
      <w:r w:rsidRPr="0024686E">
        <w:rPr>
          <w:rFonts w:ascii="Times New Roman" w:hAnsi="Times New Roman" w:cs="Times New Roman"/>
          <w:sz w:val="28"/>
          <w:szCs w:val="28"/>
        </w:rPr>
        <w:t xml:space="preserve">проведения первого заседания территориальной, окружной и участковой избирательных комиссий </w:t>
      </w:r>
      <w:r w:rsidR="00836357" w:rsidRPr="0024686E">
        <w:rPr>
          <w:rFonts w:ascii="Times New Roman" w:hAnsi="Times New Roman" w:cs="Times New Roman"/>
          <w:sz w:val="28"/>
          <w:szCs w:val="28"/>
        </w:rPr>
        <w:t xml:space="preserve">определяются </w:t>
      </w:r>
      <w:r w:rsidRPr="0024686E">
        <w:rPr>
          <w:rFonts w:ascii="Times New Roman" w:hAnsi="Times New Roman" w:cs="Times New Roman"/>
          <w:sz w:val="28"/>
          <w:szCs w:val="28"/>
        </w:rPr>
        <w:t>вышестоящей избирательной комиссией, о чем немедленно информируются все члены сформированной избирательной комиссии с правом решающего голоса.</w:t>
      </w:r>
    </w:p>
    <w:p w14:paraId="64D9D948" w14:textId="77777777" w:rsidR="00A449CF" w:rsidRPr="0024686E" w:rsidRDefault="00836357"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10.2. </w:t>
      </w:r>
      <w:r w:rsidR="00A449CF" w:rsidRPr="0024686E">
        <w:rPr>
          <w:rFonts w:ascii="Times New Roman" w:hAnsi="Times New Roman" w:cs="Times New Roman"/>
          <w:sz w:val="28"/>
          <w:szCs w:val="28"/>
        </w:rPr>
        <w:t>Открывают и ведут первые заседания территориальной, окружной и участковой избирательных комиссий их председатели.</w:t>
      </w:r>
    </w:p>
    <w:p w14:paraId="14717C4C"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После открытия заседания избирательной комиссии открытым голосованием членов избирательной комиссии образуется счетная комиссия в составе двух-трех членов избирательной комиссии. Из своего состава члены счетной комиссии избирают председателя счетной комиссии.</w:t>
      </w:r>
    </w:p>
    <w:p w14:paraId="60BA1A9E"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Голосование по избранию заместителя председателя и секретаря избирательной комиссии проводится по каждой должности отдельно. </w:t>
      </w:r>
      <w:r w:rsidR="001C640D">
        <w:rPr>
          <w:rFonts w:ascii="Times New Roman" w:hAnsi="Times New Roman" w:cs="Times New Roman"/>
          <w:sz w:val="28"/>
          <w:szCs w:val="28"/>
        </w:rPr>
        <w:br/>
      </w:r>
      <w:r w:rsidRPr="0024686E">
        <w:rPr>
          <w:rFonts w:ascii="Times New Roman" w:hAnsi="Times New Roman" w:cs="Times New Roman"/>
          <w:sz w:val="28"/>
          <w:szCs w:val="28"/>
        </w:rPr>
        <w:t>До голосования члены избирательной комиссии выдвигают кандидатов на должности</w:t>
      </w:r>
      <w:r w:rsidR="0036680F" w:rsidRPr="0024686E">
        <w:rPr>
          <w:rFonts w:ascii="Times New Roman" w:hAnsi="Times New Roman" w:cs="Times New Roman"/>
          <w:sz w:val="28"/>
          <w:szCs w:val="28"/>
        </w:rPr>
        <w:t xml:space="preserve"> заместителя председателя и секретаря избирательной комиссии</w:t>
      </w:r>
      <w:r w:rsidR="00E82165" w:rsidRPr="0024686E">
        <w:rPr>
          <w:rFonts w:ascii="Times New Roman" w:hAnsi="Times New Roman" w:cs="Times New Roman"/>
          <w:bCs/>
          <w:sz w:val="28"/>
          <w:szCs w:val="28"/>
        </w:rPr>
        <w:t>.</w:t>
      </w:r>
      <w:r w:rsidR="006B43B1" w:rsidRPr="0024686E">
        <w:rPr>
          <w:rFonts w:ascii="Times New Roman" w:hAnsi="Times New Roman" w:cs="Times New Roman"/>
          <w:bCs/>
          <w:sz w:val="28"/>
          <w:szCs w:val="28"/>
        </w:rPr>
        <w:t xml:space="preserve"> </w:t>
      </w:r>
      <w:r w:rsidRPr="0024686E">
        <w:rPr>
          <w:rFonts w:ascii="Times New Roman" w:hAnsi="Times New Roman" w:cs="Times New Roman"/>
          <w:sz w:val="28"/>
          <w:szCs w:val="28"/>
        </w:rPr>
        <w:lastRenderedPageBreak/>
        <w:t xml:space="preserve">Член избирательной комиссии вправе выдвинуть свою кандидатуру. </w:t>
      </w:r>
      <w:r w:rsidR="001C640D">
        <w:rPr>
          <w:rFonts w:ascii="Times New Roman" w:hAnsi="Times New Roman" w:cs="Times New Roman"/>
          <w:sz w:val="28"/>
          <w:szCs w:val="28"/>
        </w:rPr>
        <w:br/>
      </w:r>
      <w:r w:rsidRPr="0024686E">
        <w:rPr>
          <w:rFonts w:ascii="Times New Roman" w:hAnsi="Times New Roman" w:cs="Times New Roman"/>
          <w:sz w:val="28"/>
          <w:szCs w:val="28"/>
        </w:rPr>
        <w:t>По кандидатам, давшим согласие баллотироваться на соответствующую должность, может проводиться обсуждение, в ходе которого члены комиссии вправе задавать вопросы кандидату и получать на них ответы.</w:t>
      </w:r>
    </w:p>
    <w:p w14:paraId="5E9C0347"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Члены избирательной комиссии, выдвинутые кандидатами на должность заместителя председателя</w:t>
      </w:r>
      <w:r w:rsidR="0036680F" w:rsidRPr="0024686E">
        <w:rPr>
          <w:rFonts w:ascii="Times New Roman" w:hAnsi="Times New Roman" w:cs="Times New Roman"/>
          <w:sz w:val="28"/>
          <w:szCs w:val="28"/>
        </w:rPr>
        <w:t xml:space="preserve"> и </w:t>
      </w:r>
      <w:r w:rsidRPr="0024686E">
        <w:rPr>
          <w:rFonts w:ascii="Times New Roman" w:hAnsi="Times New Roman" w:cs="Times New Roman"/>
          <w:sz w:val="28"/>
          <w:szCs w:val="28"/>
        </w:rPr>
        <w:t>секретаря избирательной комиссии, вправе заявить об отводе своей кандидатуры. Самоотвод не подлежит обсуждению и принимается избирательной комиссией.</w:t>
      </w:r>
    </w:p>
    <w:p w14:paraId="22369981"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Если член счетной комиссии включен в число кандидатов на выборную должность, избирательная комиссия выводит его из состава счетной комиссии и избирает нового члена счетной комиссии.</w:t>
      </w:r>
    </w:p>
    <w:p w14:paraId="23ABB41F" w14:textId="77777777" w:rsidR="00A449CF" w:rsidRPr="0024686E" w:rsidRDefault="00836357"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10.3.</w:t>
      </w:r>
      <w:r w:rsidRPr="00EF2940">
        <w:rPr>
          <w:rFonts w:ascii="Times New Roman" w:hAnsi="Times New Roman" w:cs="Times New Roman"/>
          <w:sz w:val="28"/>
          <w:szCs w:val="28"/>
        </w:rPr>
        <w:t xml:space="preserve"> </w:t>
      </w:r>
      <w:r w:rsidR="00A449CF" w:rsidRPr="0024686E">
        <w:rPr>
          <w:rFonts w:ascii="Times New Roman" w:hAnsi="Times New Roman" w:cs="Times New Roman"/>
          <w:sz w:val="28"/>
          <w:szCs w:val="28"/>
        </w:rPr>
        <w:t>Избирательная комиссия по предложению счетной комиссии открытым голосованием утверждает текст бюллетеня для голосования по выборам на соответствующую должность, тираж бюллетеней и, при необходимости, время голосования. Если на соответствующую должность выдвинуто два и более кандидатов, то фамилии, имена и отчества кандидатов помещаются в бюллетене для голосования в алфавитном порядке. Справа</w:t>
      </w:r>
      <w:r w:rsidR="00A449CF" w:rsidRPr="0024686E">
        <w:rPr>
          <w:rFonts w:ascii="Times New Roman" w:hAnsi="Times New Roman" w:cs="Times New Roman"/>
          <w:strike/>
          <w:sz w:val="28"/>
          <w:szCs w:val="28"/>
        </w:rPr>
        <w:t xml:space="preserve"> </w:t>
      </w:r>
      <w:r w:rsidR="00A449CF" w:rsidRPr="0024686E">
        <w:rPr>
          <w:rFonts w:ascii="Times New Roman" w:hAnsi="Times New Roman" w:cs="Times New Roman"/>
          <w:sz w:val="28"/>
          <w:szCs w:val="28"/>
        </w:rPr>
        <w:t xml:space="preserve">напротив фамилии, имени и отчества кандидата помещается пустой квадрат. </w:t>
      </w:r>
      <w:r w:rsidR="00E5499C" w:rsidRPr="0024686E">
        <w:rPr>
          <w:rFonts w:ascii="Times New Roman" w:hAnsi="Times New Roman" w:cs="Times New Roman"/>
          <w:sz w:val="28"/>
          <w:szCs w:val="28"/>
        </w:rPr>
        <w:t>Е</w:t>
      </w:r>
      <w:r w:rsidR="00C80964" w:rsidRPr="0024686E">
        <w:rPr>
          <w:rFonts w:ascii="Times New Roman" w:hAnsi="Times New Roman" w:cs="Times New Roman"/>
          <w:sz w:val="28"/>
          <w:szCs w:val="28"/>
        </w:rPr>
        <w:t xml:space="preserve">сли голосование проводится по одной кандидатуре, после </w:t>
      </w:r>
      <w:r w:rsidR="00A449CF" w:rsidRPr="0024686E">
        <w:rPr>
          <w:rFonts w:ascii="Times New Roman" w:hAnsi="Times New Roman" w:cs="Times New Roman"/>
          <w:sz w:val="28"/>
          <w:szCs w:val="28"/>
        </w:rPr>
        <w:t xml:space="preserve">фамилии кандидата </w:t>
      </w:r>
      <w:r w:rsidR="00C82BCB" w:rsidRPr="0024686E">
        <w:rPr>
          <w:rFonts w:ascii="Times New Roman" w:hAnsi="Times New Roman" w:cs="Times New Roman"/>
          <w:sz w:val="28"/>
          <w:szCs w:val="28"/>
        </w:rPr>
        <w:t>помещается строка «</w:t>
      </w:r>
      <w:r w:rsidR="00A449CF" w:rsidRPr="0024686E">
        <w:rPr>
          <w:rFonts w:ascii="Times New Roman" w:hAnsi="Times New Roman" w:cs="Times New Roman"/>
          <w:sz w:val="28"/>
          <w:szCs w:val="28"/>
        </w:rPr>
        <w:t>Против кандидата</w:t>
      </w:r>
      <w:r w:rsidR="00C82BCB" w:rsidRPr="0024686E">
        <w:rPr>
          <w:rFonts w:ascii="Times New Roman" w:hAnsi="Times New Roman" w:cs="Times New Roman"/>
          <w:sz w:val="28"/>
          <w:szCs w:val="28"/>
        </w:rPr>
        <w:t>»</w:t>
      </w:r>
      <w:r w:rsidR="00C80964" w:rsidRPr="0024686E">
        <w:rPr>
          <w:rFonts w:ascii="Times New Roman" w:hAnsi="Times New Roman" w:cs="Times New Roman"/>
          <w:sz w:val="28"/>
          <w:szCs w:val="28"/>
        </w:rPr>
        <w:t>,</w:t>
      </w:r>
      <w:r w:rsidR="002F7D37"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справа от которой помещается пустой квадрат. Счетная комиссия изготавливает тираж бюллетеней, после чего председатель счетной комиссии выдает под расписку каждому члену избирательной комиссии бюллетень, на обороте которого в присутствии членов избирательной комиссии расписываются члены счетной комиссии.</w:t>
      </w:r>
    </w:p>
    <w:p w14:paraId="0D29BCF7" w14:textId="77777777" w:rsidR="00A449CF" w:rsidRPr="0024686E" w:rsidRDefault="002F7D37"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10.4. </w:t>
      </w:r>
      <w:r w:rsidR="00A449CF" w:rsidRPr="0024686E">
        <w:rPr>
          <w:rFonts w:ascii="Times New Roman" w:hAnsi="Times New Roman" w:cs="Times New Roman"/>
          <w:sz w:val="28"/>
          <w:szCs w:val="28"/>
        </w:rPr>
        <w:t>Заполняя бюллетень, член избирательной комиссии ставит любой знак в пустом квадрате напротив фамилии, имени и отчества того кандидата, за которого он голосует, л</w:t>
      </w:r>
      <w:r w:rsidR="00C82BCB" w:rsidRPr="0024686E">
        <w:rPr>
          <w:rFonts w:ascii="Times New Roman" w:hAnsi="Times New Roman" w:cs="Times New Roman"/>
          <w:sz w:val="28"/>
          <w:szCs w:val="28"/>
        </w:rPr>
        <w:t>ибо в квадрате напротив строки «Против кандидата»</w:t>
      </w:r>
      <w:r w:rsidR="00A449CF" w:rsidRPr="0024686E">
        <w:rPr>
          <w:rFonts w:ascii="Times New Roman" w:hAnsi="Times New Roman" w:cs="Times New Roman"/>
          <w:sz w:val="28"/>
          <w:szCs w:val="28"/>
        </w:rPr>
        <w:t xml:space="preserve">, после чего опускает заполненный бюллетень в предварительно опечатанный ящик для голосования. После того как проголосовали все </w:t>
      </w:r>
      <w:r w:rsidR="00A449CF" w:rsidRPr="0024686E">
        <w:rPr>
          <w:rFonts w:ascii="Times New Roman" w:hAnsi="Times New Roman" w:cs="Times New Roman"/>
          <w:sz w:val="28"/>
          <w:szCs w:val="28"/>
        </w:rPr>
        <w:lastRenderedPageBreak/>
        <w:t>присутствующие на заседании члены избирательной комиссии либо после завершения предварительно установленного времени голосования, председатель счетной комиссии объявляет голосование законченным и в присутствии членов избирательной комиссии после погашения неиспользованных бюллетеней приступает к процедуре подсчета голосов.</w:t>
      </w:r>
    </w:p>
    <w:p w14:paraId="15430FF2" w14:textId="77777777" w:rsidR="00A449CF" w:rsidRPr="0024686E" w:rsidRDefault="00C80964"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10.5. </w:t>
      </w:r>
      <w:r w:rsidR="00A449CF" w:rsidRPr="0024686E">
        <w:rPr>
          <w:rFonts w:ascii="Times New Roman" w:hAnsi="Times New Roman" w:cs="Times New Roman"/>
          <w:sz w:val="28"/>
          <w:szCs w:val="28"/>
        </w:rPr>
        <w:t>Счетная комиссия в присутствии членов избирательной комиссии вскрывает ящик для голосования и проверяет действительность бюллетеней. Бюллетени, по которым невозможно установить волеизъявление голосовавшего, признаются счетной комиссией недействительными. Затем устанавливается общее количество находящихся в ящике для голосования действительных бюллетеней и подсчитывается число голосов, полученных кандидатом (каждым кандидатом) на соответствующую должность.</w:t>
      </w:r>
    </w:p>
    <w:p w14:paraId="48C783F1"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Счетная комиссия по итогам подсчета голосов составляет протокол об итогах голосования, в который вносятся следующие данные:</w:t>
      </w:r>
    </w:p>
    <w:p w14:paraId="291D83E7"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наименование должности, на которую проводится избрание;</w:t>
      </w:r>
    </w:p>
    <w:p w14:paraId="6C59F61A"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дата, время и место проведения голосования;</w:t>
      </w:r>
    </w:p>
    <w:p w14:paraId="524344B2"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фамилия, имя и отчество кандидата (кандидатов), внесенные </w:t>
      </w:r>
      <w:r w:rsidR="007E0513">
        <w:rPr>
          <w:rFonts w:ascii="Times New Roman" w:hAnsi="Times New Roman" w:cs="Times New Roman"/>
          <w:sz w:val="28"/>
          <w:szCs w:val="28"/>
        </w:rPr>
        <w:br/>
      </w:r>
      <w:r w:rsidRPr="0024686E">
        <w:rPr>
          <w:rFonts w:ascii="Times New Roman" w:hAnsi="Times New Roman" w:cs="Times New Roman"/>
          <w:sz w:val="28"/>
          <w:szCs w:val="28"/>
        </w:rPr>
        <w:t>в бюллетени;</w:t>
      </w:r>
    </w:p>
    <w:p w14:paraId="79AF473D"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изготовленных бюллетеней;</w:t>
      </w:r>
    </w:p>
    <w:p w14:paraId="544CE28C"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выданных бюллетеней;</w:t>
      </w:r>
    </w:p>
    <w:p w14:paraId="249C0A93"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погашенных бюллетеней;</w:t>
      </w:r>
    </w:p>
    <w:p w14:paraId="114E6A98"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бюллетеней, обнаруженных в ящике для голосования;</w:t>
      </w:r>
    </w:p>
    <w:p w14:paraId="085BFDBF"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действительных бюллетеней;</w:t>
      </w:r>
    </w:p>
    <w:p w14:paraId="4C224886"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недействительных бюллетеней;</w:t>
      </w:r>
    </w:p>
    <w:p w14:paraId="5A45291A"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число голосов, поданных за кандидата (каждого кандидата, если </w:t>
      </w:r>
      <w:r w:rsidR="007E0513">
        <w:rPr>
          <w:rFonts w:ascii="Times New Roman" w:hAnsi="Times New Roman" w:cs="Times New Roman"/>
          <w:sz w:val="28"/>
          <w:szCs w:val="28"/>
        </w:rPr>
        <w:br/>
      </w:r>
      <w:r w:rsidRPr="0024686E">
        <w:rPr>
          <w:rFonts w:ascii="Times New Roman" w:hAnsi="Times New Roman" w:cs="Times New Roman"/>
          <w:sz w:val="28"/>
          <w:szCs w:val="28"/>
        </w:rPr>
        <w:t>в бюллетень включено два и более кандидатов);</w:t>
      </w:r>
    </w:p>
    <w:p w14:paraId="2A469DEB"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голосов, поданных против кандидата, в случае, если голосование проводилось по одной кандидатуре.</w:t>
      </w:r>
    </w:p>
    <w:p w14:paraId="7225012E"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Избранным на соответствующую должность согласно </w:t>
      </w:r>
      <w:hyperlink r:id="rId81">
        <w:r w:rsidRPr="0024686E">
          <w:rPr>
            <w:rFonts w:ascii="Times New Roman" w:hAnsi="Times New Roman" w:cs="Times New Roman"/>
            <w:sz w:val="28"/>
            <w:szCs w:val="28"/>
          </w:rPr>
          <w:t xml:space="preserve">пункту 13 </w:t>
        </w:r>
        <w:r w:rsidR="00E82165" w:rsidRPr="0024686E">
          <w:rPr>
            <w:rFonts w:ascii="Times New Roman" w:hAnsi="Times New Roman" w:cs="Times New Roman"/>
            <w:sz w:val="28"/>
            <w:szCs w:val="28"/>
          </w:rPr>
          <w:br/>
        </w:r>
        <w:r w:rsidRPr="0024686E">
          <w:rPr>
            <w:rFonts w:ascii="Times New Roman" w:hAnsi="Times New Roman" w:cs="Times New Roman"/>
            <w:sz w:val="28"/>
            <w:szCs w:val="28"/>
          </w:rPr>
          <w:t>статьи 28</w:t>
        </w:r>
      </w:hyperlink>
      <w:r w:rsidRPr="0024686E">
        <w:rPr>
          <w:rFonts w:ascii="Times New Roman" w:hAnsi="Times New Roman" w:cs="Times New Roman"/>
          <w:sz w:val="28"/>
          <w:szCs w:val="28"/>
        </w:rPr>
        <w:t xml:space="preserve"> Федерального закона считается кандидат </w:t>
      </w:r>
      <w:r w:rsidR="005367CF" w:rsidRPr="0024686E">
        <w:rPr>
          <w:rFonts w:ascii="Times New Roman" w:hAnsi="Times New Roman" w:cs="Times New Roman"/>
          <w:sz w:val="28"/>
          <w:szCs w:val="28"/>
        </w:rPr>
        <w:t xml:space="preserve">– </w:t>
      </w:r>
      <w:r w:rsidRPr="0024686E">
        <w:rPr>
          <w:rFonts w:ascii="Times New Roman" w:hAnsi="Times New Roman" w:cs="Times New Roman"/>
          <w:sz w:val="28"/>
          <w:szCs w:val="28"/>
        </w:rPr>
        <w:t xml:space="preserve">член избирательной </w:t>
      </w:r>
      <w:r w:rsidRPr="0024686E">
        <w:rPr>
          <w:rFonts w:ascii="Times New Roman" w:hAnsi="Times New Roman" w:cs="Times New Roman"/>
          <w:sz w:val="28"/>
          <w:szCs w:val="28"/>
        </w:rPr>
        <w:lastRenderedPageBreak/>
        <w:t>комиссии, за которого подано более половины голосов от установленного числа членов комиссии с правом решающего голоса.</w:t>
      </w:r>
    </w:p>
    <w:p w14:paraId="10AB467D" w14:textId="77777777" w:rsidR="00A449CF" w:rsidRPr="0024686E" w:rsidRDefault="003E61A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10.6. </w:t>
      </w:r>
      <w:r w:rsidR="00A449CF" w:rsidRPr="0024686E">
        <w:rPr>
          <w:rFonts w:ascii="Times New Roman" w:hAnsi="Times New Roman" w:cs="Times New Roman"/>
          <w:sz w:val="28"/>
          <w:szCs w:val="28"/>
        </w:rPr>
        <w:t>По итогам голосования избирательная комиссия на основании протокола об итогах голосования, составленного счетной комиссией, принимает одно из следующих решений:</w:t>
      </w:r>
    </w:p>
    <w:p w14:paraId="15BBD7CB"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об избрании на соответствующую должность члена комиссии, получившего необходимое число голосов;</w:t>
      </w:r>
    </w:p>
    <w:p w14:paraId="62524AEE"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о проведении новых выборов, начиная с выдвижения кандидатур, если ни один из кандидатов </w:t>
      </w:r>
      <w:r w:rsidR="005367CF" w:rsidRPr="0024686E">
        <w:rPr>
          <w:rFonts w:ascii="Times New Roman" w:hAnsi="Times New Roman" w:cs="Times New Roman"/>
          <w:sz w:val="28"/>
          <w:szCs w:val="28"/>
        </w:rPr>
        <w:t xml:space="preserve">– </w:t>
      </w:r>
      <w:r w:rsidRPr="0024686E">
        <w:rPr>
          <w:rFonts w:ascii="Times New Roman" w:hAnsi="Times New Roman" w:cs="Times New Roman"/>
          <w:sz w:val="28"/>
          <w:szCs w:val="28"/>
        </w:rPr>
        <w:t>членов избирательной комиссии не получил необходимое для избрания число голосов.</w:t>
      </w:r>
    </w:p>
    <w:p w14:paraId="0A11718B" w14:textId="77777777" w:rsidR="00A449CF" w:rsidRPr="0024686E" w:rsidRDefault="003E61A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10.7. </w:t>
      </w:r>
      <w:r w:rsidR="00A449CF" w:rsidRPr="0024686E">
        <w:rPr>
          <w:rFonts w:ascii="Times New Roman" w:hAnsi="Times New Roman" w:cs="Times New Roman"/>
          <w:sz w:val="28"/>
          <w:szCs w:val="28"/>
        </w:rPr>
        <w:t xml:space="preserve">После завершения выборов на соответствующую должность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в таком же порядке проводятся выборы на другую </w:t>
      </w:r>
      <w:r w:rsidR="00E82165" w:rsidRPr="0024686E">
        <w:rPr>
          <w:rFonts w:ascii="Times New Roman" w:hAnsi="Times New Roman" w:cs="Times New Roman"/>
          <w:sz w:val="28"/>
          <w:szCs w:val="28"/>
        </w:rPr>
        <w:t>должность</w:t>
      </w:r>
      <w:r w:rsidR="00A449CF" w:rsidRPr="0024686E">
        <w:rPr>
          <w:rFonts w:ascii="Times New Roman" w:hAnsi="Times New Roman" w:cs="Times New Roman"/>
          <w:sz w:val="28"/>
          <w:szCs w:val="28"/>
        </w:rPr>
        <w:t>.</w:t>
      </w:r>
    </w:p>
    <w:p w14:paraId="5A3D963F" w14:textId="77777777" w:rsidR="00A449CF" w:rsidRPr="0024686E" w:rsidRDefault="003E61A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10.8. </w:t>
      </w:r>
      <w:r w:rsidR="00A449CF" w:rsidRPr="0024686E">
        <w:rPr>
          <w:rFonts w:ascii="Times New Roman" w:hAnsi="Times New Roman" w:cs="Times New Roman"/>
          <w:sz w:val="28"/>
          <w:szCs w:val="28"/>
        </w:rPr>
        <w:t>После утверждения протокола об итогах голосования по выборам на каждую должность соответствующие бюллетени (действительные, недействительные и погашенные) упаковываются в конверт, который заклеивается, опечатывается и приобщается к протоколу заседания комиссии. На конверте делается надпись с наименованием соответствующих выборов и указывается суммарное число всех бюллетеней, находящихся в конверте. К протоколу первого заседания избирательной комиссии приобщаются все протоколы счетной комиссии.</w:t>
      </w:r>
    </w:p>
    <w:p w14:paraId="07B9C3EF" w14:textId="77777777" w:rsidR="00C632E2" w:rsidRDefault="00C632E2" w:rsidP="007E0513">
      <w:pPr>
        <w:pStyle w:val="ConsPlusNormal"/>
        <w:widowControl/>
        <w:jc w:val="center"/>
        <w:rPr>
          <w:rFonts w:ascii="Times New Roman" w:hAnsi="Times New Roman" w:cs="Times New Roman"/>
          <w:sz w:val="28"/>
          <w:szCs w:val="28"/>
        </w:rPr>
      </w:pPr>
    </w:p>
    <w:p w14:paraId="7C9E6184" w14:textId="77777777" w:rsidR="00A449CF" w:rsidRPr="0024686E" w:rsidRDefault="003E61AD"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11. </w:t>
      </w:r>
      <w:r w:rsidR="00A449CF" w:rsidRPr="0024686E">
        <w:rPr>
          <w:rFonts w:ascii="Times New Roman" w:hAnsi="Times New Roman" w:cs="Times New Roman"/>
          <w:b/>
          <w:sz w:val="28"/>
          <w:szCs w:val="28"/>
        </w:rPr>
        <w:t>О формах документов, используемых</w:t>
      </w:r>
      <w:r w:rsidR="006E588D"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при подготовке и рассмотрении вопросов о формировании</w:t>
      </w:r>
      <w:r w:rsidR="006E588D"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избирательных комиссий</w:t>
      </w:r>
    </w:p>
    <w:p w14:paraId="630FFFE9" w14:textId="77777777" w:rsidR="00A449CF" w:rsidRPr="0024686E" w:rsidRDefault="00A449CF" w:rsidP="007E0513">
      <w:pPr>
        <w:pStyle w:val="ConsPlusNormal"/>
        <w:widowControl/>
        <w:jc w:val="center"/>
        <w:rPr>
          <w:rFonts w:ascii="Times New Roman" w:hAnsi="Times New Roman" w:cs="Times New Roman"/>
          <w:b/>
          <w:sz w:val="28"/>
          <w:szCs w:val="28"/>
        </w:rPr>
      </w:pPr>
    </w:p>
    <w:p w14:paraId="77D96A54" w14:textId="77777777" w:rsidR="00A449CF" w:rsidRPr="0024686E" w:rsidRDefault="003E61A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11.1. </w:t>
      </w:r>
      <w:r w:rsidR="00A449CF" w:rsidRPr="0024686E">
        <w:rPr>
          <w:rFonts w:ascii="Times New Roman" w:hAnsi="Times New Roman" w:cs="Times New Roman"/>
          <w:sz w:val="28"/>
          <w:szCs w:val="28"/>
        </w:rPr>
        <w:t>При подготовке и рассмотрении на заседании избирательной комиссии вопросов о формировании избирательных комиссий рекомендуется использовать следующие формы документов:</w:t>
      </w:r>
    </w:p>
    <w:p w14:paraId="6AD10CCD" w14:textId="77777777" w:rsidR="00A449CF" w:rsidRPr="00E87512" w:rsidRDefault="00A449CF" w:rsidP="006E588D">
      <w:pPr>
        <w:pStyle w:val="ConsPlusNormal"/>
        <w:spacing w:line="360" w:lineRule="auto"/>
        <w:ind w:firstLine="709"/>
        <w:jc w:val="both"/>
        <w:rPr>
          <w:rFonts w:ascii="Times New Roman" w:hAnsi="Times New Roman" w:cs="Times New Roman"/>
          <w:sz w:val="28"/>
          <w:szCs w:val="28"/>
        </w:rPr>
      </w:pPr>
      <w:r w:rsidRPr="00E87512">
        <w:rPr>
          <w:rFonts w:ascii="Times New Roman" w:hAnsi="Times New Roman" w:cs="Times New Roman"/>
          <w:sz w:val="28"/>
          <w:szCs w:val="28"/>
        </w:rPr>
        <w:t xml:space="preserve">а) примерную форму письменного согласия гражданина Российской Федерации на его назначение в состав территориальной, окружной избирательной комиссии </w:t>
      </w:r>
      <w:hyperlink w:anchor="P416">
        <w:r w:rsidRPr="00E87512">
          <w:rPr>
            <w:rFonts w:ascii="Times New Roman" w:hAnsi="Times New Roman" w:cs="Times New Roman"/>
            <w:sz w:val="28"/>
            <w:szCs w:val="28"/>
          </w:rPr>
          <w:t xml:space="preserve">(приложение </w:t>
        </w:r>
        <w:r w:rsidR="005367CF" w:rsidRPr="00E87512">
          <w:rPr>
            <w:rFonts w:ascii="Times New Roman" w:hAnsi="Times New Roman" w:cs="Times New Roman"/>
            <w:sz w:val="28"/>
            <w:szCs w:val="28"/>
          </w:rPr>
          <w:t>№</w:t>
        </w:r>
        <w:r w:rsidRPr="00E87512">
          <w:rPr>
            <w:rFonts w:ascii="Times New Roman" w:hAnsi="Times New Roman" w:cs="Times New Roman"/>
            <w:sz w:val="28"/>
            <w:szCs w:val="28"/>
          </w:rPr>
          <w:t xml:space="preserve"> 1)</w:t>
        </w:r>
      </w:hyperlink>
      <w:r w:rsidRPr="00E87512">
        <w:rPr>
          <w:rFonts w:ascii="Times New Roman" w:hAnsi="Times New Roman" w:cs="Times New Roman"/>
          <w:sz w:val="28"/>
          <w:szCs w:val="28"/>
        </w:rPr>
        <w:t>;</w:t>
      </w:r>
    </w:p>
    <w:p w14:paraId="70E51113" w14:textId="77777777" w:rsidR="00A449CF" w:rsidRPr="0024686E" w:rsidRDefault="00A449CF"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б) перечень документов, необходимых при внесении предложений по кандидатурам в состав избирательных комиссий </w:t>
      </w:r>
      <w:hyperlink w:anchor="P513">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2)</w:t>
        </w:r>
      </w:hyperlink>
      <w:r w:rsidRPr="0024686E">
        <w:rPr>
          <w:rFonts w:ascii="Times New Roman" w:hAnsi="Times New Roman" w:cs="Times New Roman"/>
          <w:sz w:val="28"/>
          <w:szCs w:val="28"/>
        </w:rPr>
        <w:t>;</w:t>
      </w:r>
    </w:p>
    <w:p w14:paraId="1ECD08CE"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примерную форму протокола собрания избирателей по месту жительства, работы, службы, учебы по выдвижению кандидатур в состав территориальной, окружной или участковой избирательной комиссии </w:t>
      </w:r>
      <w:hyperlink w:anchor="P564">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3)</w:t>
        </w:r>
      </w:hyperlink>
      <w:r w:rsidRPr="0024686E">
        <w:rPr>
          <w:rFonts w:ascii="Times New Roman" w:hAnsi="Times New Roman" w:cs="Times New Roman"/>
          <w:sz w:val="28"/>
          <w:szCs w:val="28"/>
        </w:rPr>
        <w:t>;</w:t>
      </w:r>
    </w:p>
    <w:p w14:paraId="3AD786E6"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г) примерную форму информационного сообщения о приеме предложений по кандидатурам членов избирательной комиссии с правом решающего голоса в состав территориальной, окружной избирательной комиссии </w:t>
      </w:r>
      <w:hyperlink w:anchor="P671">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4)</w:t>
        </w:r>
      </w:hyperlink>
      <w:r w:rsidRPr="0024686E">
        <w:rPr>
          <w:rFonts w:ascii="Times New Roman" w:hAnsi="Times New Roman" w:cs="Times New Roman"/>
          <w:sz w:val="28"/>
          <w:szCs w:val="28"/>
        </w:rPr>
        <w:t>;</w:t>
      </w:r>
    </w:p>
    <w:p w14:paraId="795F0B01"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д) примерную форму информационного сообщения о приеме предложений по кандидатурам членов участковых избирательных комиссий с правом решающего голоса (в резерв составов участковых комиссий) </w:t>
      </w:r>
      <w:hyperlink w:anchor="P709">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5</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14:paraId="4E362351"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е) примерную форму информационного сообщения о приеме предложений по кандидатуре (кандидатурам) члена (членов) избирательной комиссии с правом решающего голоса в состав территориальной, окружной избирательной комиссии на вакантное место </w:t>
      </w:r>
      <w:hyperlink w:anchor="P769">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6</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14:paraId="0DF5C14E"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ж) примерную форму решения территориальной избирательной комиссии о формировании участковых избирательных комиссий </w:t>
      </w:r>
      <w:hyperlink w:anchor="P809">
        <w:r w:rsidR="005367CF" w:rsidRPr="0024686E">
          <w:rPr>
            <w:rFonts w:ascii="Times New Roman" w:hAnsi="Times New Roman" w:cs="Times New Roman"/>
            <w:sz w:val="28"/>
            <w:szCs w:val="28"/>
          </w:rPr>
          <w:t>(приложение №</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7</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14:paraId="28058FE0"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з) примерную форму решения территориальной избирательной комиссии о назначении председателей участковых избирательных комиссий </w:t>
      </w:r>
      <w:hyperlink w:anchor="P905">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8</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14:paraId="786D433D"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и) примерную форму решения территориальной избирательной комиссии о назначении членов участковых избирательных комиссий с правом решающего голоса вместо выбывших </w:t>
      </w:r>
      <w:hyperlink w:anchor="P992">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9</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14:paraId="12B96436" w14:textId="77777777" w:rsidR="00701CA4" w:rsidRPr="004424EC" w:rsidRDefault="00A449CF" w:rsidP="006E588D">
      <w:pPr>
        <w:pStyle w:val="ConsPlusNormal"/>
        <w:spacing w:line="360" w:lineRule="auto"/>
        <w:ind w:firstLine="709"/>
        <w:jc w:val="both"/>
        <w:rPr>
          <w:rFonts w:ascii="Times New Roman" w:hAnsi="Times New Roman" w:cs="Times New Roman"/>
          <w:sz w:val="28"/>
          <w:szCs w:val="28"/>
        </w:rPr>
      </w:pPr>
      <w:r w:rsidRPr="004424EC">
        <w:rPr>
          <w:rFonts w:ascii="Times New Roman" w:hAnsi="Times New Roman" w:cs="Times New Roman"/>
          <w:sz w:val="28"/>
          <w:szCs w:val="28"/>
        </w:rPr>
        <w:t>Письменное согласие гражданина Российской Федерации на назначение в состав участковой избирательной комиссии оформляется в соответствии с Порядк</w:t>
      </w:r>
      <w:r w:rsidR="001F3911">
        <w:rPr>
          <w:rFonts w:ascii="Times New Roman" w:hAnsi="Times New Roman" w:cs="Times New Roman"/>
          <w:sz w:val="28"/>
          <w:szCs w:val="28"/>
        </w:rPr>
        <w:t>ом</w:t>
      </w:r>
      <w:r w:rsidRPr="004424EC">
        <w:rPr>
          <w:rFonts w:ascii="Times New Roman" w:hAnsi="Times New Roman" w:cs="Times New Roman"/>
          <w:sz w:val="28"/>
          <w:szCs w:val="28"/>
        </w:rPr>
        <w:t xml:space="preserve"> формирования резерва составов участковых </w:t>
      </w:r>
      <w:r w:rsidRPr="004424EC">
        <w:rPr>
          <w:rFonts w:ascii="Times New Roman" w:hAnsi="Times New Roman" w:cs="Times New Roman"/>
          <w:sz w:val="28"/>
          <w:szCs w:val="28"/>
        </w:rPr>
        <w:lastRenderedPageBreak/>
        <w:t>комиссий и назначения нового члена участковой комиссии из резерва составов участковых комиссий</w:t>
      </w:r>
      <w:r w:rsidR="00E87512" w:rsidRPr="004424EC">
        <w:rPr>
          <w:rFonts w:ascii="Times New Roman" w:hAnsi="Times New Roman" w:cs="Times New Roman"/>
          <w:sz w:val="28"/>
          <w:szCs w:val="28"/>
        </w:rPr>
        <w:t>,</w:t>
      </w:r>
      <w:r w:rsidR="00701CA4" w:rsidRPr="004424EC">
        <w:rPr>
          <w:rFonts w:ascii="Times New Roman" w:hAnsi="Times New Roman" w:cs="Times New Roman"/>
          <w:sz w:val="28"/>
          <w:szCs w:val="28"/>
        </w:rPr>
        <w:t xml:space="preserve"> </w:t>
      </w:r>
      <w:r w:rsidR="001F3911">
        <w:rPr>
          <w:rFonts w:ascii="Times New Roman" w:hAnsi="Times New Roman" w:cs="Times New Roman"/>
          <w:sz w:val="28"/>
          <w:szCs w:val="28"/>
        </w:rPr>
        <w:t>установленным</w:t>
      </w:r>
      <w:r w:rsidR="00701CA4" w:rsidRPr="004424EC">
        <w:rPr>
          <w:rFonts w:ascii="Times New Roman" w:hAnsi="Times New Roman" w:cs="Times New Roman"/>
          <w:sz w:val="28"/>
          <w:szCs w:val="28"/>
        </w:rPr>
        <w:t xml:space="preserve"> Центральной избирательной комисси</w:t>
      </w:r>
      <w:r w:rsidR="001F3911">
        <w:rPr>
          <w:rFonts w:ascii="Times New Roman" w:hAnsi="Times New Roman" w:cs="Times New Roman"/>
          <w:sz w:val="28"/>
          <w:szCs w:val="28"/>
        </w:rPr>
        <w:t>ей Российской Федерации</w:t>
      </w:r>
      <w:r w:rsidR="00701CA4" w:rsidRPr="004424EC">
        <w:rPr>
          <w:rFonts w:ascii="Times New Roman" w:hAnsi="Times New Roman" w:cs="Times New Roman"/>
          <w:sz w:val="28"/>
          <w:szCs w:val="28"/>
        </w:rPr>
        <w:t>.</w:t>
      </w:r>
    </w:p>
    <w:p w14:paraId="6D463891" w14:textId="77777777" w:rsidR="00A449CF" w:rsidRPr="0024686E" w:rsidRDefault="00F45D4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11.2. </w:t>
      </w:r>
      <w:r w:rsidR="00A449CF" w:rsidRPr="0024686E">
        <w:rPr>
          <w:rFonts w:ascii="Times New Roman" w:hAnsi="Times New Roman" w:cs="Times New Roman"/>
          <w:sz w:val="28"/>
          <w:szCs w:val="28"/>
        </w:rPr>
        <w:t>При внесении предложений по кандидатурам в состав территориальных избирательных комиссий, окружных и участковых избирательных комиссий политическими партиями</w:t>
      </w:r>
      <w:r w:rsidR="008A78ED">
        <w:rPr>
          <w:rFonts w:ascii="Times New Roman" w:hAnsi="Times New Roman" w:cs="Times New Roman"/>
          <w:sz w:val="28"/>
          <w:szCs w:val="28"/>
        </w:rPr>
        <w:t xml:space="preserve"> (</w:t>
      </w:r>
      <w:r w:rsidR="00A449CF" w:rsidRPr="0024686E">
        <w:rPr>
          <w:rFonts w:ascii="Times New Roman" w:hAnsi="Times New Roman" w:cs="Times New Roman"/>
          <w:sz w:val="28"/>
          <w:szCs w:val="28"/>
        </w:rPr>
        <w:t>региональными отделениями, иными структурными подразделениями</w:t>
      </w:r>
      <w:r w:rsidR="008A78ED">
        <w:rPr>
          <w:rFonts w:ascii="Times New Roman" w:hAnsi="Times New Roman" w:cs="Times New Roman"/>
          <w:sz w:val="28"/>
          <w:szCs w:val="28"/>
        </w:rPr>
        <w:t xml:space="preserve"> политических партий)</w:t>
      </w:r>
      <w:r w:rsidR="00A449CF" w:rsidRPr="0024686E">
        <w:rPr>
          <w:rFonts w:ascii="Times New Roman" w:hAnsi="Times New Roman" w:cs="Times New Roman"/>
          <w:sz w:val="28"/>
          <w:szCs w:val="28"/>
        </w:rPr>
        <w:t xml:space="preserve">, общественными объединениями должны быть представлены соответствующие решения </w:t>
      </w:r>
      <w:r w:rsidR="006B002D">
        <w:rPr>
          <w:rFonts w:ascii="Times New Roman" w:hAnsi="Times New Roman" w:cs="Times New Roman"/>
          <w:sz w:val="28"/>
          <w:szCs w:val="28"/>
        </w:rPr>
        <w:t>уполномоченных органов</w:t>
      </w:r>
      <w:r w:rsidR="00A449CF" w:rsidRPr="0024686E">
        <w:rPr>
          <w:rFonts w:ascii="Times New Roman" w:hAnsi="Times New Roman" w:cs="Times New Roman"/>
          <w:sz w:val="28"/>
          <w:szCs w:val="28"/>
        </w:rPr>
        <w:t xml:space="preserve">, оформленные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в соответствии с </w:t>
      </w:r>
      <w:hyperlink w:anchor="P513">
        <w:r w:rsidR="00A449CF" w:rsidRPr="0024686E">
          <w:rPr>
            <w:rFonts w:ascii="Times New Roman" w:hAnsi="Times New Roman" w:cs="Times New Roman"/>
            <w:sz w:val="28"/>
            <w:szCs w:val="28"/>
          </w:rPr>
          <w:t xml:space="preserve">приложением </w:t>
        </w:r>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2</w:t>
        </w:r>
      </w:hyperlink>
      <w:r w:rsidR="00A449CF" w:rsidRPr="0024686E">
        <w:rPr>
          <w:rFonts w:ascii="Times New Roman" w:hAnsi="Times New Roman" w:cs="Times New Roman"/>
          <w:sz w:val="28"/>
          <w:szCs w:val="28"/>
        </w:rPr>
        <w:t xml:space="preserve"> к настоящим Методическим рекомендациям, а также письменное согласие кандидата на его назначение в состав избирательной комиссии, оформленное в соответствии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с </w:t>
      </w:r>
      <w:hyperlink w:anchor="P416">
        <w:r w:rsidR="00A449CF" w:rsidRPr="0024686E">
          <w:rPr>
            <w:rFonts w:ascii="Times New Roman" w:hAnsi="Times New Roman" w:cs="Times New Roman"/>
            <w:sz w:val="28"/>
            <w:szCs w:val="28"/>
          </w:rPr>
          <w:t xml:space="preserve">приложением </w:t>
        </w:r>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1</w:t>
        </w:r>
      </w:hyperlink>
      <w:r w:rsidR="00A449CF" w:rsidRPr="0024686E">
        <w:rPr>
          <w:rFonts w:ascii="Times New Roman" w:hAnsi="Times New Roman" w:cs="Times New Roman"/>
          <w:sz w:val="28"/>
          <w:szCs w:val="28"/>
        </w:rPr>
        <w:t xml:space="preserve"> к настоящим Методическим рекомендациям, с приложением копий документов, указанных в </w:t>
      </w:r>
      <w:hyperlink w:anchor="P513">
        <w:r w:rsidR="00A449CF" w:rsidRPr="0024686E">
          <w:rPr>
            <w:rFonts w:ascii="Times New Roman" w:hAnsi="Times New Roman" w:cs="Times New Roman"/>
            <w:sz w:val="28"/>
            <w:szCs w:val="28"/>
          </w:rPr>
          <w:t xml:space="preserve">приложении </w:t>
        </w:r>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2</w:t>
        </w:r>
      </w:hyperlink>
      <w:r w:rsidR="00A449CF" w:rsidRPr="0024686E">
        <w:rPr>
          <w:rFonts w:ascii="Times New Roman" w:hAnsi="Times New Roman" w:cs="Times New Roman"/>
          <w:sz w:val="28"/>
          <w:szCs w:val="28"/>
        </w:rPr>
        <w:t xml:space="preserve"> к настоящим Методическим рекомендациям.</w:t>
      </w:r>
    </w:p>
    <w:p w14:paraId="39F5016C" w14:textId="77777777" w:rsidR="00A449CF" w:rsidRPr="0024686E" w:rsidRDefault="00F45D4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11.3. </w:t>
      </w:r>
      <w:r w:rsidR="00A449CF" w:rsidRPr="0024686E">
        <w:rPr>
          <w:rFonts w:ascii="Times New Roman" w:hAnsi="Times New Roman" w:cs="Times New Roman"/>
          <w:sz w:val="28"/>
          <w:szCs w:val="28"/>
        </w:rPr>
        <w:t xml:space="preserve">Недостатки в оформлении документов при внесении предложений по кандидатурам в состав избирательных комиссий не должны препятствовать приему данных документов </w:t>
      </w:r>
      <w:r w:rsidR="00D01AF0">
        <w:rPr>
          <w:rFonts w:ascii="Times New Roman" w:hAnsi="Times New Roman" w:cs="Times New Roman"/>
          <w:sz w:val="28"/>
          <w:szCs w:val="28"/>
        </w:rPr>
        <w:t>вышестоящей избирательной комиссией</w:t>
      </w:r>
      <w:r w:rsidR="00A449CF" w:rsidRPr="0024686E">
        <w:rPr>
          <w:rFonts w:ascii="Times New Roman" w:hAnsi="Times New Roman" w:cs="Times New Roman"/>
          <w:sz w:val="28"/>
          <w:szCs w:val="28"/>
        </w:rPr>
        <w:t>, осуществляющ</w:t>
      </w:r>
      <w:r w:rsidR="00D01AF0">
        <w:rPr>
          <w:rFonts w:ascii="Times New Roman" w:hAnsi="Times New Roman" w:cs="Times New Roman"/>
          <w:sz w:val="28"/>
          <w:szCs w:val="28"/>
        </w:rPr>
        <w:t>ей</w:t>
      </w:r>
      <w:r w:rsidR="00A449CF" w:rsidRPr="0024686E">
        <w:rPr>
          <w:rFonts w:ascii="Times New Roman" w:hAnsi="Times New Roman" w:cs="Times New Roman"/>
          <w:sz w:val="28"/>
          <w:szCs w:val="28"/>
        </w:rPr>
        <w:t xml:space="preserve"> формирование соответствующей избирательной комиссии, и рассмотрению предложения по существу. Субъект, внесший предложение по кандидатурам в состав избирательной комиссии, вправе исправить недостатки в оформлении документов или заменить их в сроки, установленные для внесения предложений.</w:t>
      </w:r>
    </w:p>
    <w:p w14:paraId="074451B2" w14:textId="77777777" w:rsidR="00C632E2" w:rsidRDefault="00C632E2" w:rsidP="007E0513">
      <w:pPr>
        <w:pStyle w:val="ConsPlusNormal"/>
        <w:widowControl/>
        <w:jc w:val="center"/>
        <w:rPr>
          <w:rFonts w:ascii="Times New Roman" w:hAnsi="Times New Roman" w:cs="Times New Roman"/>
          <w:sz w:val="28"/>
          <w:szCs w:val="28"/>
        </w:rPr>
      </w:pPr>
    </w:p>
    <w:p w14:paraId="62FEDBC0" w14:textId="77777777" w:rsidR="00A449CF" w:rsidRPr="0024686E" w:rsidRDefault="00F45D4E"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12. </w:t>
      </w:r>
      <w:r w:rsidR="00A449CF" w:rsidRPr="0024686E">
        <w:rPr>
          <w:rFonts w:ascii="Times New Roman" w:hAnsi="Times New Roman" w:cs="Times New Roman"/>
          <w:b/>
          <w:sz w:val="28"/>
          <w:szCs w:val="28"/>
        </w:rPr>
        <w:t>О приостановлении полномочий члена избирательной</w:t>
      </w:r>
      <w:r w:rsidR="006E588D"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комиссии с правом решающего голоса</w:t>
      </w:r>
    </w:p>
    <w:p w14:paraId="66413688" w14:textId="77777777" w:rsidR="00A449CF" w:rsidRDefault="00A449CF" w:rsidP="007E0513">
      <w:pPr>
        <w:pStyle w:val="ConsPlusNormal"/>
        <w:widowControl/>
        <w:jc w:val="center"/>
        <w:rPr>
          <w:rFonts w:ascii="Times New Roman" w:hAnsi="Times New Roman" w:cs="Times New Roman"/>
          <w:sz w:val="28"/>
          <w:szCs w:val="28"/>
        </w:rPr>
      </w:pPr>
    </w:p>
    <w:p w14:paraId="6ED5DAD1" w14:textId="77777777" w:rsidR="00A449CF" w:rsidRPr="0024686E" w:rsidRDefault="00F45D4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12.1. </w:t>
      </w:r>
      <w:r w:rsidR="00A449CF" w:rsidRPr="0024686E">
        <w:rPr>
          <w:rFonts w:ascii="Times New Roman" w:hAnsi="Times New Roman" w:cs="Times New Roman"/>
          <w:sz w:val="28"/>
          <w:szCs w:val="28"/>
        </w:rPr>
        <w:t xml:space="preserve">В соответствии с </w:t>
      </w:r>
      <w:hyperlink r:id="rId82">
        <w:r w:rsidR="00A449CF" w:rsidRPr="0024686E">
          <w:rPr>
            <w:rFonts w:ascii="Times New Roman" w:hAnsi="Times New Roman" w:cs="Times New Roman"/>
            <w:sz w:val="28"/>
            <w:szCs w:val="28"/>
          </w:rPr>
          <w:t>пунктом 7 статьи 29</w:t>
        </w:r>
      </w:hyperlink>
      <w:r w:rsidR="00A449CF" w:rsidRPr="0024686E">
        <w:rPr>
          <w:rFonts w:ascii="Times New Roman" w:hAnsi="Times New Roman" w:cs="Times New Roman"/>
          <w:sz w:val="28"/>
          <w:szCs w:val="28"/>
        </w:rPr>
        <w:t xml:space="preserve"> Федерального закона в случае появления оснований, предусмотренных </w:t>
      </w:r>
      <w:hyperlink r:id="rId83">
        <w:r w:rsidR="005367CF" w:rsidRPr="0024686E">
          <w:rPr>
            <w:rFonts w:ascii="Times New Roman" w:hAnsi="Times New Roman" w:cs="Times New Roman"/>
            <w:sz w:val="28"/>
            <w:szCs w:val="28"/>
          </w:rPr>
          <w:t>подпунктами «</w:t>
        </w:r>
        <w:r w:rsidR="00A449CF" w:rsidRPr="0024686E">
          <w:rPr>
            <w:rFonts w:ascii="Times New Roman" w:hAnsi="Times New Roman" w:cs="Times New Roman"/>
            <w:sz w:val="28"/>
            <w:szCs w:val="28"/>
          </w:rPr>
          <w:t>ж</w:t>
        </w:r>
        <w:r w:rsidR="005367CF" w:rsidRPr="0024686E">
          <w:rPr>
            <w:rFonts w:ascii="Times New Roman" w:hAnsi="Times New Roman" w:cs="Times New Roman"/>
            <w:sz w:val="28"/>
            <w:szCs w:val="28"/>
          </w:rPr>
          <w:t>»</w:t>
        </w:r>
      </w:hyperlink>
      <w:r w:rsidR="00A449CF" w:rsidRPr="0024686E">
        <w:rPr>
          <w:rFonts w:ascii="Times New Roman" w:hAnsi="Times New Roman" w:cs="Times New Roman"/>
          <w:sz w:val="28"/>
          <w:szCs w:val="28"/>
        </w:rPr>
        <w:t xml:space="preserve">, </w:t>
      </w:r>
      <w:hyperlink r:id="rId84">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к</w:t>
        </w:r>
        <w:r w:rsidR="005367CF" w:rsidRPr="0024686E">
          <w:rPr>
            <w:rFonts w:ascii="Times New Roman" w:hAnsi="Times New Roman" w:cs="Times New Roman"/>
            <w:sz w:val="28"/>
            <w:szCs w:val="28"/>
          </w:rPr>
          <w:t>»</w:t>
        </w:r>
      </w:hyperlink>
      <w:r w:rsidR="00A449CF" w:rsidRPr="0024686E">
        <w:rPr>
          <w:rFonts w:ascii="Times New Roman" w:hAnsi="Times New Roman" w:cs="Times New Roman"/>
          <w:sz w:val="28"/>
          <w:szCs w:val="28"/>
        </w:rPr>
        <w:t xml:space="preserve"> и </w:t>
      </w:r>
      <w:hyperlink r:id="rId85">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л</w:t>
        </w:r>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пункта 1 статьи 29</w:t>
        </w:r>
      </w:hyperlink>
      <w:r w:rsidR="00A449CF" w:rsidRPr="0024686E">
        <w:rPr>
          <w:rFonts w:ascii="Times New Roman" w:hAnsi="Times New Roman" w:cs="Times New Roman"/>
          <w:sz w:val="28"/>
          <w:szCs w:val="28"/>
        </w:rPr>
        <w:t xml:space="preserve"> Федерального закона, полномочия члена избирательной комиссии с правом решающего голоса приостанавливаются по решению </w:t>
      </w:r>
      <w:r w:rsidR="00A449CF" w:rsidRPr="0024686E">
        <w:rPr>
          <w:rFonts w:ascii="Times New Roman" w:hAnsi="Times New Roman" w:cs="Times New Roman"/>
          <w:sz w:val="28"/>
          <w:szCs w:val="28"/>
        </w:rPr>
        <w:lastRenderedPageBreak/>
        <w:t>избирательной комиссии, в состав которой он входит, если такое приостановление не приведет к тому, что комиссия останется в неправомочном составе. Решение о приостановлении полномочий члена избирательной комиссии с правом решающего голоса принимается на ближайшем заседании избирательной комиссии после получения сведений о наличии указанных выше оснований, в том числе из вышестоящей избирательной комиссии.</w:t>
      </w:r>
    </w:p>
    <w:p w14:paraId="1D3874D8" w14:textId="77777777" w:rsidR="00A449CF" w:rsidRPr="0024686E" w:rsidRDefault="00F45D4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12.2.</w:t>
      </w:r>
      <w:r w:rsidRPr="0024686E">
        <w:rPr>
          <w:rFonts w:ascii="Times New Roman" w:hAnsi="Times New Roman" w:cs="Times New Roman"/>
          <w:i/>
          <w:sz w:val="28"/>
          <w:szCs w:val="28"/>
        </w:rPr>
        <w:t xml:space="preserve"> </w:t>
      </w:r>
      <w:r w:rsidR="00A449CF" w:rsidRPr="0024686E">
        <w:rPr>
          <w:rFonts w:ascii="Times New Roman" w:hAnsi="Times New Roman" w:cs="Times New Roman"/>
          <w:sz w:val="28"/>
          <w:szCs w:val="28"/>
        </w:rPr>
        <w:t xml:space="preserve">Член избирательной комиссии с правом решающего голоса не участвует в работе комиссии с момента принятия решения о приостановлении его полномочий до прекращения обстоятельств, явившихся основанием для приостановления его полномочий (в том числе до утраты кандидатом, в связи с которым возникли основания, предусмотренные </w:t>
      </w:r>
      <w:hyperlink r:id="rId86">
        <w:r w:rsidR="007715D2" w:rsidRPr="0024686E">
          <w:rPr>
            <w:rFonts w:ascii="Times New Roman" w:hAnsi="Times New Roman" w:cs="Times New Roman"/>
            <w:sz w:val="28"/>
            <w:szCs w:val="28"/>
          </w:rPr>
          <w:t>подпунктами «</w:t>
        </w:r>
        <w:r w:rsidR="00A449CF" w:rsidRPr="0024686E">
          <w:rPr>
            <w:rFonts w:ascii="Times New Roman" w:hAnsi="Times New Roman" w:cs="Times New Roman"/>
            <w:sz w:val="28"/>
            <w:szCs w:val="28"/>
          </w:rPr>
          <w:t>ж</w:t>
        </w:r>
        <w:r w:rsidR="007715D2" w:rsidRPr="0024686E">
          <w:rPr>
            <w:rFonts w:ascii="Times New Roman" w:hAnsi="Times New Roman" w:cs="Times New Roman"/>
            <w:sz w:val="28"/>
            <w:szCs w:val="28"/>
          </w:rPr>
          <w:t>»</w:t>
        </w:r>
      </w:hyperlink>
      <w:r w:rsidR="00A449CF" w:rsidRPr="0024686E">
        <w:rPr>
          <w:rFonts w:ascii="Times New Roman" w:hAnsi="Times New Roman" w:cs="Times New Roman"/>
          <w:sz w:val="28"/>
          <w:szCs w:val="28"/>
        </w:rPr>
        <w:t xml:space="preserve">, </w:t>
      </w:r>
      <w:hyperlink r:id="rId87">
        <w:r w:rsidR="007715D2" w:rsidRPr="0024686E">
          <w:rPr>
            <w:rFonts w:ascii="Times New Roman" w:hAnsi="Times New Roman" w:cs="Times New Roman"/>
            <w:sz w:val="28"/>
            <w:szCs w:val="28"/>
          </w:rPr>
          <w:t>«</w:t>
        </w:r>
        <w:r w:rsidR="00A449CF" w:rsidRPr="0024686E">
          <w:rPr>
            <w:rFonts w:ascii="Times New Roman" w:hAnsi="Times New Roman" w:cs="Times New Roman"/>
            <w:sz w:val="28"/>
            <w:szCs w:val="28"/>
          </w:rPr>
          <w:t>к</w:t>
        </w:r>
        <w:r w:rsidR="007715D2" w:rsidRPr="0024686E">
          <w:rPr>
            <w:rFonts w:ascii="Times New Roman" w:hAnsi="Times New Roman" w:cs="Times New Roman"/>
            <w:sz w:val="28"/>
            <w:szCs w:val="28"/>
          </w:rPr>
          <w:t>»</w:t>
        </w:r>
      </w:hyperlink>
      <w:r w:rsidR="00A449CF" w:rsidRPr="0024686E">
        <w:rPr>
          <w:rFonts w:ascii="Times New Roman" w:hAnsi="Times New Roman" w:cs="Times New Roman"/>
          <w:sz w:val="28"/>
          <w:szCs w:val="28"/>
        </w:rPr>
        <w:t xml:space="preserve"> и </w:t>
      </w:r>
      <w:hyperlink r:id="rId88">
        <w:r w:rsidR="007715D2" w:rsidRPr="0024686E">
          <w:rPr>
            <w:rFonts w:ascii="Times New Roman" w:hAnsi="Times New Roman" w:cs="Times New Roman"/>
            <w:sz w:val="28"/>
            <w:szCs w:val="28"/>
          </w:rPr>
          <w:t>«</w:t>
        </w:r>
        <w:r w:rsidR="00A449CF" w:rsidRPr="0024686E">
          <w:rPr>
            <w:rFonts w:ascii="Times New Roman" w:hAnsi="Times New Roman" w:cs="Times New Roman"/>
            <w:sz w:val="28"/>
            <w:szCs w:val="28"/>
          </w:rPr>
          <w:t>л</w:t>
        </w:r>
        <w:r w:rsidR="007715D2"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пункта 1 статьи 29</w:t>
        </w:r>
      </w:hyperlink>
      <w:r w:rsidR="00A449CF" w:rsidRPr="0024686E">
        <w:rPr>
          <w:rFonts w:ascii="Times New Roman" w:hAnsi="Times New Roman" w:cs="Times New Roman"/>
          <w:sz w:val="28"/>
          <w:szCs w:val="28"/>
        </w:rPr>
        <w:t xml:space="preserve"> Федерального закона, статуса кандидата в соответствии с </w:t>
      </w:r>
      <w:hyperlink r:id="rId89">
        <w:r w:rsidR="00A449CF" w:rsidRPr="0024686E">
          <w:rPr>
            <w:rFonts w:ascii="Times New Roman" w:hAnsi="Times New Roman" w:cs="Times New Roman"/>
            <w:sz w:val="28"/>
            <w:szCs w:val="28"/>
          </w:rPr>
          <w:t>пунктом 5 статьи 41</w:t>
        </w:r>
      </w:hyperlink>
      <w:r w:rsidR="00A449CF" w:rsidRPr="0024686E">
        <w:rPr>
          <w:rFonts w:ascii="Times New Roman" w:hAnsi="Times New Roman" w:cs="Times New Roman"/>
          <w:sz w:val="28"/>
          <w:szCs w:val="28"/>
        </w:rPr>
        <w:t xml:space="preserve"> Федерального закона). При этом член избирательной комиссии с правом решающего голоса, полномочия которого приостановлены, продолжает оставаться в составе избирательной комиссии и учитывается при определении установленного числа членов избирательной комиссии, предусмотренного </w:t>
      </w:r>
      <w:hyperlink r:id="rId90">
        <w:r w:rsidR="00A449CF" w:rsidRPr="0024686E">
          <w:rPr>
            <w:rFonts w:ascii="Times New Roman" w:hAnsi="Times New Roman" w:cs="Times New Roman"/>
            <w:sz w:val="28"/>
            <w:szCs w:val="28"/>
          </w:rPr>
          <w:t>пунктом 11 статьи 28</w:t>
        </w:r>
      </w:hyperlink>
      <w:r w:rsidR="00A449CF" w:rsidRPr="0024686E">
        <w:rPr>
          <w:rFonts w:ascii="Times New Roman" w:hAnsi="Times New Roman" w:cs="Times New Roman"/>
          <w:sz w:val="28"/>
          <w:szCs w:val="28"/>
        </w:rPr>
        <w:t xml:space="preserve"> Федерального закона.</w:t>
      </w:r>
    </w:p>
    <w:p w14:paraId="19E7521F"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случае приостановления полномочий члена (членов) участковой избирательной комиссии с правом решающего голоса при необходимости число членов участковой избирательной комиссии с правом решающего голоса может быть увеличено в пределах, установленных </w:t>
      </w:r>
      <w:hyperlink r:id="rId91">
        <w:r w:rsidRPr="0024686E">
          <w:rPr>
            <w:rFonts w:ascii="Times New Roman" w:hAnsi="Times New Roman" w:cs="Times New Roman"/>
            <w:sz w:val="28"/>
            <w:szCs w:val="28"/>
          </w:rPr>
          <w:t xml:space="preserve">пунктом 3 </w:t>
        </w:r>
        <w:r w:rsidR="00454722" w:rsidRPr="0024686E">
          <w:rPr>
            <w:rFonts w:ascii="Times New Roman" w:hAnsi="Times New Roman" w:cs="Times New Roman"/>
            <w:sz w:val="28"/>
            <w:szCs w:val="28"/>
          </w:rPr>
          <w:br/>
        </w:r>
        <w:r w:rsidRPr="0024686E">
          <w:rPr>
            <w:rFonts w:ascii="Times New Roman" w:hAnsi="Times New Roman" w:cs="Times New Roman"/>
            <w:sz w:val="28"/>
            <w:szCs w:val="28"/>
          </w:rPr>
          <w:t>статьи 27</w:t>
        </w:r>
      </w:hyperlink>
      <w:r w:rsidRPr="0024686E">
        <w:rPr>
          <w:rFonts w:ascii="Times New Roman" w:hAnsi="Times New Roman" w:cs="Times New Roman"/>
          <w:sz w:val="28"/>
          <w:szCs w:val="28"/>
        </w:rPr>
        <w:t xml:space="preserve"> Федерального закона, </w:t>
      </w:r>
      <w:hyperlink w:anchor="P265">
        <w:r w:rsidRPr="0024686E">
          <w:rPr>
            <w:rFonts w:ascii="Times New Roman" w:hAnsi="Times New Roman" w:cs="Times New Roman"/>
            <w:sz w:val="28"/>
            <w:szCs w:val="28"/>
          </w:rPr>
          <w:t xml:space="preserve">пунктом </w:t>
        </w:r>
      </w:hyperlink>
      <w:r w:rsidR="00E66CA7" w:rsidRPr="0024686E">
        <w:rPr>
          <w:rFonts w:ascii="Times New Roman" w:hAnsi="Times New Roman" w:cs="Times New Roman"/>
          <w:sz w:val="28"/>
          <w:szCs w:val="28"/>
        </w:rPr>
        <w:t xml:space="preserve">7.3 </w:t>
      </w:r>
      <w:r w:rsidRPr="0024686E">
        <w:rPr>
          <w:rFonts w:ascii="Times New Roman" w:hAnsi="Times New Roman" w:cs="Times New Roman"/>
          <w:sz w:val="28"/>
          <w:szCs w:val="28"/>
        </w:rPr>
        <w:t>настоящих Методических рекомендаций, по решению соответствующей территориальной избирательной комиссии.</w:t>
      </w:r>
    </w:p>
    <w:p w14:paraId="5A4625F5" w14:textId="77777777" w:rsidR="00A449CF" w:rsidRPr="0024686E" w:rsidRDefault="00A449CF"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Решение об окончании приостановления полномочий члена избирательной комиссии с правом решающего голоса принимается на ближайшем заседании избирательной комиссии после поступления сведений </w:t>
      </w:r>
      <w:r w:rsidRPr="0024686E">
        <w:rPr>
          <w:rFonts w:ascii="Times New Roman" w:hAnsi="Times New Roman" w:cs="Times New Roman"/>
          <w:sz w:val="28"/>
          <w:szCs w:val="28"/>
        </w:rPr>
        <w:lastRenderedPageBreak/>
        <w:t>о прекращении обстоятельств, являющихся основанием для приостановления его полномочий.</w:t>
      </w:r>
    </w:p>
    <w:p w14:paraId="502B18C5"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случае приостановления полномочий председателя избирательной комиссии его полномочия исполняет заместитель председателя избирательной комиссии. В случае приостановления полномочий заместителя председателя, секретаря избирательной комиссии их полномочия решением избирательной комиссии, в состав которой они входят, могут быть возложены на иных членов избирательной комиссии с правом решающего голоса. Решение о возложении полномочий принимается одновременно с решением о приостановлении полномочий члена избирательной комиссии с правом решающего голоса. О принятом решении и о приостановлении полномочий члена избирательной комиссии, являющегося ее председателем, незамедлительно уведомляется </w:t>
      </w:r>
      <w:r w:rsidR="00997514">
        <w:rPr>
          <w:rFonts w:ascii="Times New Roman" w:hAnsi="Times New Roman" w:cs="Times New Roman"/>
          <w:sz w:val="28"/>
          <w:szCs w:val="28"/>
        </w:rPr>
        <w:t>вышестоящая избирательная комиссия</w:t>
      </w:r>
      <w:r w:rsidRPr="0024686E">
        <w:rPr>
          <w:rFonts w:ascii="Times New Roman" w:hAnsi="Times New Roman" w:cs="Times New Roman"/>
          <w:sz w:val="28"/>
          <w:szCs w:val="28"/>
        </w:rPr>
        <w:t>, сформировавш</w:t>
      </w:r>
      <w:r w:rsidR="00997514">
        <w:rPr>
          <w:rFonts w:ascii="Times New Roman" w:hAnsi="Times New Roman" w:cs="Times New Roman"/>
          <w:sz w:val="28"/>
          <w:szCs w:val="28"/>
        </w:rPr>
        <w:t>ая</w:t>
      </w:r>
      <w:r w:rsidRPr="0024686E">
        <w:rPr>
          <w:rFonts w:ascii="Times New Roman" w:hAnsi="Times New Roman" w:cs="Times New Roman"/>
          <w:sz w:val="28"/>
          <w:szCs w:val="28"/>
        </w:rPr>
        <w:t xml:space="preserve"> избирательную комиссию.</w:t>
      </w:r>
    </w:p>
    <w:p w14:paraId="20622592"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целях обеспечения эффективности организации деятельности избирательной комиссии, в том числе в случае одновременного приостановления полномочий председателя, заместителя председателя и секретаря избирательной комиссии, могут быть реализованы положения </w:t>
      </w:r>
      <w:hyperlink r:id="rId92">
        <w:r w:rsidRPr="0024686E">
          <w:rPr>
            <w:rFonts w:ascii="Times New Roman" w:hAnsi="Times New Roman" w:cs="Times New Roman"/>
            <w:sz w:val="28"/>
            <w:szCs w:val="28"/>
          </w:rPr>
          <w:t>статьи 28</w:t>
        </w:r>
      </w:hyperlink>
      <w:r w:rsidRPr="0024686E">
        <w:rPr>
          <w:rFonts w:ascii="Times New Roman" w:hAnsi="Times New Roman" w:cs="Times New Roman"/>
          <w:sz w:val="28"/>
          <w:szCs w:val="28"/>
        </w:rPr>
        <w:t xml:space="preserve"> Федерального закона о досрочном освобождении от должности указанных лиц с одновременным назначением (избранием) иных членов избирательной комиссии с правом решающего голоса на соответствующие должности.</w:t>
      </w:r>
    </w:p>
    <w:p w14:paraId="70480A02" w14:textId="77777777" w:rsidR="00A449CF" w:rsidRPr="0024686E" w:rsidRDefault="00E66CA7"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12.3. </w:t>
      </w:r>
      <w:r w:rsidR="00A449CF" w:rsidRPr="0024686E">
        <w:rPr>
          <w:rFonts w:ascii="Times New Roman" w:hAnsi="Times New Roman" w:cs="Times New Roman"/>
          <w:sz w:val="28"/>
          <w:szCs w:val="28"/>
        </w:rPr>
        <w:t xml:space="preserve">Если приостановление полномочий члена избирательной комиссии приведет к тому, что комиссия останется в неправомочном составе, полномочия такого члена комиссии прекращаются по решению </w:t>
      </w:r>
      <w:r w:rsidR="00410D88">
        <w:rPr>
          <w:rFonts w:ascii="Times New Roman" w:hAnsi="Times New Roman" w:cs="Times New Roman"/>
          <w:sz w:val="28"/>
          <w:szCs w:val="28"/>
        </w:rPr>
        <w:t>избирательной комиссии</w:t>
      </w:r>
      <w:r w:rsidR="00A449CF" w:rsidRPr="0024686E">
        <w:rPr>
          <w:rFonts w:ascii="Times New Roman" w:hAnsi="Times New Roman" w:cs="Times New Roman"/>
          <w:sz w:val="28"/>
          <w:szCs w:val="28"/>
        </w:rPr>
        <w:t>, его назначивше</w:t>
      </w:r>
      <w:r w:rsidR="00410D88">
        <w:rPr>
          <w:rFonts w:ascii="Times New Roman" w:hAnsi="Times New Roman" w:cs="Times New Roman"/>
          <w:sz w:val="28"/>
          <w:szCs w:val="28"/>
        </w:rPr>
        <w:t>й</w:t>
      </w:r>
      <w:r w:rsidR="00A449CF" w:rsidRPr="0024686E">
        <w:rPr>
          <w:rFonts w:ascii="Times New Roman" w:hAnsi="Times New Roman" w:cs="Times New Roman"/>
          <w:sz w:val="28"/>
          <w:szCs w:val="28"/>
        </w:rPr>
        <w:t xml:space="preserve">. Если единовременное приостановление полномочий нескольких членов избирательной комиссии приведет к тому, что комиссия останется в неправомочном составе, полномочия всех таких членов комиссии прекращаются по решению </w:t>
      </w:r>
      <w:r w:rsidR="00410D88">
        <w:rPr>
          <w:rFonts w:ascii="Times New Roman" w:hAnsi="Times New Roman" w:cs="Times New Roman"/>
          <w:sz w:val="28"/>
          <w:szCs w:val="28"/>
        </w:rPr>
        <w:t>избирательной комиссии</w:t>
      </w:r>
      <w:r w:rsidR="00A449CF" w:rsidRPr="0024686E">
        <w:rPr>
          <w:rFonts w:ascii="Times New Roman" w:hAnsi="Times New Roman" w:cs="Times New Roman"/>
          <w:sz w:val="28"/>
          <w:szCs w:val="28"/>
        </w:rPr>
        <w:t>, их назначивше</w:t>
      </w:r>
      <w:r w:rsidR="00410D88">
        <w:rPr>
          <w:rFonts w:ascii="Times New Roman" w:hAnsi="Times New Roman" w:cs="Times New Roman"/>
          <w:sz w:val="28"/>
          <w:szCs w:val="28"/>
        </w:rPr>
        <w:t>й</w:t>
      </w:r>
      <w:r w:rsidR="00A449CF" w:rsidRPr="0024686E">
        <w:rPr>
          <w:rFonts w:ascii="Times New Roman" w:hAnsi="Times New Roman" w:cs="Times New Roman"/>
          <w:sz w:val="28"/>
          <w:szCs w:val="28"/>
        </w:rPr>
        <w:t xml:space="preserve">. Положения </w:t>
      </w:r>
      <w:hyperlink r:id="rId93">
        <w:r w:rsidR="00A449CF" w:rsidRPr="0024686E">
          <w:rPr>
            <w:rFonts w:ascii="Times New Roman" w:hAnsi="Times New Roman" w:cs="Times New Roman"/>
            <w:sz w:val="28"/>
            <w:szCs w:val="28"/>
          </w:rPr>
          <w:t>пункта 7 статьи 29</w:t>
        </w:r>
      </w:hyperlink>
      <w:r w:rsidR="00A449CF"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lastRenderedPageBreak/>
        <w:t xml:space="preserve">Федерального закона также не исключают право члена избирательной комиссии сложить свои полномочия, подав в </w:t>
      </w:r>
      <w:r w:rsidR="00410D88">
        <w:rPr>
          <w:rFonts w:ascii="Times New Roman" w:hAnsi="Times New Roman" w:cs="Times New Roman"/>
          <w:sz w:val="28"/>
          <w:szCs w:val="28"/>
        </w:rPr>
        <w:t>избирательную комиссию</w:t>
      </w:r>
      <w:r w:rsidR="00A449CF" w:rsidRPr="0024686E">
        <w:rPr>
          <w:rFonts w:ascii="Times New Roman" w:hAnsi="Times New Roman" w:cs="Times New Roman"/>
          <w:sz w:val="28"/>
          <w:szCs w:val="28"/>
        </w:rPr>
        <w:t>, его назначивш</w:t>
      </w:r>
      <w:r w:rsidR="00410D88">
        <w:rPr>
          <w:rFonts w:ascii="Times New Roman" w:hAnsi="Times New Roman" w:cs="Times New Roman"/>
          <w:sz w:val="28"/>
          <w:szCs w:val="28"/>
        </w:rPr>
        <w:t>ую</w:t>
      </w:r>
      <w:r w:rsidR="00A449CF" w:rsidRPr="0024686E">
        <w:rPr>
          <w:rFonts w:ascii="Times New Roman" w:hAnsi="Times New Roman" w:cs="Times New Roman"/>
          <w:sz w:val="28"/>
          <w:szCs w:val="28"/>
        </w:rPr>
        <w:t xml:space="preserve">, личное письменное заявление в соответствии </w:t>
      </w:r>
      <w:r w:rsidR="007E0513">
        <w:rPr>
          <w:rFonts w:ascii="Times New Roman" w:hAnsi="Times New Roman" w:cs="Times New Roman"/>
          <w:sz w:val="28"/>
          <w:szCs w:val="28"/>
        </w:rPr>
        <w:br/>
      </w:r>
      <w:hyperlink r:id="rId94">
        <w:r w:rsidR="00C76888" w:rsidRPr="0024686E">
          <w:rPr>
            <w:rFonts w:ascii="Times New Roman" w:hAnsi="Times New Roman" w:cs="Times New Roman"/>
            <w:sz w:val="28"/>
            <w:szCs w:val="28"/>
          </w:rPr>
          <w:t>подпунктом «</w:t>
        </w:r>
        <w:r w:rsidR="00A449CF" w:rsidRPr="0024686E">
          <w:rPr>
            <w:rFonts w:ascii="Times New Roman" w:hAnsi="Times New Roman" w:cs="Times New Roman"/>
            <w:sz w:val="28"/>
            <w:szCs w:val="28"/>
          </w:rPr>
          <w:t>а</w:t>
        </w:r>
        <w:r w:rsidR="00C76888"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пункта 6 статьи 29</w:t>
        </w:r>
      </w:hyperlink>
      <w:r w:rsidR="00A449CF" w:rsidRPr="0024686E">
        <w:rPr>
          <w:rFonts w:ascii="Times New Roman" w:hAnsi="Times New Roman" w:cs="Times New Roman"/>
          <w:sz w:val="28"/>
          <w:szCs w:val="28"/>
        </w:rPr>
        <w:t xml:space="preserve"> Федерального закона. Согласно </w:t>
      </w:r>
      <w:hyperlink r:id="rId95">
        <w:r w:rsidR="00A449CF" w:rsidRPr="0024686E">
          <w:rPr>
            <w:rFonts w:ascii="Times New Roman" w:hAnsi="Times New Roman" w:cs="Times New Roman"/>
            <w:sz w:val="28"/>
            <w:szCs w:val="28"/>
          </w:rPr>
          <w:t>пункту 10 статьи 29</w:t>
        </w:r>
      </w:hyperlink>
      <w:r w:rsidR="00A449CF" w:rsidRPr="0024686E">
        <w:rPr>
          <w:rFonts w:ascii="Times New Roman" w:hAnsi="Times New Roman" w:cs="Times New Roman"/>
          <w:sz w:val="28"/>
          <w:szCs w:val="28"/>
        </w:rPr>
        <w:t xml:space="preserve"> Федерального закона решение о прекращении полномочий члена (членов) избирательной комиссии с правом решающего голоса принимается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в течение </w:t>
      </w:r>
      <w:r w:rsidR="001C640D">
        <w:rPr>
          <w:rFonts w:ascii="Times New Roman" w:hAnsi="Times New Roman" w:cs="Times New Roman"/>
          <w:sz w:val="28"/>
          <w:szCs w:val="28"/>
        </w:rPr>
        <w:t>10</w:t>
      </w:r>
      <w:r w:rsidR="00A449CF" w:rsidRPr="0024686E">
        <w:rPr>
          <w:rFonts w:ascii="Times New Roman" w:hAnsi="Times New Roman" w:cs="Times New Roman"/>
          <w:sz w:val="28"/>
          <w:szCs w:val="28"/>
        </w:rPr>
        <w:t xml:space="preserve"> дней со дня появления оснований для досрочного прекращения полномочий. </w:t>
      </w:r>
      <w:r w:rsidR="00A377C5" w:rsidRPr="0024686E">
        <w:rPr>
          <w:rFonts w:ascii="Times New Roman" w:hAnsi="Times New Roman" w:cs="Times New Roman"/>
          <w:sz w:val="28"/>
          <w:szCs w:val="28"/>
        </w:rPr>
        <w:t>Е</w:t>
      </w:r>
      <w:r w:rsidR="00A449CF" w:rsidRPr="0024686E">
        <w:rPr>
          <w:rFonts w:ascii="Times New Roman" w:hAnsi="Times New Roman" w:cs="Times New Roman"/>
          <w:sz w:val="28"/>
          <w:szCs w:val="28"/>
        </w:rPr>
        <w:t xml:space="preserve">сли </w:t>
      </w:r>
      <w:r w:rsidR="00A377C5">
        <w:rPr>
          <w:rFonts w:ascii="Times New Roman" w:hAnsi="Times New Roman" w:cs="Times New Roman"/>
          <w:sz w:val="28"/>
          <w:szCs w:val="28"/>
        </w:rPr>
        <w:t>избирательная комиссия</w:t>
      </w:r>
      <w:r w:rsidR="00A449CF" w:rsidRPr="0024686E">
        <w:rPr>
          <w:rFonts w:ascii="Times New Roman" w:hAnsi="Times New Roman" w:cs="Times New Roman"/>
          <w:sz w:val="28"/>
          <w:szCs w:val="28"/>
        </w:rPr>
        <w:t>, назначивш</w:t>
      </w:r>
      <w:r w:rsidR="00A377C5">
        <w:rPr>
          <w:rFonts w:ascii="Times New Roman" w:hAnsi="Times New Roman" w:cs="Times New Roman"/>
          <w:sz w:val="28"/>
          <w:szCs w:val="28"/>
        </w:rPr>
        <w:t>ая</w:t>
      </w:r>
      <w:r w:rsidR="00A449CF" w:rsidRPr="0024686E">
        <w:rPr>
          <w:rFonts w:ascii="Times New Roman" w:hAnsi="Times New Roman" w:cs="Times New Roman"/>
          <w:sz w:val="28"/>
          <w:szCs w:val="28"/>
        </w:rPr>
        <w:t xml:space="preserve"> члена (членов) избирательной комиссии с правом решающего голоса, не примет в указанный срок решение о прекращении его (их) полномочий, решение о прекращении полномочий этого (этих) членов избирательной комиссии принимается избирательной комиссией, в состав которой он (они) входят, в течение трех дней со дня истечения указанного срока, о чем незамедлительно оповещается </w:t>
      </w:r>
      <w:r w:rsidR="00A377C5">
        <w:rPr>
          <w:rFonts w:ascii="Times New Roman" w:hAnsi="Times New Roman" w:cs="Times New Roman"/>
          <w:sz w:val="28"/>
          <w:szCs w:val="28"/>
        </w:rPr>
        <w:t>избирательная комиссия</w:t>
      </w:r>
      <w:r w:rsidR="00A449CF" w:rsidRPr="0024686E">
        <w:rPr>
          <w:rFonts w:ascii="Times New Roman" w:hAnsi="Times New Roman" w:cs="Times New Roman"/>
          <w:sz w:val="28"/>
          <w:szCs w:val="28"/>
        </w:rPr>
        <w:t>, сформировавш</w:t>
      </w:r>
      <w:r w:rsidR="00A377C5">
        <w:rPr>
          <w:rFonts w:ascii="Times New Roman" w:hAnsi="Times New Roman" w:cs="Times New Roman"/>
          <w:sz w:val="28"/>
          <w:szCs w:val="28"/>
        </w:rPr>
        <w:t>ая</w:t>
      </w:r>
      <w:r w:rsidR="00A449CF" w:rsidRPr="0024686E">
        <w:rPr>
          <w:rFonts w:ascii="Times New Roman" w:hAnsi="Times New Roman" w:cs="Times New Roman"/>
          <w:sz w:val="28"/>
          <w:szCs w:val="28"/>
        </w:rPr>
        <w:t xml:space="preserve"> комиссию.</w:t>
      </w:r>
    </w:p>
    <w:p w14:paraId="16B4E2DE" w14:textId="77777777" w:rsidR="00A449CF"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Новый член избирательной комиссии вместо выбывшего назначается </w:t>
      </w:r>
      <w:r w:rsidR="00593129">
        <w:rPr>
          <w:rFonts w:ascii="Times New Roman" w:hAnsi="Times New Roman" w:cs="Times New Roman"/>
          <w:sz w:val="28"/>
          <w:szCs w:val="28"/>
        </w:rPr>
        <w:br/>
      </w:r>
      <w:r w:rsidRPr="0024686E">
        <w:rPr>
          <w:rFonts w:ascii="Times New Roman" w:hAnsi="Times New Roman" w:cs="Times New Roman"/>
          <w:sz w:val="28"/>
          <w:szCs w:val="28"/>
        </w:rPr>
        <w:t xml:space="preserve">в порядке, предусмотренном в </w:t>
      </w:r>
      <w:hyperlink w:anchor="P306">
        <w:r w:rsidRPr="0024686E">
          <w:rPr>
            <w:rFonts w:ascii="Times New Roman" w:hAnsi="Times New Roman" w:cs="Times New Roman"/>
            <w:sz w:val="28"/>
            <w:szCs w:val="28"/>
          </w:rPr>
          <w:t xml:space="preserve">разделе </w:t>
        </w:r>
      </w:hyperlink>
      <w:r w:rsidR="00E66CA7" w:rsidRPr="0024686E">
        <w:rPr>
          <w:rFonts w:ascii="Times New Roman" w:hAnsi="Times New Roman" w:cs="Times New Roman"/>
          <w:sz w:val="28"/>
          <w:szCs w:val="28"/>
        </w:rPr>
        <w:t>9</w:t>
      </w:r>
      <w:r w:rsidRPr="0024686E">
        <w:rPr>
          <w:rFonts w:ascii="Times New Roman" w:hAnsi="Times New Roman" w:cs="Times New Roman"/>
          <w:sz w:val="28"/>
          <w:szCs w:val="28"/>
        </w:rPr>
        <w:t xml:space="preserve"> настоящих Методических рекомендаций.</w:t>
      </w:r>
    </w:p>
    <w:p w14:paraId="3470271B" w14:textId="77777777" w:rsidR="00F06903" w:rsidRPr="0024686E" w:rsidRDefault="00F06903" w:rsidP="00F06903">
      <w:pPr>
        <w:pStyle w:val="ConsPlusNormal"/>
        <w:spacing w:line="360" w:lineRule="auto"/>
        <w:jc w:val="both"/>
        <w:rPr>
          <w:rFonts w:ascii="Times New Roman" w:hAnsi="Times New Roman" w:cs="Times New Roman"/>
          <w:sz w:val="28"/>
          <w:szCs w:val="28"/>
        </w:rPr>
      </w:pPr>
    </w:p>
    <w:p w14:paraId="4D990316" w14:textId="77777777" w:rsidR="007C681A" w:rsidRDefault="007C681A" w:rsidP="004F35EC">
      <w:pPr>
        <w:pStyle w:val="ConsPlusNormal"/>
        <w:ind w:firstLine="540"/>
        <w:jc w:val="both"/>
        <w:rPr>
          <w:rFonts w:ascii="Times New Roman" w:hAnsi="Times New Roman" w:cs="Times New Roman"/>
          <w:sz w:val="28"/>
          <w:szCs w:val="28"/>
        </w:rPr>
        <w:sectPr w:rsidR="007C681A" w:rsidSect="007E0513">
          <w:headerReference w:type="default" r:id="rId96"/>
          <w:footerReference w:type="default" r:id="rId97"/>
          <w:footerReference w:type="first" r:id="rId98"/>
          <w:footnotePr>
            <w:numRestart w:val="eachSect"/>
          </w:footnotePr>
          <w:pgSz w:w="11905" w:h="16838"/>
          <w:pgMar w:top="1134" w:right="851" w:bottom="1134" w:left="1701" w:header="709" w:footer="510" w:gutter="0"/>
          <w:pgNumType w:start="1"/>
          <w:cols w:space="720"/>
          <w:titlePg/>
          <w:docGrid w:linePitch="381"/>
        </w:sectPr>
      </w:pPr>
    </w:p>
    <w:p w14:paraId="02183963"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5367CF" w:rsidRPr="007327C4">
        <w:rPr>
          <w:rFonts w:ascii="Times New Roman" w:hAnsi="Times New Roman" w:cs="Times New Roman"/>
          <w:sz w:val="24"/>
          <w:szCs w:val="24"/>
        </w:rPr>
        <w:t>№</w:t>
      </w:r>
      <w:r w:rsidRPr="007327C4">
        <w:rPr>
          <w:rFonts w:ascii="Times New Roman" w:hAnsi="Times New Roman" w:cs="Times New Roman"/>
          <w:sz w:val="24"/>
          <w:szCs w:val="24"/>
        </w:rPr>
        <w:t xml:space="preserve"> 1</w:t>
      </w:r>
    </w:p>
    <w:p w14:paraId="765E4EFF" w14:textId="77777777" w:rsidR="00A449CF" w:rsidRPr="007327C4" w:rsidRDefault="00A449CF" w:rsidP="007327C4">
      <w:pPr>
        <w:pStyle w:val="ConsPlusNormal"/>
        <w:ind w:left="5103"/>
        <w:jc w:val="center"/>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14:paraId="1B098A26" w14:textId="77777777" w:rsidR="00A449CF" w:rsidRPr="007327C4" w:rsidRDefault="00A449CF" w:rsidP="007327C4">
      <w:pPr>
        <w:pStyle w:val="ConsPlusNormal"/>
        <w:ind w:left="5103"/>
        <w:jc w:val="center"/>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14:paraId="5805816F" w14:textId="77777777" w:rsidR="000E6851" w:rsidRPr="007327C4" w:rsidRDefault="00A449CF" w:rsidP="007327C4">
      <w:pPr>
        <w:pStyle w:val="ConsPlusNormal"/>
        <w:ind w:left="5103"/>
        <w:jc w:val="center"/>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14:paraId="664370EA" w14:textId="77777777" w:rsidR="00A449CF" w:rsidRPr="007327C4" w:rsidRDefault="00A449CF" w:rsidP="007327C4">
      <w:pPr>
        <w:pStyle w:val="ConsPlusNormal"/>
        <w:ind w:left="5103"/>
        <w:jc w:val="center"/>
        <w:rPr>
          <w:rFonts w:ascii="Times New Roman" w:hAnsi="Times New Roman" w:cs="Times New Roman"/>
          <w:sz w:val="24"/>
          <w:szCs w:val="24"/>
        </w:rPr>
      </w:pPr>
      <w:r w:rsidRPr="007327C4">
        <w:rPr>
          <w:rFonts w:ascii="Times New Roman" w:hAnsi="Times New Roman" w:cs="Times New Roman"/>
          <w:sz w:val="24"/>
          <w:szCs w:val="24"/>
        </w:rPr>
        <w:t>и участковых</w:t>
      </w:r>
      <w:r w:rsidR="000E6851"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14:paraId="444FA8EF" w14:textId="77777777" w:rsidR="00A449CF" w:rsidRPr="00EF2940" w:rsidRDefault="00A449CF">
      <w:pPr>
        <w:pStyle w:val="ConsPlusNormal"/>
        <w:jc w:val="center"/>
        <w:rPr>
          <w:rFonts w:ascii="Times New Roman" w:hAnsi="Times New Roman" w:cs="Times New Roman"/>
          <w:sz w:val="28"/>
          <w:szCs w:val="28"/>
        </w:rPr>
      </w:pPr>
    </w:p>
    <w:p w14:paraId="3F10B031" w14:textId="77777777" w:rsidR="00A449CF" w:rsidRPr="004F35EC" w:rsidRDefault="00A449CF">
      <w:pPr>
        <w:pStyle w:val="ConsPlusNormal"/>
        <w:jc w:val="center"/>
        <w:rPr>
          <w:rFonts w:ascii="Times New Roman" w:hAnsi="Times New Roman" w:cs="Times New Roman"/>
          <w:sz w:val="28"/>
          <w:szCs w:val="28"/>
        </w:rPr>
      </w:pPr>
      <w:bookmarkStart w:id="10" w:name="P416"/>
      <w:bookmarkEnd w:id="10"/>
      <w:r w:rsidRPr="004F35EC">
        <w:rPr>
          <w:rFonts w:ascii="Times New Roman" w:hAnsi="Times New Roman" w:cs="Times New Roman"/>
          <w:sz w:val="28"/>
          <w:szCs w:val="28"/>
        </w:rPr>
        <w:t>ПРИМЕРНАЯ ФОРМА ПИСЬМЕННОГО СОГЛАСИЯ</w:t>
      </w:r>
    </w:p>
    <w:p w14:paraId="7E4419B2" w14:textId="77777777" w:rsidR="00A449CF" w:rsidRPr="004F35EC" w:rsidRDefault="00A449CF">
      <w:pPr>
        <w:pStyle w:val="ConsPlusNormal"/>
        <w:jc w:val="center"/>
        <w:rPr>
          <w:rFonts w:ascii="Times New Roman" w:hAnsi="Times New Roman" w:cs="Times New Roman"/>
          <w:sz w:val="28"/>
          <w:szCs w:val="28"/>
        </w:rPr>
      </w:pPr>
      <w:r w:rsidRPr="004F35EC">
        <w:rPr>
          <w:rFonts w:ascii="Times New Roman" w:hAnsi="Times New Roman" w:cs="Times New Roman"/>
          <w:sz w:val="28"/>
          <w:szCs w:val="28"/>
        </w:rPr>
        <w:t xml:space="preserve">ГРАЖДАНИНА РОССИЙСКОЙ ФЕДЕРАЦИИ НА ЕГО НАЗНАЧЕНИЕ </w:t>
      </w:r>
      <w:r w:rsidR="002D2305">
        <w:rPr>
          <w:rFonts w:ascii="Times New Roman" w:hAnsi="Times New Roman" w:cs="Times New Roman"/>
          <w:sz w:val="28"/>
          <w:szCs w:val="28"/>
        </w:rPr>
        <w:br/>
      </w:r>
      <w:r w:rsidRPr="004F35EC">
        <w:rPr>
          <w:rFonts w:ascii="Times New Roman" w:hAnsi="Times New Roman" w:cs="Times New Roman"/>
          <w:sz w:val="28"/>
          <w:szCs w:val="28"/>
        </w:rPr>
        <w:t>В СОСТАВ</w:t>
      </w:r>
      <w:r w:rsidR="005367CF" w:rsidRPr="004F35EC">
        <w:rPr>
          <w:rFonts w:ascii="Times New Roman" w:hAnsi="Times New Roman" w:cs="Times New Roman"/>
          <w:sz w:val="28"/>
          <w:szCs w:val="28"/>
        </w:rPr>
        <w:t xml:space="preserve"> </w:t>
      </w:r>
      <w:r w:rsidRPr="004F35EC">
        <w:rPr>
          <w:rFonts w:ascii="Times New Roman" w:hAnsi="Times New Roman" w:cs="Times New Roman"/>
          <w:sz w:val="28"/>
          <w:szCs w:val="28"/>
        </w:rPr>
        <w:t>ТЕРРИТОРИАЛЬНОЙ, ОКРУЖНОЙ</w:t>
      </w:r>
      <w:r w:rsidR="005367CF" w:rsidRPr="004F35EC">
        <w:rPr>
          <w:rFonts w:ascii="Times New Roman" w:hAnsi="Times New Roman" w:cs="Times New Roman"/>
          <w:sz w:val="28"/>
          <w:szCs w:val="28"/>
        </w:rPr>
        <w:t xml:space="preserve"> </w:t>
      </w:r>
      <w:r w:rsidR="002D2305">
        <w:rPr>
          <w:rFonts w:ascii="Times New Roman" w:hAnsi="Times New Roman" w:cs="Times New Roman"/>
          <w:sz w:val="28"/>
          <w:szCs w:val="28"/>
        </w:rPr>
        <w:br/>
      </w:r>
      <w:r w:rsidRPr="004F35EC">
        <w:rPr>
          <w:rFonts w:ascii="Times New Roman" w:hAnsi="Times New Roman" w:cs="Times New Roman"/>
          <w:sz w:val="28"/>
          <w:szCs w:val="28"/>
        </w:rPr>
        <w:t>ИЗБИРАТЕЛЬНОЙ КОМИССИИ</w:t>
      </w:r>
    </w:p>
    <w:p w14:paraId="159AAFF6" w14:textId="77777777" w:rsidR="00A449CF" w:rsidRPr="004F35EC" w:rsidRDefault="00A449CF">
      <w:pPr>
        <w:pStyle w:val="ConsPlusNormal"/>
        <w:ind w:firstLine="540"/>
        <w:jc w:val="both"/>
        <w:rPr>
          <w:rFonts w:ascii="Times New Roman" w:hAnsi="Times New Roman" w:cs="Times New Roman"/>
          <w:sz w:val="24"/>
          <w:szCs w:val="24"/>
        </w:rPr>
      </w:pPr>
    </w:p>
    <w:p w14:paraId="6A5D323A" w14:textId="77777777" w:rsidR="00A449CF" w:rsidRPr="004F35EC" w:rsidRDefault="00A449CF" w:rsidP="00A4711C">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В __</w:t>
      </w:r>
      <w:r w:rsidR="00A9106A">
        <w:rPr>
          <w:rFonts w:ascii="Times New Roman" w:hAnsi="Times New Roman" w:cs="Times New Roman"/>
          <w:sz w:val="28"/>
          <w:szCs w:val="28"/>
        </w:rPr>
        <w:t>___________________________</w:t>
      </w:r>
      <w:r w:rsidRPr="004F35EC">
        <w:rPr>
          <w:rFonts w:ascii="Times New Roman" w:hAnsi="Times New Roman" w:cs="Times New Roman"/>
          <w:sz w:val="28"/>
          <w:szCs w:val="28"/>
        </w:rPr>
        <w:t>______________________________</w:t>
      </w:r>
    </w:p>
    <w:p w14:paraId="145CCE50" w14:textId="77777777" w:rsidR="00A449CF" w:rsidRPr="004F35EC" w:rsidRDefault="00A449CF" w:rsidP="005367CF">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w:t>
      </w:r>
    </w:p>
    <w:p w14:paraId="4763947A" w14:textId="77777777"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от гражданина Российской Федерации ________________________________,</w:t>
      </w:r>
    </w:p>
    <w:p w14:paraId="5243D5C0" w14:textId="77777777" w:rsidR="00A449CF" w:rsidRPr="004F35EC" w:rsidRDefault="005367CF" w:rsidP="005367CF">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 xml:space="preserve">                                                                                </w:t>
      </w:r>
      <w:r w:rsidR="00A449CF" w:rsidRPr="004F35EC">
        <w:rPr>
          <w:rFonts w:ascii="Times New Roman" w:hAnsi="Times New Roman" w:cs="Times New Roman"/>
          <w:sz w:val="24"/>
          <w:szCs w:val="24"/>
        </w:rPr>
        <w:t>(фамилия, имя, отчество)</w:t>
      </w:r>
    </w:p>
    <w:p w14:paraId="0F6C00E4" w14:textId="77777777"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предложенного _____________________________________________________</w:t>
      </w:r>
    </w:p>
    <w:p w14:paraId="3D6AF203" w14:textId="77777777"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5D7D96"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w:t>
      </w:r>
      <w:r w:rsidR="005D7D96"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(наименование субъекта права внесения предложения)</w:t>
      </w:r>
    </w:p>
    <w:p w14:paraId="4AD325FF" w14:textId="77777777"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для назначения в состав _____________________________________________</w:t>
      </w:r>
    </w:p>
    <w:p w14:paraId="2165775D" w14:textId="77777777"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5D7D96"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(наименование избирательной комиссии)</w:t>
      </w:r>
    </w:p>
    <w:p w14:paraId="4CA0E873" w14:textId="77777777" w:rsidR="00A449CF" w:rsidRPr="004F35EC" w:rsidRDefault="00A449CF">
      <w:pPr>
        <w:pStyle w:val="ConsPlusNonformat"/>
        <w:jc w:val="both"/>
        <w:rPr>
          <w:rFonts w:ascii="Times New Roman" w:hAnsi="Times New Roman" w:cs="Times New Roman"/>
          <w:sz w:val="28"/>
          <w:szCs w:val="28"/>
        </w:rPr>
      </w:pPr>
    </w:p>
    <w:p w14:paraId="5402706C" w14:textId="77777777" w:rsidR="00A449CF" w:rsidRPr="004F35EC" w:rsidRDefault="00A449CF" w:rsidP="005D7D96">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Заявление</w:t>
      </w:r>
    </w:p>
    <w:p w14:paraId="7C9FC79B" w14:textId="77777777" w:rsidR="00A449CF" w:rsidRPr="004F35EC" w:rsidRDefault="00A449CF">
      <w:pPr>
        <w:pStyle w:val="ConsPlusNonformat"/>
        <w:jc w:val="both"/>
        <w:rPr>
          <w:rFonts w:ascii="Times New Roman" w:hAnsi="Times New Roman" w:cs="Times New Roman"/>
          <w:sz w:val="28"/>
          <w:szCs w:val="28"/>
        </w:rPr>
      </w:pPr>
    </w:p>
    <w:p w14:paraId="18B9867D" w14:textId="77777777" w:rsidR="00A449CF" w:rsidRPr="004F35EC" w:rsidRDefault="00A449CF" w:rsidP="00A4711C">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Даю согласие на назначение меня членом ___</w:t>
      </w:r>
      <w:r w:rsidR="002D2305">
        <w:rPr>
          <w:rFonts w:ascii="Times New Roman" w:hAnsi="Times New Roman" w:cs="Times New Roman"/>
          <w:sz w:val="28"/>
          <w:szCs w:val="28"/>
        </w:rPr>
        <w:t>_______</w:t>
      </w:r>
      <w:r w:rsidRPr="004F35EC">
        <w:rPr>
          <w:rFonts w:ascii="Times New Roman" w:hAnsi="Times New Roman" w:cs="Times New Roman"/>
          <w:sz w:val="28"/>
          <w:szCs w:val="28"/>
        </w:rPr>
        <w:t>_________</w:t>
      </w:r>
      <w:r w:rsidR="002D2305">
        <w:rPr>
          <w:rFonts w:ascii="Times New Roman" w:hAnsi="Times New Roman" w:cs="Times New Roman"/>
          <w:sz w:val="28"/>
          <w:szCs w:val="28"/>
        </w:rPr>
        <w:t xml:space="preserve"> </w:t>
      </w:r>
      <w:r w:rsidRPr="004F35EC">
        <w:rPr>
          <w:rFonts w:ascii="Times New Roman" w:hAnsi="Times New Roman" w:cs="Times New Roman"/>
          <w:sz w:val="28"/>
          <w:szCs w:val="28"/>
        </w:rPr>
        <w:t>_____________</w:t>
      </w:r>
      <w:r w:rsidR="00A4711C">
        <w:rPr>
          <w:rFonts w:ascii="Times New Roman" w:hAnsi="Times New Roman" w:cs="Times New Roman"/>
          <w:sz w:val="28"/>
          <w:szCs w:val="28"/>
        </w:rPr>
        <w:t>___________________________</w:t>
      </w:r>
      <w:r w:rsidR="002D2305">
        <w:rPr>
          <w:rFonts w:ascii="Times New Roman" w:hAnsi="Times New Roman" w:cs="Times New Roman"/>
          <w:sz w:val="28"/>
          <w:szCs w:val="28"/>
        </w:rPr>
        <w:t>____________</w:t>
      </w:r>
      <w:r w:rsidR="00A4711C">
        <w:rPr>
          <w:rFonts w:ascii="Times New Roman" w:hAnsi="Times New Roman" w:cs="Times New Roman"/>
          <w:sz w:val="28"/>
          <w:szCs w:val="28"/>
        </w:rPr>
        <w:t>___________</w:t>
      </w:r>
      <w:r w:rsidRPr="004F35EC">
        <w:rPr>
          <w:rFonts w:ascii="Times New Roman" w:hAnsi="Times New Roman" w:cs="Times New Roman"/>
          <w:sz w:val="28"/>
          <w:szCs w:val="28"/>
        </w:rPr>
        <w:t>___</w:t>
      </w:r>
    </w:p>
    <w:p w14:paraId="20692295" w14:textId="77777777" w:rsidR="00A449CF" w:rsidRPr="004F35EC" w:rsidRDefault="00A449CF" w:rsidP="00A4711C">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w:t>
      </w:r>
      <w:r w:rsidR="0073637D" w:rsidRPr="004F35EC">
        <w:rPr>
          <w:rFonts w:ascii="Times New Roman" w:hAnsi="Times New Roman" w:cs="Times New Roman"/>
          <w:sz w:val="24"/>
          <w:szCs w:val="24"/>
        </w:rPr>
        <w:t xml:space="preserve"> (номер)</w:t>
      </w:r>
      <w:r w:rsidRPr="00EF2940">
        <w:rPr>
          <w:rFonts w:ascii="Times New Roman" w:hAnsi="Times New Roman" w:cs="Times New Roman"/>
          <w:sz w:val="24"/>
          <w:szCs w:val="24"/>
        </w:rPr>
        <w:t xml:space="preserve"> </w:t>
      </w:r>
      <w:r w:rsidRPr="004F35EC">
        <w:rPr>
          <w:rFonts w:ascii="Times New Roman" w:hAnsi="Times New Roman" w:cs="Times New Roman"/>
          <w:sz w:val="24"/>
          <w:szCs w:val="24"/>
        </w:rPr>
        <w:t>избирательной комиссии)</w:t>
      </w:r>
    </w:p>
    <w:p w14:paraId="7C60784E" w14:textId="77777777" w:rsidR="002D2305" w:rsidRPr="002D2305" w:rsidRDefault="002D2305" w:rsidP="00B62E8A">
      <w:pPr>
        <w:pStyle w:val="ConsPlusNonformat"/>
        <w:spacing w:line="360" w:lineRule="auto"/>
        <w:jc w:val="both"/>
        <w:rPr>
          <w:rFonts w:ascii="Times New Roman" w:hAnsi="Times New Roman" w:cs="Times New Roman"/>
          <w:sz w:val="10"/>
          <w:szCs w:val="10"/>
        </w:rPr>
      </w:pPr>
    </w:p>
    <w:p w14:paraId="1BF441CC" w14:textId="77777777" w:rsidR="002D2305" w:rsidRDefault="00A449CF" w:rsidP="00B62E8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 xml:space="preserve">с правом решающего голоса. С положениями Федерального </w:t>
      </w:r>
      <w:hyperlink r:id="rId99">
        <w:r w:rsidRPr="004F35EC">
          <w:rPr>
            <w:rFonts w:ascii="Times New Roman" w:hAnsi="Times New Roman" w:cs="Times New Roman"/>
            <w:sz w:val="28"/>
            <w:szCs w:val="28"/>
          </w:rPr>
          <w:t>закона</w:t>
        </w:r>
      </w:hyperlink>
      <w:r w:rsidR="00C372F3">
        <w:br/>
      </w:r>
      <w:r w:rsidR="00E66CA7" w:rsidRPr="004F35EC">
        <w:rPr>
          <w:rFonts w:ascii="Times New Roman" w:hAnsi="Times New Roman" w:cs="Times New Roman"/>
          <w:sz w:val="28"/>
          <w:szCs w:val="28"/>
        </w:rPr>
        <w:t>«</w:t>
      </w:r>
      <w:r w:rsidRPr="004F35EC">
        <w:rPr>
          <w:rFonts w:ascii="Times New Roman" w:hAnsi="Times New Roman" w:cs="Times New Roman"/>
          <w:sz w:val="28"/>
          <w:szCs w:val="28"/>
        </w:rPr>
        <w:t>Об</w:t>
      </w:r>
      <w:r w:rsidR="00E66CA7" w:rsidRPr="004F35EC">
        <w:rPr>
          <w:rFonts w:ascii="Times New Roman" w:hAnsi="Times New Roman" w:cs="Times New Roman"/>
          <w:sz w:val="28"/>
          <w:szCs w:val="28"/>
        </w:rPr>
        <w:t xml:space="preserve"> </w:t>
      </w:r>
      <w:r w:rsidRPr="004F35EC">
        <w:rPr>
          <w:rFonts w:ascii="Times New Roman" w:hAnsi="Times New Roman" w:cs="Times New Roman"/>
          <w:sz w:val="28"/>
          <w:szCs w:val="28"/>
        </w:rPr>
        <w:t>основных гарантиях избирательных прав и права на участие в референдуме</w:t>
      </w:r>
      <w:r w:rsidR="00E66CA7" w:rsidRPr="004F35EC">
        <w:rPr>
          <w:rFonts w:ascii="Times New Roman" w:hAnsi="Times New Roman" w:cs="Times New Roman"/>
          <w:sz w:val="28"/>
          <w:szCs w:val="28"/>
        </w:rPr>
        <w:t xml:space="preserve"> </w:t>
      </w:r>
      <w:r w:rsidRPr="004F35EC">
        <w:rPr>
          <w:rFonts w:ascii="Times New Roman" w:hAnsi="Times New Roman" w:cs="Times New Roman"/>
          <w:sz w:val="28"/>
          <w:szCs w:val="28"/>
        </w:rPr>
        <w:t>граждан Российской Федерации</w:t>
      </w:r>
      <w:r w:rsidR="00E66CA7" w:rsidRPr="004F35EC">
        <w:rPr>
          <w:rFonts w:ascii="Times New Roman" w:hAnsi="Times New Roman" w:cs="Times New Roman"/>
          <w:sz w:val="28"/>
          <w:szCs w:val="28"/>
        </w:rPr>
        <w:t>»</w:t>
      </w:r>
      <w:r w:rsidRPr="004F35EC">
        <w:rPr>
          <w:rFonts w:ascii="Times New Roman" w:hAnsi="Times New Roman" w:cs="Times New Roman"/>
          <w:sz w:val="28"/>
          <w:szCs w:val="28"/>
        </w:rPr>
        <w:t>, Закона _________________</w:t>
      </w:r>
      <w:r w:rsidR="002D2305">
        <w:rPr>
          <w:rFonts w:ascii="Times New Roman" w:hAnsi="Times New Roman" w:cs="Times New Roman"/>
          <w:sz w:val="28"/>
          <w:szCs w:val="28"/>
        </w:rPr>
        <w:t xml:space="preserve"> </w:t>
      </w:r>
    </w:p>
    <w:p w14:paraId="048CF386" w14:textId="77777777" w:rsidR="00A449CF" w:rsidRPr="004F35EC" w:rsidRDefault="00A449CF" w:rsidP="002D2305">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w:t>
      </w:r>
      <w:r w:rsidR="00A9106A">
        <w:rPr>
          <w:rFonts w:ascii="Times New Roman" w:hAnsi="Times New Roman" w:cs="Times New Roman"/>
          <w:sz w:val="28"/>
          <w:szCs w:val="28"/>
        </w:rPr>
        <w:t>_____________________</w:t>
      </w:r>
      <w:r w:rsidR="002D2305">
        <w:rPr>
          <w:rFonts w:ascii="Times New Roman" w:hAnsi="Times New Roman" w:cs="Times New Roman"/>
          <w:sz w:val="28"/>
          <w:szCs w:val="28"/>
        </w:rPr>
        <w:t>_________________</w:t>
      </w:r>
      <w:r w:rsidR="00A9106A">
        <w:rPr>
          <w:rFonts w:ascii="Times New Roman" w:hAnsi="Times New Roman" w:cs="Times New Roman"/>
          <w:sz w:val="28"/>
          <w:szCs w:val="28"/>
        </w:rPr>
        <w:t>________________</w:t>
      </w:r>
      <w:r w:rsidRPr="004F35EC">
        <w:rPr>
          <w:rFonts w:ascii="Times New Roman" w:hAnsi="Times New Roman" w:cs="Times New Roman"/>
          <w:sz w:val="28"/>
          <w:szCs w:val="28"/>
        </w:rPr>
        <w:t>_________,</w:t>
      </w:r>
    </w:p>
    <w:p w14:paraId="2E6708F0" w14:textId="77777777" w:rsidR="00A449CF" w:rsidRPr="004F35EC" w:rsidRDefault="00A449CF" w:rsidP="002D2305">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закона субъекта</w:t>
      </w:r>
      <w:r w:rsidR="00E66CA7" w:rsidRPr="004F35EC">
        <w:rPr>
          <w:rFonts w:ascii="Times New Roman" w:hAnsi="Times New Roman" w:cs="Times New Roman"/>
          <w:sz w:val="24"/>
          <w:szCs w:val="24"/>
        </w:rPr>
        <w:t xml:space="preserve"> </w:t>
      </w:r>
      <w:r w:rsidRPr="004F35EC">
        <w:rPr>
          <w:rFonts w:ascii="Times New Roman" w:hAnsi="Times New Roman" w:cs="Times New Roman"/>
          <w:sz w:val="24"/>
          <w:szCs w:val="24"/>
        </w:rPr>
        <w:t>Российской Федерации)</w:t>
      </w:r>
    </w:p>
    <w:p w14:paraId="41CEADF0" w14:textId="77777777" w:rsidR="002D2305" w:rsidRPr="002D2305" w:rsidRDefault="002D2305" w:rsidP="00B62E8A">
      <w:pPr>
        <w:pStyle w:val="ConsPlusNonformat"/>
        <w:spacing w:line="360" w:lineRule="auto"/>
        <w:jc w:val="both"/>
        <w:rPr>
          <w:rFonts w:ascii="Times New Roman" w:hAnsi="Times New Roman" w:cs="Times New Roman"/>
          <w:sz w:val="10"/>
          <w:szCs w:val="10"/>
        </w:rPr>
      </w:pPr>
    </w:p>
    <w:p w14:paraId="30F3A65B" w14:textId="77777777" w:rsidR="00A449CF" w:rsidRPr="004F35EC" w:rsidRDefault="00A449CF" w:rsidP="00B62E8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регулирующими деятельность членов избирательных комиссий, ознакомлен</w:t>
      </w:r>
      <w:r w:rsidR="0073637D" w:rsidRPr="004F35EC">
        <w:rPr>
          <w:rFonts w:ascii="Times New Roman" w:hAnsi="Times New Roman" w:cs="Times New Roman"/>
          <w:sz w:val="28"/>
          <w:szCs w:val="28"/>
        </w:rPr>
        <w:t>(а)</w:t>
      </w:r>
      <w:r w:rsidRPr="004F35EC">
        <w:rPr>
          <w:rFonts w:ascii="Times New Roman" w:hAnsi="Times New Roman" w:cs="Times New Roman"/>
          <w:sz w:val="28"/>
          <w:szCs w:val="28"/>
        </w:rPr>
        <w:t>.</w:t>
      </w:r>
    </w:p>
    <w:p w14:paraId="0E41C68E" w14:textId="77777777" w:rsidR="00A449CF" w:rsidRPr="00B62E8A" w:rsidRDefault="00A449CF">
      <w:pPr>
        <w:pStyle w:val="ConsPlusNonformat"/>
        <w:jc w:val="both"/>
        <w:rPr>
          <w:rFonts w:ascii="Times New Roman" w:hAnsi="Times New Roman" w:cs="Times New Roman"/>
          <w:sz w:val="16"/>
          <w:szCs w:val="16"/>
        </w:rPr>
      </w:pPr>
    </w:p>
    <w:p w14:paraId="0C6AF2BB" w14:textId="77777777" w:rsidR="00A449CF" w:rsidRPr="004F35EC" w:rsidRDefault="00A449CF" w:rsidP="00B62E8A">
      <w:pPr>
        <w:pStyle w:val="ConsPlusNonformat"/>
        <w:spacing w:line="360" w:lineRule="auto"/>
        <w:ind w:firstLine="567"/>
        <w:jc w:val="both"/>
        <w:rPr>
          <w:rFonts w:ascii="Times New Roman" w:hAnsi="Times New Roman" w:cs="Times New Roman"/>
          <w:sz w:val="28"/>
          <w:szCs w:val="28"/>
        </w:rPr>
      </w:pPr>
      <w:r w:rsidRPr="004F35EC">
        <w:rPr>
          <w:rFonts w:ascii="Times New Roman" w:hAnsi="Times New Roman" w:cs="Times New Roman"/>
          <w:sz w:val="28"/>
          <w:szCs w:val="28"/>
        </w:rPr>
        <w:t xml:space="preserve">Подтверждаю, что я не подпадаю под ограничения, установленные </w:t>
      </w:r>
      <w:hyperlink r:id="rId100">
        <w:r w:rsidRPr="004F35EC">
          <w:rPr>
            <w:rFonts w:ascii="Times New Roman" w:hAnsi="Times New Roman" w:cs="Times New Roman"/>
            <w:sz w:val="28"/>
            <w:szCs w:val="28"/>
          </w:rPr>
          <w:t>пунктом 1</w:t>
        </w:r>
      </w:hyperlink>
      <w:r w:rsidR="00A31B74" w:rsidRPr="004F35EC">
        <w:rPr>
          <w:rFonts w:ascii="Times New Roman" w:hAnsi="Times New Roman" w:cs="Times New Roman"/>
          <w:sz w:val="28"/>
          <w:szCs w:val="28"/>
        </w:rPr>
        <w:t xml:space="preserve"> </w:t>
      </w:r>
      <w:r w:rsidRPr="004F35EC">
        <w:rPr>
          <w:rFonts w:ascii="Times New Roman" w:hAnsi="Times New Roman" w:cs="Times New Roman"/>
          <w:sz w:val="28"/>
          <w:szCs w:val="28"/>
        </w:rPr>
        <w:t>с</w:t>
      </w:r>
      <w:r w:rsidR="00296A9B" w:rsidRPr="004F35EC">
        <w:rPr>
          <w:rFonts w:ascii="Times New Roman" w:hAnsi="Times New Roman" w:cs="Times New Roman"/>
          <w:sz w:val="28"/>
          <w:szCs w:val="28"/>
        </w:rPr>
        <w:t>татьи 29 Федерального закона «</w:t>
      </w:r>
      <w:r w:rsidRPr="004F35EC">
        <w:rPr>
          <w:rFonts w:ascii="Times New Roman" w:hAnsi="Times New Roman" w:cs="Times New Roman"/>
          <w:sz w:val="28"/>
          <w:szCs w:val="28"/>
        </w:rPr>
        <w:t>Об основных гарантиях избирательных прав и</w:t>
      </w:r>
      <w:r w:rsidR="00296A9B" w:rsidRPr="004F35EC">
        <w:rPr>
          <w:rFonts w:ascii="Times New Roman" w:hAnsi="Times New Roman" w:cs="Times New Roman"/>
          <w:sz w:val="28"/>
          <w:szCs w:val="28"/>
        </w:rPr>
        <w:t xml:space="preserve"> </w:t>
      </w:r>
      <w:r w:rsidRPr="004F35EC">
        <w:rPr>
          <w:rFonts w:ascii="Times New Roman" w:hAnsi="Times New Roman" w:cs="Times New Roman"/>
          <w:sz w:val="28"/>
          <w:szCs w:val="28"/>
        </w:rPr>
        <w:t>права на участие в референдуме граждан Российской Федерации</w:t>
      </w:r>
      <w:r w:rsidR="00296A9B" w:rsidRPr="004F35EC">
        <w:rPr>
          <w:rFonts w:ascii="Times New Roman" w:hAnsi="Times New Roman" w:cs="Times New Roman"/>
          <w:sz w:val="28"/>
          <w:szCs w:val="28"/>
        </w:rPr>
        <w:t>»</w:t>
      </w:r>
      <w:r w:rsidRPr="004F35EC">
        <w:rPr>
          <w:rFonts w:ascii="Times New Roman" w:hAnsi="Times New Roman" w:cs="Times New Roman"/>
          <w:sz w:val="28"/>
          <w:szCs w:val="28"/>
        </w:rPr>
        <w:t>.</w:t>
      </w:r>
    </w:p>
    <w:p w14:paraId="7DEEABCC" w14:textId="77777777" w:rsidR="00A449CF" w:rsidRPr="002D2305" w:rsidRDefault="00A449CF">
      <w:pPr>
        <w:pStyle w:val="ConsPlusNonformat"/>
        <w:jc w:val="both"/>
        <w:rPr>
          <w:rFonts w:ascii="Times New Roman" w:hAnsi="Times New Roman" w:cs="Times New Roman"/>
          <w:sz w:val="6"/>
          <w:szCs w:val="6"/>
        </w:rPr>
      </w:pPr>
    </w:p>
    <w:p w14:paraId="4841B655" w14:textId="77777777" w:rsidR="00A449CF" w:rsidRPr="004F35EC" w:rsidRDefault="00A449CF" w:rsidP="00B62E8A">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t>О себе сообщаю следующие сведения:</w:t>
      </w:r>
    </w:p>
    <w:p w14:paraId="1BFCB339" w14:textId="77777777" w:rsidR="00A449CF" w:rsidRPr="004F35EC" w:rsidRDefault="00A449CF" w:rsidP="00B62E8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дата рождения ______ ________ __</w:t>
      </w:r>
      <w:r w:rsidR="00BC0C7E" w:rsidRPr="004F35EC">
        <w:rPr>
          <w:rFonts w:ascii="Times New Roman" w:hAnsi="Times New Roman" w:cs="Times New Roman"/>
          <w:sz w:val="28"/>
          <w:szCs w:val="28"/>
        </w:rPr>
        <w:t>__</w:t>
      </w:r>
      <w:r w:rsidRPr="004F35EC">
        <w:rPr>
          <w:rFonts w:ascii="Times New Roman" w:hAnsi="Times New Roman" w:cs="Times New Roman"/>
          <w:sz w:val="28"/>
          <w:szCs w:val="28"/>
        </w:rPr>
        <w:t>__, место рождения _________________,</w:t>
      </w:r>
    </w:p>
    <w:p w14:paraId="48744B1A" w14:textId="77777777"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BC0C7E"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(число)  </w:t>
      </w:r>
      <w:r w:rsidR="00BC0C7E" w:rsidRPr="004F35EC">
        <w:rPr>
          <w:rFonts w:ascii="Times New Roman" w:hAnsi="Times New Roman" w:cs="Times New Roman"/>
          <w:sz w:val="24"/>
          <w:szCs w:val="24"/>
        </w:rPr>
        <w:t xml:space="preserve"> </w:t>
      </w:r>
      <w:r w:rsidR="00B62E8A">
        <w:rPr>
          <w:rFonts w:ascii="Times New Roman" w:hAnsi="Times New Roman" w:cs="Times New Roman"/>
          <w:sz w:val="24"/>
          <w:szCs w:val="24"/>
        </w:rPr>
        <w:t xml:space="preserve"> </w:t>
      </w:r>
      <w:r w:rsidRPr="004F35EC">
        <w:rPr>
          <w:rFonts w:ascii="Times New Roman" w:hAnsi="Times New Roman" w:cs="Times New Roman"/>
          <w:sz w:val="24"/>
          <w:szCs w:val="24"/>
        </w:rPr>
        <w:t xml:space="preserve"> (месяц) </w:t>
      </w:r>
      <w:r w:rsidR="00B62E8A">
        <w:rPr>
          <w:rFonts w:ascii="Times New Roman" w:hAnsi="Times New Roman" w:cs="Times New Roman"/>
          <w:sz w:val="24"/>
          <w:szCs w:val="24"/>
        </w:rPr>
        <w:t xml:space="preserve">  </w:t>
      </w:r>
      <w:r w:rsidR="00BC0C7E" w:rsidRPr="004F35EC">
        <w:rPr>
          <w:rFonts w:ascii="Times New Roman" w:hAnsi="Times New Roman" w:cs="Times New Roman"/>
          <w:sz w:val="24"/>
          <w:szCs w:val="24"/>
        </w:rPr>
        <w:t xml:space="preserve">   </w:t>
      </w:r>
      <w:r w:rsidRPr="004F35EC">
        <w:rPr>
          <w:rFonts w:ascii="Times New Roman" w:hAnsi="Times New Roman" w:cs="Times New Roman"/>
          <w:sz w:val="24"/>
          <w:szCs w:val="24"/>
        </w:rPr>
        <w:t>(год)</w:t>
      </w:r>
    </w:p>
    <w:p w14:paraId="30720388" w14:textId="77777777"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lastRenderedPageBreak/>
        <w:t>имею гражданство Российской Федерации, вид документа ________________</w:t>
      </w:r>
    </w:p>
    <w:p w14:paraId="20FE3F24" w14:textId="77777777"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__________________________________________________________________,</w:t>
      </w:r>
    </w:p>
    <w:p w14:paraId="54C90D89" w14:textId="77777777" w:rsidR="00A449CF" w:rsidRPr="004F35EC" w:rsidRDefault="00A449CF" w:rsidP="00BC0C7E">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паспорт или документ, заменяющий паспорт гражданина</w:t>
      </w:r>
    </w:p>
    <w:p w14:paraId="40192938" w14:textId="77777777" w:rsidR="00A449CF" w:rsidRPr="004F35EC" w:rsidRDefault="00A449CF" w:rsidP="00BC0C7E">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(серия, номер и дата выдачи, наименование выдавшего органа)</w:t>
      </w:r>
    </w:p>
    <w:p w14:paraId="204F2B21" w14:textId="77777777"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место работы ______________________________________________________,</w:t>
      </w:r>
    </w:p>
    <w:p w14:paraId="1836460A" w14:textId="77777777" w:rsidR="00A449CF" w:rsidRDefault="00A449CF" w:rsidP="00B62E8A">
      <w:pPr>
        <w:pStyle w:val="ConsPlusNonformat"/>
        <w:ind w:left="1276"/>
        <w:jc w:val="center"/>
        <w:rPr>
          <w:rFonts w:ascii="Times New Roman" w:hAnsi="Times New Roman" w:cs="Times New Roman"/>
          <w:sz w:val="24"/>
          <w:szCs w:val="24"/>
        </w:rPr>
      </w:pPr>
      <w:r w:rsidRPr="004F35EC">
        <w:rPr>
          <w:rFonts w:ascii="Times New Roman" w:hAnsi="Times New Roman" w:cs="Times New Roman"/>
          <w:sz w:val="24"/>
          <w:szCs w:val="24"/>
        </w:rPr>
        <w:t>(наименование основного места работы или службы, должность,</w:t>
      </w:r>
    </w:p>
    <w:p w14:paraId="7529B82F" w14:textId="77777777" w:rsidR="00A449CF" w:rsidRPr="004F35EC" w:rsidRDefault="00A449CF" w:rsidP="00B62E8A">
      <w:pPr>
        <w:pStyle w:val="ConsPlusNonformat"/>
        <w:ind w:left="1276"/>
        <w:jc w:val="center"/>
        <w:rPr>
          <w:rFonts w:ascii="Times New Roman" w:hAnsi="Times New Roman" w:cs="Times New Roman"/>
          <w:sz w:val="24"/>
          <w:szCs w:val="24"/>
        </w:rPr>
      </w:pPr>
      <w:r w:rsidRPr="004F35EC">
        <w:rPr>
          <w:rFonts w:ascii="Times New Roman" w:hAnsi="Times New Roman" w:cs="Times New Roman"/>
          <w:sz w:val="24"/>
          <w:szCs w:val="24"/>
        </w:rPr>
        <w:t>при их отсутствии</w:t>
      </w:r>
      <w:r w:rsidR="003B162F" w:rsidRPr="004F35EC">
        <w:rPr>
          <w:rFonts w:ascii="Times New Roman" w:hAnsi="Times New Roman" w:cs="Times New Roman"/>
          <w:sz w:val="24"/>
          <w:szCs w:val="24"/>
        </w:rPr>
        <w:t xml:space="preserve"> – </w:t>
      </w:r>
      <w:r w:rsidRPr="004F35EC">
        <w:rPr>
          <w:rFonts w:ascii="Times New Roman" w:hAnsi="Times New Roman" w:cs="Times New Roman"/>
          <w:sz w:val="24"/>
          <w:szCs w:val="24"/>
        </w:rPr>
        <w:t>род занятий, является ли государственным либо</w:t>
      </w:r>
    </w:p>
    <w:p w14:paraId="5C8BD903" w14:textId="77777777" w:rsidR="00A449CF" w:rsidRPr="004F35EC" w:rsidRDefault="00A449CF" w:rsidP="00B62E8A">
      <w:pPr>
        <w:pStyle w:val="ConsPlusNonformat"/>
        <w:ind w:left="1276"/>
        <w:jc w:val="center"/>
        <w:rPr>
          <w:rFonts w:ascii="Times New Roman" w:hAnsi="Times New Roman" w:cs="Times New Roman"/>
          <w:sz w:val="24"/>
          <w:szCs w:val="24"/>
        </w:rPr>
      </w:pPr>
      <w:r w:rsidRPr="004F35EC">
        <w:rPr>
          <w:rFonts w:ascii="Times New Roman" w:hAnsi="Times New Roman" w:cs="Times New Roman"/>
          <w:sz w:val="24"/>
          <w:szCs w:val="24"/>
        </w:rPr>
        <w:t>муниципальным служащим, указываются сведения о наличии опыта работы</w:t>
      </w:r>
      <w:r w:rsidR="00E92074" w:rsidRPr="004F35EC">
        <w:rPr>
          <w:rFonts w:ascii="Times New Roman" w:hAnsi="Times New Roman" w:cs="Times New Roman"/>
          <w:sz w:val="24"/>
          <w:szCs w:val="24"/>
        </w:rPr>
        <w:t xml:space="preserve"> </w:t>
      </w:r>
      <w:r w:rsidR="00332880">
        <w:rPr>
          <w:rFonts w:ascii="Times New Roman" w:hAnsi="Times New Roman" w:cs="Times New Roman"/>
          <w:sz w:val="24"/>
          <w:szCs w:val="24"/>
        </w:rPr>
        <w:br/>
      </w:r>
      <w:r w:rsidRPr="004F35EC">
        <w:rPr>
          <w:rFonts w:ascii="Times New Roman" w:hAnsi="Times New Roman" w:cs="Times New Roman"/>
          <w:sz w:val="24"/>
          <w:szCs w:val="24"/>
        </w:rPr>
        <w:t>в избирательных комиссиях)</w:t>
      </w:r>
    </w:p>
    <w:p w14:paraId="7C111E54" w14:textId="77777777"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образование _______________________________________________________,</w:t>
      </w:r>
    </w:p>
    <w:p w14:paraId="37C57F57" w14:textId="77777777" w:rsidR="00A449CF" w:rsidRPr="004F35EC" w:rsidRDefault="00A449CF" w:rsidP="00E92074">
      <w:pPr>
        <w:pStyle w:val="ConsPlusNonformat"/>
        <w:ind w:left="1560"/>
        <w:jc w:val="center"/>
        <w:rPr>
          <w:rFonts w:ascii="Times New Roman" w:hAnsi="Times New Roman" w:cs="Times New Roman"/>
          <w:sz w:val="24"/>
          <w:szCs w:val="24"/>
        </w:rPr>
      </w:pPr>
      <w:r w:rsidRPr="004F35EC">
        <w:rPr>
          <w:rFonts w:ascii="Times New Roman" w:hAnsi="Times New Roman" w:cs="Times New Roman"/>
          <w:sz w:val="24"/>
          <w:szCs w:val="24"/>
        </w:rPr>
        <w:t>(уровень образования, специальность, квалификация</w:t>
      </w:r>
    </w:p>
    <w:p w14:paraId="2EB30C24" w14:textId="77777777" w:rsidR="00A449CF" w:rsidRPr="004F35EC" w:rsidRDefault="00A449CF" w:rsidP="00E92074">
      <w:pPr>
        <w:pStyle w:val="ConsPlusNonformat"/>
        <w:ind w:left="1560"/>
        <w:jc w:val="center"/>
        <w:rPr>
          <w:rFonts w:ascii="Times New Roman" w:hAnsi="Times New Roman" w:cs="Times New Roman"/>
          <w:sz w:val="24"/>
          <w:szCs w:val="24"/>
        </w:rPr>
      </w:pPr>
      <w:r w:rsidRPr="004F35EC">
        <w:rPr>
          <w:rFonts w:ascii="Times New Roman" w:hAnsi="Times New Roman" w:cs="Times New Roman"/>
          <w:sz w:val="24"/>
          <w:szCs w:val="24"/>
        </w:rPr>
        <w:t>в соответствии с документом, подтверждающим</w:t>
      </w:r>
    </w:p>
    <w:p w14:paraId="25E58B42" w14:textId="77777777" w:rsidR="00A449CF" w:rsidRPr="004F35EC" w:rsidRDefault="00A449CF" w:rsidP="00E92074">
      <w:pPr>
        <w:pStyle w:val="ConsPlusNonformat"/>
        <w:ind w:left="1560"/>
        <w:jc w:val="center"/>
        <w:rPr>
          <w:rFonts w:ascii="Times New Roman" w:hAnsi="Times New Roman" w:cs="Times New Roman"/>
          <w:sz w:val="24"/>
          <w:szCs w:val="24"/>
        </w:rPr>
      </w:pPr>
      <w:r w:rsidRPr="004F35EC">
        <w:rPr>
          <w:rFonts w:ascii="Times New Roman" w:hAnsi="Times New Roman" w:cs="Times New Roman"/>
          <w:sz w:val="24"/>
          <w:szCs w:val="24"/>
        </w:rPr>
        <w:t>сведения об образовании и (или) квалификации)</w:t>
      </w:r>
    </w:p>
    <w:p w14:paraId="721C3612" w14:textId="77777777"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адрес места жительства ______________________________________________</w:t>
      </w:r>
    </w:p>
    <w:p w14:paraId="3F533B3D" w14:textId="77777777" w:rsidR="00A449CF" w:rsidRPr="004F35EC" w:rsidRDefault="00A449CF" w:rsidP="001C640D">
      <w:pPr>
        <w:pStyle w:val="ConsPlusNonformat"/>
        <w:ind w:left="2694"/>
        <w:jc w:val="center"/>
        <w:rPr>
          <w:rFonts w:ascii="Times New Roman" w:hAnsi="Times New Roman" w:cs="Times New Roman"/>
          <w:sz w:val="24"/>
          <w:szCs w:val="24"/>
        </w:rPr>
      </w:pPr>
      <w:r w:rsidRPr="004F35EC">
        <w:rPr>
          <w:rFonts w:ascii="Times New Roman" w:hAnsi="Times New Roman" w:cs="Times New Roman"/>
          <w:sz w:val="24"/>
          <w:szCs w:val="24"/>
        </w:rPr>
        <w:t>(почтовый индекс, наименование субъекта</w:t>
      </w:r>
      <w:r w:rsidR="001C640D">
        <w:rPr>
          <w:rFonts w:ascii="Times New Roman" w:hAnsi="Times New Roman" w:cs="Times New Roman"/>
          <w:sz w:val="24"/>
          <w:szCs w:val="24"/>
        </w:rPr>
        <w:t xml:space="preserve"> </w:t>
      </w:r>
      <w:r w:rsidRPr="004F35EC">
        <w:rPr>
          <w:rFonts w:ascii="Times New Roman" w:hAnsi="Times New Roman" w:cs="Times New Roman"/>
          <w:sz w:val="24"/>
          <w:szCs w:val="24"/>
        </w:rPr>
        <w:t>Российской Федерации, район, город, иной населенный пункт, улица,</w:t>
      </w:r>
    </w:p>
    <w:p w14:paraId="77145FCF" w14:textId="77777777" w:rsidR="00A449CF" w:rsidRPr="004F35EC" w:rsidRDefault="00A449CF" w:rsidP="001C640D">
      <w:pPr>
        <w:pStyle w:val="ConsPlusNonformat"/>
        <w:ind w:left="2694"/>
        <w:jc w:val="center"/>
        <w:rPr>
          <w:rFonts w:ascii="Times New Roman" w:hAnsi="Times New Roman" w:cs="Times New Roman"/>
          <w:sz w:val="24"/>
          <w:szCs w:val="24"/>
        </w:rPr>
      </w:pPr>
      <w:r w:rsidRPr="004F35EC">
        <w:rPr>
          <w:rFonts w:ascii="Times New Roman" w:hAnsi="Times New Roman" w:cs="Times New Roman"/>
          <w:sz w:val="24"/>
          <w:szCs w:val="24"/>
        </w:rPr>
        <w:t>номер дома, корпус, квартира)</w:t>
      </w:r>
    </w:p>
    <w:p w14:paraId="63AC816E" w14:textId="77777777"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телефон __________________________________________________________,</w:t>
      </w:r>
    </w:p>
    <w:p w14:paraId="6BEE5544" w14:textId="77777777" w:rsidR="00A449CF" w:rsidRPr="004F35EC" w:rsidRDefault="00A449CF" w:rsidP="00E92074">
      <w:pPr>
        <w:pStyle w:val="ConsPlusNonformat"/>
        <w:ind w:left="993"/>
        <w:jc w:val="center"/>
        <w:rPr>
          <w:rFonts w:ascii="Times New Roman" w:hAnsi="Times New Roman" w:cs="Times New Roman"/>
          <w:sz w:val="24"/>
          <w:szCs w:val="24"/>
        </w:rPr>
      </w:pPr>
      <w:r w:rsidRPr="004F35EC">
        <w:rPr>
          <w:rFonts w:ascii="Times New Roman" w:hAnsi="Times New Roman" w:cs="Times New Roman"/>
          <w:sz w:val="24"/>
          <w:szCs w:val="24"/>
        </w:rPr>
        <w:t>(номер телефона с кодом города, номер мобильного телефона)</w:t>
      </w:r>
    </w:p>
    <w:p w14:paraId="3149F8A8" w14:textId="77777777" w:rsidR="00332880" w:rsidRPr="00332880" w:rsidRDefault="00332880" w:rsidP="008E715A">
      <w:pPr>
        <w:pStyle w:val="ConsPlusNonformat"/>
        <w:spacing w:line="360" w:lineRule="auto"/>
        <w:jc w:val="both"/>
        <w:rPr>
          <w:rFonts w:ascii="Times New Roman" w:hAnsi="Times New Roman" w:cs="Times New Roman"/>
          <w:sz w:val="10"/>
          <w:szCs w:val="10"/>
        </w:rPr>
      </w:pPr>
    </w:p>
    <w:p w14:paraId="7DD50EAF" w14:textId="77777777" w:rsidR="00A449CF" w:rsidRPr="004F35EC" w:rsidRDefault="00A449CF" w:rsidP="008E715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адрес электронной почты (при наличии) _______________________________.</w:t>
      </w:r>
    </w:p>
    <w:p w14:paraId="71A13E9E" w14:textId="77777777" w:rsidR="00A449CF" w:rsidRPr="00332880" w:rsidRDefault="00A449CF">
      <w:pPr>
        <w:pStyle w:val="ConsPlusNonformat"/>
        <w:jc w:val="both"/>
        <w:rPr>
          <w:rFonts w:ascii="Times New Roman" w:hAnsi="Times New Roman" w:cs="Times New Roman"/>
          <w:sz w:val="10"/>
          <w:szCs w:val="10"/>
        </w:rPr>
      </w:pPr>
    </w:p>
    <w:p w14:paraId="51EC14BB" w14:textId="77777777"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_____________</w:t>
      </w:r>
    </w:p>
    <w:p w14:paraId="68E421F9" w14:textId="77777777"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FB3FDF"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(подпись)</w:t>
      </w:r>
    </w:p>
    <w:p w14:paraId="12F837B5" w14:textId="77777777" w:rsidR="00A449CF" w:rsidRPr="004F35EC" w:rsidRDefault="00A449CF">
      <w:pPr>
        <w:pStyle w:val="ConsPlusNonformat"/>
        <w:jc w:val="both"/>
        <w:rPr>
          <w:rFonts w:ascii="Times New Roman" w:hAnsi="Times New Roman" w:cs="Times New Roman"/>
          <w:sz w:val="16"/>
          <w:szCs w:val="16"/>
        </w:rPr>
      </w:pPr>
    </w:p>
    <w:p w14:paraId="577DE3F5" w14:textId="77777777"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_____________</w:t>
      </w:r>
    </w:p>
    <w:p w14:paraId="139F199B" w14:textId="77777777"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FB3FDF"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(дата)</w:t>
      </w:r>
    </w:p>
    <w:p w14:paraId="59A5FC7D" w14:textId="77777777" w:rsidR="00A449CF" w:rsidRPr="004F35EC" w:rsidRDefault="00A449CF">
      <w:pPr>
        <w:pStyle w:val="ConsPlusNonformat"/>
        <w:jc w:val="both"/>
        <w:rPr>
          <w:rFonts w:ascii="Times New Roman" w:hAnsi="Times New Roman" w:cs="Times New Roman"/>
          <w:sz w:val="16"/>
          <w:szCs w:val="16"/>
        </w:rPr>
      </w:pPr>
    </w:p>
    <w:p w14:paraId="4FD4358E" w14:textId="77777777" w:rsidR="000D1620" w:rsidRPr="00EF2940" w:rsidRDefault="000D1620" w:rsidP="001B0EA6">
      <w:pPr>
        <w:autoSpaceDE w:val="0"/>
        <w:autoSpaceDN w:val="0"/>
        <w:adjustRightInd w:val="0"/>
        <w:spacing w:line="360" w:lineRule="auto"/>
        <w:ind w:right="-2" w:firstLine="567"/>
        <w:jc w:val="both"/>
      </w:pPr>
      <w:r w:rsidRPr="00EF2940">
        <w:t xml:space="preserve">Уведомлен(а), что на основании пункта 2 части 1 статьи 6 Федерального закона «О персональных данных» в целях </w:t>
      </w:r>
      <w:proofErr w:type="gramStart"/>
      <w:r w:rsidRPr="00EF2940">
        <w:t>выполнения</w:t>
      </w:r>
      <w:proofErr w:type="gramEnd"/>
      <w:r w:rsidRPr="00EF2940">
        <w:t xml:space="preserve"> возложенных в соответствии с законодательством Российской Федерации на </w:t>
      </w:r>
      <w:r w:rsidR="008E715A">
        <w:t>____________</w:t>
      </w:r>
    </w:p>
    <w:p w14:paraId="1B1762E1" w14:textId="77777777" w:rsidR="000D1620" w:rsidRPr="008E715A" w:rsidRDefault="000D1620" w:rsidP="000D1620">
      <w:pPr>
        <w:autoSpaceDE w:val="0"/>
        <w:autoSpaceDN w:val="0"/>
        <w:adjustRightInd w:val="0"/>
        <w:ind w:right="-2"/>
        <w:jc w:val="both"/>
      </w:pPr>
      <w:r w:rsidRPr="008E715A">
        <w:t>__________________________________________________________________</w:t>
      </w:r>
    </w:p>
    <w:p w14:paraId="6B39007E" w14:textId="77777777" w:rsidR="000D1620" w:rsidRPr="00EF2940" w:rsidRDefault="000D1620" w:rsidP="000D1620">
      <w:pPr>
        <w:autoSpaceDE w:val="0"/>
        <w:autoSpaceDN w:val="0"/>
        <w:adjustRightInd w:val="0"/>
        <w:ind w:right="-2"/>
        <w:rPr>
          <w:sz w:val="24"/>
          <w:szCs w:val="24"/>
        </w:rPr>
      </w:pPr>
      <w:r w:rsidRPr="00EF2940">
        <w:rPr>
          <w:sz w:val="24"/>
          <w:szCs w:val="24"/>
        </w:rPr>
        <w:t>(наименование избирательной комиссии)</w:t>
      </w:r>
    </w:p>
    <w:p w14:paraId="04D4C8CE" w14:textId="77777777" w:rsidR="000D1620" w:rsidRPr="00EF2940" w:rsidRDefault="000D1620" w:rsidP="001B0EA6">
      <w:pPr>
        <w:autoSpaceDE w:val="0"/>
        <w:autoSpaceDN w:val="0"/>
        <w:adjustRightInd w:val="0"/>
        <w:spacing w:line="360" w:lineRule="auto"/>
        <w:ind w:right="-2"/>
        <w:jc w:val="both"/>
      </w:pPr>
      <w:r w:rsidRPr="00EF2940">
        <w:t>функций, полномочий и обязанностей, исполнения законодательства о выборах и референдумах в рамках отношений, связанных с назначением меня членом избирательной комиссии, мои персональные данные, содержащиеся в настоящем заявлении, будут обрабатываться указанн</w:t>
      </w:r>
      <w:r w:rsidR="00257829">
        <w:t>ой избирательной комиссией</w:t>
      </w:r>
      <w:r w:rsidRPr="00EF2940">
        <w:t>.</w:t>
      </w:r>
    </w:p>
    <w:p w14:paraId="72283105" w14:textId="77777777" w:rsidR="000D1620" w:rsidRPr="00EF2940" w:rsidRDefault="000D1620" w:rsidP="001B0EA6">
      <w:pPr>
        <w:autoSpaceDE w:val="0"/>
        <w:autoSpaceDN w:val="0"/>
        <w:adjustRightInd w:val="0"/>
        <w:spacing w:line="360" w:lineRule="auto"/>
        <w:ind w:right="-2" w:firstLine="708"/>
        <w:jc w:val="both"/>
      </w:pPr>
      <w:r w:rsidRPr="00EF2940">
        <w:t xml:space="preserve">В соответствии с требованиями статьи 9 Федерального закона </w:t>
      </w:r>
      <w:r w:rsidR="001B0EA6">
        <w:br/>
      </w:r>
      <w:r w:rsidRPr="00EF2940">
        <w:t xml:space="preserve">«О персональных данных», действуя по собственной воле и в своем интересе, в целях реализации моих полномочий члена избирательной комиссии, обеспечения открытости и гласности в деятельности избирательной комиссии даю согласие </w:t>
      </w:r>
      <w:r w:rsidR="00142BFB">
        <w:t>_____________________________________________</w:t>
      </w:r>
    </w:p>
    <w:p w14:paraId="0AED70C6" w14:textId="77777777" w:rsidR="000D1620" w:rsidRPr="00EF2940" w:rsidRDefault="000D1620" w:rsidP="000D1620">
      <w:pPr>
        <w:autoSpaceDE w:val="0"/>
        <w:autoSpaceDN w:val="0"/>
        <w:adjustRightInd w:val="0"/>
        <w:ind w:right="-2"/>
        <w:jc w:val="both"/>
      </w:pPr>
      <w:r w:rsidRPr="00EF2940">
        <w:lastRenderedPageBreak/>
        <w:t>__________________________________________________________________</w:t>
      </w:r>
    </w:p>
    <w:p w14:paraId="520C1B65" w14:textId="77777777" w:rsidR="000D1620" w:rsidRPr="00EF2940" w:rsidRDefault="000D1620" w:rsidP="000D1620">
      <w:pPr>
        <w:autoSpaceDE w:val="0"/>
        <w:autoSpaceDN w:val="0"/>
        <w:adjustRightInd w:val="0"/>
        <w:ind w:right="-2"/>
        <w:rPr>
          <w:sz w:val="24"/>
          <w:szCs w:val="24"/>
        </w:rPr>
      </w:pPr>
      <w:r w:rsidRPr="00EF2940">
        <w:rPr>
          <w:sz w:val="24"/>
          <w:szCs w:val="24"/>
        </w:rPr>
        <w:t>(наименование избирательной комиссии, адрес, ИНН)</w:t>
      </w:r>
    </w:p>
    <w:p w14:paraId="3583C5C3" w14:textId="77777777" w:rsidR="00EF2940" w:rsidRDefault="000D1620" w:rsidP="00142BFB">
      <w:pPr>
        <w:autoSpaceDE w:val="0"/>
        <w:autoSpaceDN w:val="0"/>
        <w:adjustRightInd w:val="0"/>
        <w:spacing w:line="360" w:lineRule="auto"/>
        <w:ind w:right="-2"/>
        <w:jc w:val="both"/>
      </w:pPr>
      <w:r w:rsidRPr="00EF2940">
        <w:t xml:space="preserve">на обработку моих персональных данных: фамилия, имя, отчество, </w:t>
      </w:r>
      <w:r w:rsidR="00332880">
        <w:t xml:space="preserve">дата рождения, гражданство, место работы, образование, </w:t>
      </w:r>
      <w:r w:rsidRPr="00EF2940">
        <w:t>должность в составе избирательной комиссии, субъект предложения моей кандидатуры в состав избирательной комиссии, фотография,</w:t>
      </w:r>
      <w:r w:rsidR="00800573">
        <w:t xml:space="preserve"> –</w:t>
      </w:r>
      <w:r w:rsidRPr="00EF2940">
        <w:t xml:space="preserve"> в форме распространения путем размещения в информационно-</w:t>
      </w:r>
      <w:r w:rsidRPr="00142BFB">
        <w:t>телекоммуникационной сети «Интернет» (информационные ресурсы _______________________________),</w:t>
      </w:r>
      <w:r w:rsidR="003C07D0" w:rsidRPr="00142BFB">
        <w:t xml:space="preserve"> </w:t>
      </w:r>
      <w:r w:rsidRPr="00142BFB">
        <w:t>в средствах массовой информации.</w:t>
      </w:r>
    </w:p>
    <w:p w14:paraId="1B469C0A" w14:textId="77777777" w:rsidR="000D1620" w:rsidRPr="00EF2940" w:rsidRDefault="000D1620" w:rsidP="00142BFB">
      <w:pPr>
        <w:autoSpaceDE w:val="0"/>
        <w:autoSpaceDN w:val="0"/>
        <w:adjustRightInd w:val="0"/>
        <w:spacing w:line="360" w:lineRule="auto"/>
        <w:ind w:right="-2" w:firstLine="709"/>
        <w:jc w:val="both"/>
      </w:pPr>
      <w:r w:rsidRPr="00EF2940">
        <w:t xml:space="preserve">Настоящее согласие действует с момента его подписания до дня отзыва </w:t>
      </w:r>
      <w:r w:rsidR="006F1221">
        <w:t>по моему письменному заявлению.</w:t>
      </w:r>
    </w:p>
    <w:p w14:paraId="7EDCE912" w14:textId="77777777" w:rsidR="00A449CF" w:rsidRPr="004F35EC" w:rsidRDefault="00A449CF">
      <w:pPr>
        <w:pStyle w:val="ConsPlusNonformat"/>
        <w:jc w:val="both"/>
        <w:rPr>
          <w:rFonts w:ascii="Times New Roman" w:hAnsi="Times New Roman" w:cs="Times New Roman"/>
          <w:sz w:val="28"/>
          <w:szCs w:val="28"/>
        </w:rPr>
      </w:pPr>
    </w:p>
    <w:p w14:paraId="7BE655A4" w14:textId="77777777"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_____________</w:t>
      </w:r>
    </w:p>
    <w:p w14:paraId="4E706964" w14:textId="77777777"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494725"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(подпись)</w:t>
      </w:r>
    </w:p>
    <w:p w14:paraId="4988020F" w14:textId="77777777" w:rsidR="00A449CF" w:rsidRPr="004F35EC" w:rsidRDefault="00A449CF">
      <w:pPr>
        <w:pStyle w:val="ConsPlusNonformat"/>
        <w:jc w:val="both"/>
        <w:rPr>
          <w:rFonts w:ascii="Times New Roman" w:hAnsi="Times New Roman" w:cs="Times New Roman"/>
          <w:sz w:val="16"/>
          <w:szCs w:val="16"/>
        </w:rPr>
      </w:pPr>
    </w:p>
    <w:p w14:paraId="01C3E666" w14:textId="77777777"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_____________</w:t>
      </w:r>
    </w:p>
    <w:p w14:paraId="536A8E93" w14:textId="77777777" w:rsidR="00A449CF"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494725"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(дата)</w:t>
      </w:r>
    </w:p>
    <w:p w14:paraId="39EC8E19" w14:textId="77777777" w:rsidR="00876C88" w:rsidRDefault="00876C88">
      <w:pPr>
        <w:pStyle w:val="ConsPlusNonformat"/>
        <w:jc w:val="both"/>
        <w:rPr>
          <w:rFonts w:ascii="Times New Roman" w:hAnsi="Times New Roman" w:cs="Times New Roman"/>
          <w:sz w:val="24"/>
          <w:szCs w:val="24"/>
        </w:rPr>
      </w:pPr>
    </w:p>
    <w:p w14:paraId="431426C1" w14:textId="77777777" w:rsidR="00876C88" w:rsidRDefault="00876C88">
      <w:pPr>
        <w:pStyle w:val="ConsPlusNonformat"/>
        <w:jc w:val="both"/>
        <w:rPr>
          <w:rFonts w:ascii="Times New Roman" w:hAnsi="Times New Roman" w:cs="Times New Roman"/>
          <w:sz w:val="24"/>
          <w:szCs w:val="24"/>
        </w:rPr>
      </w:pPr>
    </w:p>
    <w:p w14:paraId="771F9380" w14:textId="77777777" w:rsidR="00876C88" w:rsidRDefault="00876C88">
      <w:pPr>
        <w:pStyle w:val="ConsPlusNonformat"/>
        <w:jc w:val="both"/>
        <w:rPr>
          <w:rFonts w:ascii="Times New Roman" w:hAnsi="Times New Roman" w:cs="Times New Roman"/>
          <w:sz w:val="24"/>
          <w:szCs w:val="24"/>
        </w:rPr>
      </w:pPr>
    </w:p>
    <w:p w14:paraId="116A8A17" w14:textId="77777777" w:rsidR="007C681A" w:rsidRDefault="007C681A">
      <w:pPr>
        <w:pStyle w:val="ConsPlusNonformat"/>
        <w:jc w:val="both"/>
        <w:rPr>
          <w:rFonts w:ascii="Times New Roman" w:hAnsi="Times New Roman" w:cs="Times New Roman"/>
          <w:sz w:val="24"/>
          <w:szCs w:val="24"/>
        </w:rPr>
        <w:sectPr w:rsidR="007C681A" w:rsidSect="000B068B">
          <w:footnotePr>
            <w:numRestart w:val="eachSect"/>
          </w:footnotePr>
          <w:pgSz w:w="11905" w:h="16838"/>
          <w:pgMar w:top="1134" w:right="851" w:bottom="1134" w:left="1701" w:header="709" w:footer="454" w:gutter="0"/>
          <w:pgNumType w:start="1"/>
          <w:cols w:space="720"/>
          <w:titlePg/>
          <w:docGrid w:linePitch="381"/>
        </w:sectPr>
      </w:pPr>
    </w:p>
    <w:p w14:paraId="3F40601C"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2370E1" w:rsidRPr="007327C4">
        <w:rPr>
          <w:rFonts w:ascii="Times New Roman" w:hAnsi="Times New Roman" w:cs="Times New Roman"/>
          <w:sz w:val="24"/>
          <w:szCs w:val="24"/>
        </w:rPr>
        <w:t>№</w:t>
      </w:r>
      <w:r w:rsidRPr="007327C4">
        <w:rPr>
          <w:rFonts w:ascii="Times New Roman" w:hAnsi="Times New Roman" w:cs="Times New Roman"/>
          <w:sz w:val="24"/>
          <w:szCs w:val="24"/>
        </w:rPr>
        <w:t xml:space="preserve"> 2</w:t>
      </w:r>
    </w:p>
    <w:p w14:paraId="23B3DE27"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14:paraId="465E38B0"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14:paraId="27B18C75" w14:textId="77777777" w:rsidR="000E6851"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14:paraId="61663A25"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0E6851"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14:paraId="29D18EE2" w14:textId="77777777" w:rsidR="00A449CF" w:rsidRPr="004F35EC" w:rsidRDefault="00A449CF">
      <w:pPr>
        <w:pStyle w:val="ConsPlusNormal"/>
        <w:ind w:firstLine="540"/>
        <w:jc w:val="both"/>
        <w:rPr>
          <w:rFonts w:ascii="Times New Roman" w:hAnsi="Times New Roman" w:cs="Times New Roman"/>
          <w:sz w:val="28"/>
          <w:szCs w:val="28"/>
        </w:rPr>
      </w:pPr>
    </w:p>
    <w:p w14:paraId="67634E17" w14:textId="77777777" w:rsidR="00A449CF" w:rsidRPr="00947D27" w:rsidRDefault="00A449CF" w:rsidP="00B6138A">
      <w:pPr>
        <w:pStyle w:val="ConsPlusNormal"/>
        <w:jc w:val="center"/>
        <w:rPr>
          <w:rFonts w:ascii="Times New Roman" w:hAnsi="Times New Roman" w:cs="Times New Roman"/>
          <w:sz w:val="28"/>
          <w:szCs w:val="28"/>
        </w:rPr>
      </w:pPr>
      <w:bookmarkStart w:id="11" w:name="P513"/>
      <w:bookmarkEnd w:id="11"/>
      <w:r w:rsidRPr="00947D27">
        <w:rPr>
          <w:rFonts w:ascii="Times New Roman" w:hAnsi="Times New Roman" w:cs="Times New Roman"/>
          <w:sz w:val="28"/>
          <w:szCs w:val="28"/>
        </w:rPr>
        <w:t>ПЕРЕЧЕНЬ</w:t>
      </w:r>
    </w:p>
    <w:p w14:paraId="67B7A7F6" w14:textId="77777777" w:rsidR="00A449CF" w:rsidRPr="00947D27" w:rsidRDefault="00A449CF" w:rsidP="00B6138A">
      <w:pPr>
        <w:pStyle w:val="ConsPlusNormal"/>
        <w:jc w:val="center"/>
        <w:rPr>
          <w:rFonts w:ascii="Times New Roman" w:hAnsi="Times New Roman" w:cs="Times New Roman"/>
          <w:sz w:val="28"/>
          <w:szCs w:val="28"/>
        </w:rPr>
      </w:pPr>
      <w:r w:rsidRPr="00947D27">
        <w:rPr>
          <w:rFonts w:ascii="Times New Roman" w:hAnsi="Times New Roman" w:cs="Times New Roman"/>
          <w:sz w:val="28"/>
          <w:szCs w:val="28"/>
        </w:rPr>
        <w:t>ДОКУМЕНТОВ, НЕОБХОДИМЫХ ПРИ ВНЕСЕНИИ ПРЕДЛОЖЕНИЙ</w:t>
      </w:r>
    </w:p>
    <w:p w14:paraId="0BB37FE2" w14:textId="77777777" w:rsidR="00A449CF" w:rsidRPr="00947D27" w:rsidRDefault="00A449CF" w:rsidP="00B6138A">
      <w:pPr>
        <w:pStyle w:val="ConsPlusNormal"/>
        <w:jc w:val="center"/>
        <w:rPr>
          <w:rFonts w:ascii="Times New Roman" w:hAnsi="Times New Roman" w:cs="Times New Roman"/>
          <w:sz w:val="28"/>
          <w:szCs w:val="28"/>
        </w:rPr>
      </w:pPr>
      <w:r w:rsidRPr="00947D27">
        <w:rPr>
          <w:rFonts w:ascii="Times New Roman" w:hAnsi="Times New Roman" w:cs="Times New Roman"/>
          <w:sz w:val="28"/>
          <w:szCs w:val="28"/>
        </w:rPr>
        <w:t>ПО КАНДИДАТУРАМ В СОСТАВ ИЗБИРАТЕЛЬНЫХ КОМИССИЙ</w:t>
      </w:r>
    </w:p>
    <w:p w14:paraId="003DA9B8" w14:textId="77777777" w:rsidR="00A449CF" w:rsidRPr="00947D27" w:rsidRDefault="00A449CF" w:rsidP="00B6138A">
      <w:pPr>
        <w:pStyle w:val="ConsPlusNormal"/>
        <w:jc w:val="center"/>
        <w:rPr>
          <w:rFonts w:ascii="Times New Roman" w:hAnsi="Times New Roman" w:cs="Times New Roman"/>
          <w:sz w:val="28"/>
          <w:szCs w:val="28"/>
        </w:rPr>
      </w:pPr>
    </w:p>
    <w:p w14:paraId="58A49630" w14:textId="77777777" w:rsidR="00A449CF" w:rsidRPr="00947D27" w:rsidRDefault="00A449CF" w:rsidP="00800573">
      <w:pPr>
        <w:pStyle w:val="ConsPlusNormal"/>
        <w:jc w:val="center"/>
        <w:outlineLvl w:val="2"/>
        <w:rPr>
          <w:rFonts w:ascii="Times New Roman" w:hAnsi="Times New Roman" w:cs="Times New Roman"/>
          <w:sz w:val="28"/>
          <w:szCs w:val="28"/>
        </w:rPr>
      </w:pPr>
      <w:r w:rsidRPr="00947D27">
        <w:rPr>
          <w:rFonts w:ascii="Times New Roman" w:hAnsi="Times New Roman" w:cs="Times New Roman"/>
          <w:sz w:val="28"/>
          <w:szCs w:val="28"/>
        </w:rPr>
        <w:t xml:space="preserve">Для политических партий, их региональных отделений, </w:t>
      </w:r>
      <w:r w:rsidR="00800573">
        <w:rPr>
          <w:rFonts w:ascii="Times New Roman" w:hAnsi="Times New Roman" w:cs="Times New Roman"/>
          <w:sz w:val="28"/>
          <w:szCs w:val="28"/>
        </w:rPr>
        <w:br/>
      </w:r>
      <w:r w:rsidRPr="00947D27">
        <w:rPr>
          <w:rFonts w:ascii="Times New Roman" w:hAnsi="Times New Roman" w:cs="Times New Roman"/>
          <w:sz w:val="28"/>
          <w:szCs w:val="28"/>
        </w:rPr>
        <w:t>иных</w:t>
      </w:r>
      <w:r w:rsidR="00800573">
        <w:rPr>
          <w:rFonts w:ascii="Times New Roman" w:hAnsi="Times New Roman" w:cs="Times New Roman"/>
          <w:sz w:val="28"/>
          <w:szCs w:val="28"/>
        </w:rPr>
        <w:t xml:space="preserve"> </w:t>
      </w:r>
      <w:r w:rsidRPr="00947D27">
        <w:rPr>
          <w:rFonts w:ascii="Times New Roman" w:hAnsi="Times New Roman" w:cs="Times New Roman"/>
          <w:sz w:val="28"/>
          <w:szCs w:val="28"/>
        </w:rPr>
        <w:t>структурных подразделений</w:t>
      </w:r>
    </w:p>
    <w:p w14:paraId="3D229EEF" w14:textId="77777777" w:rsidR="00A449CF" w:rsidRPr="00947D27" w:rsidRDefault="00A449CF" w:rsidP="00947D27">
      <w:pPr>
        <w:pStyle w:val="ConsPlusNormal"/>
        <w:ind w:firstLine="709"/>
        <w:jc w:val="both"/>
        <w:rPr>
          <w:rFonts w:ascii="Times New Roman" w:hAnsi="Times New Roman" w:cs="Times New Roman"/>
          <w:sz w:val="28"/>
          <w:szCs w:val="28"/>
        </w:rPr>
      </w:pPr>
    </w:p>
    <w:p w14:paraId="74380379" w14:textId="77777777" w:rsidR="00A449CF" w:rsidRPr="00947D27" w:rsidRDefault="00A449CF" w:rsidP="00B62E8A">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1.</w:t>
      </w:r>
      <w:r w:rsidR="00DD49F7">
        <w:rPr>
          <w:rFonts w:ascii="Times New Roman" w:hAnsi="Times New Roman" w:cs="Times New Roman"/>
          <w:sz w:val="28"/>
          <w:szCs w:val="28"/>
        </w:rPr>
        <w:t> </w:t>
      </w:r>
      <w:r w:rsidRPr="00947D27">
        <w:rPr>
          <w:rFonts w:ascii="Times New Roman" w:hAnsi="Times New Roman" w:cs="Times New Roman"/>
          <w:sz w:val="28"/>
          <w:szCs w:val="28"/>
        </w:rPr>
        <w:t xml:space="preserve">Решение полномочного (руководящего или иного) органа политической партии либо регионального отделения, иного структурного подразделения политической партии о внесении предложения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 состав избирательных комиссий, оформленное в соответствии с требованиями устава политической партии.</w:t>
      </w:r>
    </w:p>
    <w:p w14:paraId="23EA3231" w14:textId="77777777" w:rsidR="00A449CF" w:rsidRPr="00947D27" w:rsidRDefault="00A449CF" w:rsidP="00B62E8A">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 xml:space="preserve">2. Если предложение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вносит региональное отделение, иное структурное подразделение политической партии, а в уставе политической партии не предусмотрена возможность такого внесения,</w:t>
      </w:r>
      <w:r w:rsidR="00800573">
        <w:rPr>
          <w:rFonts w:ascii="Times New Roman" w:hAnsi="Times New Roman" w:cs="Times New Roman"/>
          <w:sz w:val="28"/>
          <w:szCs w:val="28"/>
        </w:rPr>
        <w:t xml:space="preserve"> – </w:t>
      </w:r>
      <w:r w:rsidRPr="00947D27">
        <w:rPr>
          <w:rFonts w:ascii="Times New Roman" w:hAnsi="Times New Roman" w:cs="Times New Roman"/>
          <w:sz w:val="28"/>
          <w:szCs w:val="28"/>
        </w:rPr>
        <w:t xml:space="preserve">решение органа политической партии, уполномоченного делегировать региональному отделению, иному структурному подразделению политической партии полномочия по внесению предложений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 состав избирательных комиссий о делегировании указанных полномочий, оформленное в соответствии с требованиями устава.</w:t>
      </w:r>
    </w:p>
    <w:p w14:paraId="6A9457BE" w14:textId="77777777" w:rsidR="001B491A" w:rsidRPr="00947D27" w:rsidRDefault="001B491A" w:rsidP="00947D27">
      <w:pPr>
        <w:pStyle w:val="ConsPlusNormal"/>
        <w:ind w:firstLine="709"/>
        <w:jc w:val="both"/>
        <w:rPr>
          <w:rFonts w:ascii="Times New Roman" w:hAnsi="Times New Roman" w:cs="Times New Roman"/>
          <w:sz w:val="28"/>
          <w:szCs w:val="28"/>
        </w:rPr>
      </w:pPr>
    </w:p>
    <w:p w14:paraId="57F6FAF9" w14:textId="77777777" w:rsidR="00A449CF" w:rsidRPr="00947D27" w:rsidRDefault="00A449CF" w:rsidP="00800573">
      <w:pPr>
        <w:pStyle w:val="ConsPlusNormal"/>
        <w:jc w:val="center"/>
        <w:outlineLvl w:val="2"/>
        <w:rPr>
          <w:rFonts w:ascii="Times New Roman" w:hAnsi="Times New Roman" w:cs="Times New Roman"/>
          <w:sz w:val="28"/>
          <w:szCs w:val="28"/>
        </w:rPr>
      </w:pPr>
      <w:r w:rsidRPr="00947D27">
        <w:rPr>
          <w:rFonts w:ascii="Times New Roman" w:hAnsi="Times New Roman" w:cs="Times New Roman"/>
          <w:sz w:val="28"/>
          <w:szCs w:val="28"/>
        </w:rPr>
        <w:t>Для иных общественных объединений</w:t>
      </w:r>
    </w:p>
    <w:p w14:paraId="39071253" w14:textId="77777777" w:rsidR="00A449CF" w:rsidRPr="00947D27" w:rsidRDefault="00A449CF" w:rsidP="00947D27">
      <w:pPr>
        <w:pStyle w:val="ConsPlusNormal"/>
        <w:ind w:firstLine="709"/>
        <w:jc w:val="both"/>
        <w:rPr>
          <w:rFonts w:ascii="Times New Roman" w:hAnsi="Times New Roman" w:cs="Times New Roman"/>
          <w:sz w:val="28"/>
          <w:szCs w:val="28"/>
        </w:rPr>
      </w:pPr>
    </w:p>
    <w:p w14:paraId="5F56DB42" w14:textId="77777777" w:rsidR="00A449CF" w:rsidRPr="00947D27" w:rsidRDefault="00A449CF"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1. Нотариально удостоверенная или заверенная уполномоченным на то органом общественного объединения копия действующего устава общественного объединения.</w:t>
      </w:r>
    </w:p>
    <w:p w14:paraId="22265C67" w14:textId="77777777" w:rsidR="00A449CF" w:rsidRPr="00947D27" w:rsidRDefault="00A449CF" w:rsidP="00633F64">
      <w:pPr>
        <w:pStyle w:val="ConsPlusNormal"/>
        <w:spacing w:line="360" w:lineRule="auto"/>
        <w:ind w:firstLine="709"/>
        <w:jc w:val="both"/>
        <w:rPr>
          <w:rFonts w:ascii="Times New Roman" w:hAnsi="Times New Roman" w:cs="Times New Roman"/>
          <w:sz w:val="28"/>
          <w:szCs w:val="28"/>
        </w:rPr>
      </w:pPr>
      <w:bookmarkStart w:id="12" w:name="P530"/>
      <w:bookmarkEnd w:id="12"/>
      <w:r w:rsidRPr="00947D27">
        <w:rPr>
          <w:rFonts w:ascii="Times New Roman" w:hAnsi="Times New Roman" w:cs="Times New Roman"/>
          <w:sz w:val="28"/>
          <w:szCs w:val="28"/>
        </w:rPr>
        <w:t xml:space="preserve">2. Решение полномочного (руководящего или иного) органа общественного объединения о внесении предложения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 состав избирательных комиссий, оформленное в соответствии с требованиями устава, либо решение по этому же вопросу полномочного </w:t>
      </w:r>
      <w:r w:rsidRPr="00947D27">
        <w:rPr>
          <w:rFonts w:ascii="Times New Roman" w:hAnsi="Times New Roman" w:cs="Times New Roman"/>
          <w:sz w:val="28"/>
          <w:szCs w:val="28"/>
        </w:rPr>
        <w:lastRenderedPageBreak/>
        <w:t>(руководящего или иного) органа регионального отделения, иного структурного подразделения общественного объединения, наделенного в соответствии с уставом общественного объединения правом принимать такое решение от имени общественного объединения.</w:t>
      </w:r>
    </w:p>
    <w:p w14:paraId="34B3A4B3" w14:textId="77777777" w:rsidR="00A449CF" w:rsidRPr="00947D27" w:rsidRDefault="00A449CF"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 xml:space="preserve">3. Если предложение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вносит региональное отделение, иное структурное подразделение общественного объединения, а в уставе общественного объединения указанный в </w:t>
      </w:r>
      <w:hyperlink w:anchor="P530">
        <w:r w:rsidRPr="00947D27">
          <w:rPr>
            <w:rFonts w:ascii="Times New Roman" w:hAnsi="Times New Roman" w:cs="Times New Roman"/>
            <w:sz w:val="28"/>
            <w:szCs w:val="28"/>
          </w:rPr>
          <w:t>пункте 2</w:t>
        </w:r>
      </w:hyperlink>
      <w:r w:rsidRPr="00947D27">
        <w:rPr>
          <w:rFonts w:ascii="Times New Roman" w:hAnsi="Times New Roman" w:cs="Times New Roman"/>
          <w:sz w:val="28"/>
          <w:szCs w:val="28"/>
        </w:rPr>
        <w:t xml:space="preserve"> вопрос не урегулирован,</w:t>
      </w:r>
      <w:r w:rsidR="00F20DCD" w:rsidRPr="00947D27">
        <w:rPr>
          <w:rFonts w:ascii="Times New Roman" w:hAnsi="Times New Roman" w:cs="Times New Roman"/>
          <w:sz w:val="28"/>
          <w:szCs w:val="28"/>
        </w:rPr>
        <w:t xml:space="preserve"> – </w:t>
      </w:r>
      <w:r w:rsidRPr="00947D27">
        <w:rPr>
          <w:rFonts w:ascii="Times New Roman" w:hAnsi="Times New Roman" w:cs="Times New Roman"/>
          <w:sz w:val="28"/>
          <w:szCs w:val="28"/>
        </w:rPr>
        <w:t xml:space="preserve">решение органа общественного объединения, уполномоченного в соответствии с уставом общественного объединения делегировать полномочия по внесению предложений </w:t>
      </w:r>
      <w:r w:rsidR="00633F64">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633F64">
        <w:rPr>
          <w:rFonts w:ascii="Times New Roman" w:hAnsi="Times New Roman" w:cs="Times New Roman"/>
          <w:sz w:val="28"/>
          <w:szCs w:val="28"/>
        </w:rPr>
        <w:t>м</w:t>
      </w:r>
      <w:r w:rsidRPr="00947D27">
        <w:rPr>
          <w:rFonts w:ascii="Times New Roman" w:hAnsi="Times New Roman" w:cs="Times New Roman"/>
          <w:sz w:val="28"/>
          <w:szCs w:val="28"/>
        </w:rPr>
        <w:t xml:space="preserve"> в состав избирательных комиссий, о делегировании таких полномочий и решение органа, которому делегированы эти полномочия, о внесении предложений в состав избирательных комиссий.</w:t>
      </w:r>
    </w:p>
    <w:p w14:paraId="6AC2333A" w14:textId="77777777" w:rsidR="00A449CF" w:rsidRPr="00947D27" w:rsidRDefault="00A449CF" w:rsidP="00B6138A">
      <w:pPr>
        <w:pStyle w:val="ConsPlusNormal"/>
        <w:ind w:firstLine="540"/>
        <w:jc w:val="both"/>
        <w:rPr>
          <w:rFonts w:ascii="Times New Roman" w:hAnsi="Times New Roman" w:cs="Times New Roman"/>
          <w:sz w:val="28"/>
          <w:szCs w:val="28"/>
        </w:rPr>
      </w:pPr>
    </w:p>
    <w:p w14:paraId="37342DDC" w14:textId="77777777" w:rsidR="00A449CF" w:rsidRPr="00947D27" w:rsidRDefault="00A449CF" w:rsidP="00B62E8A">
      <w:pPr>
        <w:pStyle w:val="ConsPlusNormal"/>
        <w:jc w:val="center"/>
        <w:outlineLvl w:val="2"/>
        <w:rPr>
          <w:rFonts w:ascii="Times New Roman" w:hAnsi="Times New Roman" w:cs="Times New Roman"/>
          <w:sz w:val="28"/>
          <w:szCs w:val="28"/>
        </w:rPr>
      </w:pPr>
      <w:r w:rsidRPr="00947D27">
        <w:rPr>
          <w:rFonts w:ascii="Times New Roman" w:hAnsi="Times New Roman" w:cs="Times New Roman"/>
          <w:sz w:val="28"/>
          <w:szCs w:val="28"/>
        </w:rPr>
        <w:t xml:space="preserve">Для иных субъектов права внесения </w:t>
      </w:r>
      <w:r w:rsidR="00B62E8A">
        <w:rPr>
          <w:rFonts w:ascii="Times New Roman" w:hAnsi="Times New Roman" w:cs="Times New Roman"/>
          <w:sz w:val="28"/>
          <w:szCs w:val="28"/>
        </w:rPr>
        <w:t xml:space="preserve">предложений по </w:t>
      </w:r>
      <w:r w:rsidRPr="00947D27">
        <w:rPr>
          <w:rFonts w:ascii="Times New Roman" w:hAnsi="Times New Roman" w:cs="Times New Roman"/>
          <w:sz w:val="28"/>
          <w:szCs w:val="28"/>
        </w:rPr>
        <w:t>кандидатур</w:t>
      </w:r>
      <w:r w:rsidR="00B62E8A">
        <w:rPr>
          <w:rFonts w:ascii="Times New Roman" w:hAnsi="Times New Roman" w:cs="Times New Roman"/>
          <w:sz w:val="28"/>
          <w:szCs w:val="28"/>
        </w:rPr>
        <w:t>ам</w:t>
      </w:r>
      <w:r w:rsidRPr="00947D27">
        <w:rPr>
          <w:rFonts w:ascii="Times New Roman" w:hAnsi="Times New Roman" w:cs="Times New Roman"/>
          <w:sz w:val="28"/>
          <w:szCs w:val="28"/>
        </w:rPr>
        <w:t xml:space="preserve"> </w:t>
      </w:r>
      <w:r w:rsidR="00B62E8A">
        <w:rPr>
          <w:rFonts w:ascii="Times New Roman" w:hAnsi="Times New Roman" w:cs="Times New Roman"/>
          <w:sz w:val="28"/>
          <w:szCs w:val="28"/>
        </w:rPr>
        <w:br/>
      </w:r>
      <w:r w:rsidRPr="00947D27">
        <w:rPr>
          <w:rFonts w:ascii="Times New Roman" w:hAnsi="Times New Roman" w:cs="Times New Roman"/>
          <w:sz w:val="28"/>
          <w:szCs w:val="28"/>
        </w:rPr>
        <w:t>в состав</w:t>
      </w:r>
      <w:r w:rsidR="00B62E8A">
        <w:rPr>
          <w:rFonts w:ascii="Times New Roman" w:hAnsi="Times New Roman" w:cs="Times New Roman"/>
          <w:sz w:val="28"/>
          <w:szCs w:val="28"/>
        </w:rPr>
        <w:t xml:space="preserve"> </w:t>
      </w:r>
      <w:r w:rsidRPr="00947D27">
        <w:rPr>
          <w:rFonts w:ascii="Times New Roman" w:hAnsi="Times New Roman" w:cs="Times New Roman"/>
          <w:sz w:val="28"/>
          <w:szCs w:val="28"/>
        </w:rPr>
        <w:t>избирательных комиссий</w:t>
      </w:r>
    </w:p>
    <w:p w14:paraId="67D01913" w14:textId="77777777" w:rsidR="00A449CF" w:rsidRPr="00947D27" w:rsidRDefault="00A449CF" w:rsidP="00B6138A">
      <w:pPr>
        <w:pStyle w:val="ConsPlusNormal"/>
        <w:ind w:firstLine="540"/>
        <w:jc w:val="both"/>
        <w:rPr>
          <w:rFonts w:ascii="Times New Roman" w:hAnsi="Times New Roman" w:cs="Times New Roman"/>
          <w:sz w:val="28"/>
          <w:szCs w:val="28"/>
        </w:rPr>
      </w:pPr>
    </w:p>
    <w:p w14:paraId="355EEB09" w14:textId="77777777" w:rsidR="00A449CF" w:rsidRPr="00947D27" w:rsidRDefault="00A449CF"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Решение представительного органа муниципального образования, избирательной комиссии предыдущего (действующего) состава, собрания избирателей по месту жительства, работы, службы, учебы.</w:t>
      </w:r>
    </w:p>
    <w:p w14:paraId="156B78C9" w14:textId="77777777" w:rsidR="00A449CF" w:rsidRPr="00947D27" w:rsidRDefault="00A449CF"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Кроме того, субъектами права внесения</w:t>
      </w:r>
      <w:r w:rsidR="00B62E8A">
        <w:rPr>
          <w:rFonts w:ascii="Times New Roman" w:hAnsi="Times New Roman" w:cs="Times New Roman"/>
          <w:sz w:val="28"/>
          <w:szCs w:val="28"/>
        </w:rPr>
        <w:t xml:space="preserve"> предложений по</w:t>
      </w:r>
      <w:r w:rsidRPr="00947D27">
        <w:rPr>
          <w:rFonts w:ascii="Times New Roman" w:hAnsi="Times New Roman" w:cs="Times New Roman"/>
          <w:sz w:val="28"/>
          <w:szCs w:val="28"/>
        </w:rPr>
        <w:t xml:space="preserve"> кандидатур</w:t>
      </w:r>
      <w:r w:rsidR="00B62E8A">
        <w:rPr>
          <w:rFonts w:ascii="Times New Roman" w:hAnsi="Times New Roman" w:cs="Times New Roman"/>
          <w:sz w:val="28"/>
          <w:szCs w:val="28"/>
        </w:rPr>
        <w:t>ам</w:t>
      </w:r>
      <w:r w:rsidRPr="00947D27">
        <w:rPr>
          <w:rFonts w:ascii="Times New Roman" w:hAnsi="Times New Roman" w:cs="Times New Roman"/>
          <w:sz w:val="28"/>
          <w:szCs w:val="28"/>
        </w:rPr>
        <w:t xml:space="preserve"> должны быть представлены:</w:t>
      </w:r>
    </w:p>
    <w:p w14:paraId="5705798E" w14:textId="77777777" w:rsidR="00947D27" w:rsidRPr="00947D27" w:rsidRDefault="00A449CF" w:rsidP="00633F64">
      <w:pPr>
        <w:pStyle w:val="ConsPlusNormal"/>
        <w:spacing w:line="360" w:lineRule="auto"/>
        <w:ind w:firstLine="709"/>
        <w:jc w:val="both"/>
        <w:rPr>
          <w:rFonts w:ascii="Times New Roman" w:hAnsi="Times New Roman" w:cs="Times New Roman"/>
          <w:sz w:val="28"/>
          <w:szCs w:val="28"/>
        </w:rPr>
      </w:pPr>
      <w:bookmarkStart w:id="13" w:name="P540"/>
      <w:bookmarkEnd w:id="13"/>
      <w:r w:rsidRPr="00947D27">
        <w:rPr>
          <w:rFonts w:ascii="Times New Roman" w:hAnsi="Times New Roman" w:cs="Times New Roman"/>
          <w:sz w:val="28"/>
          <w:szCs w:val="28"/>
        </w:rPr>
        <w:t>1. Две фотографии лица, предлагаемого в состав избирательной комиссии, размером 3 x 4 см (без уголка)</w:t>
      </w:r>
      <w:r w:rsidR="00947D27" w:rsidRPr="00947D27">
        <w:rPr>
          <w:rStyle w:val="a9"/>
        </w:rPr>
        <w:footnoteReference w:id="2"/>
      </w:r>
      <w:r w:rsidR="00947D27" w:rsidRPr="00947D27">
        <w:rPr>
          <w:rFonts w:ascii="Times New Roman" w:hAnsi="Times New Roman" w:cs="Times New Roman"/>
          <w:sz w:val="28"/>
          <w:szCs w:val="28"/>
        </w:rPr>
        <w:t>.</w:t>
      </w:r>
    </w:p>
    <w:p w14:paraId="081521D1" w14:textId="77777777" w:rsidR="00A449CF" w:rsidRPr="00CF723B" w:rsidRDefault="00A449CF" w:rsidP="00633F64">
      <w:pPr>
        <w:pStyle w:val="ConsPlusNormal"/>
        <w:spacing w:line="360" w:lineRule="auto"/>
        <w:ind w:firstLine="709"/>
        <w:jc w:val="both"/>
      </w:pPr>
      <w:r w:rsidRPr="00947D27">
        <w:rPr>
          <w:rFonts w:ascii="Times New Roman" w:hAnsi="Times New Roman" w:cs="Times New Roman"/>
          <w:sz w:val="28"/>
          <w:szCs w:val="28"/>
        </w:rPr>
        <w:t>2. Письменное согласие гражданина Российской Федерации на его назначение в состав избирательной комиссии.</w:t>
      </w:r>
    </w:p>
    <w:p w14:paraId="2DBF119D" w14:textId="77777777" w:rsidR="00A449CF" w:rsidRPr="00947D27" w:rsidRDefault="00A449CF" w:rsidP="00DD49F7">
      <w:pPr>
        <w:pStyle w:val="ConsPlusNormal"/>
        <w:widowContro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 xml:space="preserve">3. Копия паспорта или документа, заменяющего паспорт гражданина Российской Федерации, содержащего сведения о гражданстве и месте </w:t>
      </w:r>
      <w:r w:rsidRPr="00947D27">
        <w:rPr>
          <w:rFonts w:ascii="Times New Roman" w:hAnsi="Times New Roman" w:cs="Times New Roman"/>
          <w:sz w:val="28"/>
          <w:szCs w:val="28"/>
        </w:rPr>
        <w:lastRenderedPageBreak/>
        <w:t>жительства лица, кандидатура которого предложена в состав избирательной комиссии.</w:t>
      </w:r>
    </w:p>
    <w:p w14:paraId="161380D7" w14:textId="77777777" w:rsidR="00432CB0" w:rsidRPr="00947D27" w:rsidRDefault="00A449CF" w:rsidP="00633F64">
      <w:pPr>
        <w:pStyle w:val="ConsPlusNormal"/>
        <w:spacing w:line="360" w:lineRule="auto"/>
        <w:ind w:firstLine="709"/>
        <w:jc w:val="both"/>
        <w:rPr>
          <w:rFonts w:ascii="Times New Roman" w:hAnsi="Times New Roman" w:cs="Times New Roman"/>
          <w:sz w:val="28"/>
          <w:szCs w:val="28"/>
        </w:rPr>
      </w:pPr>
      <w:bookmarkStart w:id="14" w:name="P544"/>
      <w:bookmarkEnd w:id="14"/>
      <w:r w:rsidRPr="00947D27">
        <w:rPr>
          <w:rFonts w:ascii="Times New Roman" w:hAnsi="Times New Roman" w:cs="Times New Roman"/>
          <w:sz w:val="28"/>
          <w:szCs w:val="28"/>
        </w:rPr>
        <w:t xml:space="preserve">4. Копия документа </w:t>
      </w:r>
      <w:r w:rsidR="00F87465" w:rsidRPr="00947D27">
        <w:rPr>
          <w:rFonts w:ascii="Times New Roman" w:hAnsi="Times New Roman" w:cs="Times New Roman"/>
          <w:sz w:val="28"/>
          <w:szCs w:val="28"/>
        </w:rPr>
        <w:t>(трудовой книжки</w:t>
      </w:r>
      <w:r w:rsidR="00F87465" w:rsidRPr="00947D27">
        <w:rPr>
          <w:rStyle w:val="a9"/>
        </w:rPr>
        <w:footnoteReference w:id="3"/>
      </w:r>
      <w:r w:rsidR="00F87465" w:rsidRPr="00947D27">
        <w:rPr>
          <w:rFonts w:ascii="Times New Roman" w:hAnsi="Times New Roman" w:cs="Times New Roman"/>
          <w:sz w:val="28"/>
          <w:szCs w:val="28"/>
        </w:rPr>
        <w:t xml:space="preserve"> либо справки с основного места работы)</w:t>
      </w:r>
      <w:r w:rsidR="00F87465">
        <w:rPr>
          <w:rFonts w:ascii="Times New Roman" w:hAnsi="Times New Roman" w:cs="Times New Roman"/>
          <w:sz w:val="28"/>
          <w:szCs w:val="28"/>
        </w:rPr>
        <w:t xml:space="preserve"> </w:t>
      </w:r>
      <w:r w:rsidRPr="00947D27">
        <w:rPr>
          <w:rFonts w:ascii="Times New Roman" w:hAnsi="Times New Roman" w:cs="Times New Roman"/>
          <w:sz w:val="28"/>
          <w:szCs w:val="28"/>
        </w:rPr>
        <w:t>лица, кандидатура которого предложена в состав избирательной комиссии, подтверждающего сведения об основном месте работы или службы, о занимаемой должности, а при отсутствии основного места работы или службы</w:t>
      </w:r>
      <w:r w:rsidR="00F87465">
        <w:rPr>
          <w:rFonts w:ascii="Times New Roman" w:hAnsi="Times New Roman" w:cs="Times New Roman"/>
          <w:sz w:val="28"/>
          <w:szCs w:val="28"/>
        </w:rPr>
        <w:t xml:space="preserve"> – </w:t>
      </w:r>
      <w:r w:rsidRPr="00947D27">
        <w:rPr>
          <w:rFonts w:ascii="Times New Roman" w:hAnsi="Times New Roman" w:cs="Times New Roman"/>
          <w:sz w:val="28"/>
          <w:szCs w:val="28"/>
        </w:rPr>
        <w:t>копия документа, подтверждающего сведения о роде занятий, то есть о деятельности, приносящей ему доход, или о статусе неработающего лица (пенсионер, безработный, учащийся (с указанием наименования учебного заведения), домохоз</w:t>
      </w:r>
      <w:r w:rsidR="00947D27" w:rsidRPr="00947D27">
        <w:rPr>
          <w:rFonts w:ascii="Times New Roman" w:hAnsi="Times New Roman" w:cs="Times New Roman"/>
          <w:sz w:val="28"/>
          <w:szCs w:val="28"/>
        </w:rPr>
        <w:t>яйка</w:t>
      </w:r>
      <w:r w:rsidR="0032022B">
        <w:rPr>
          <w:rFonts w:ascii="Times New Roman" w:hAnsi="Times New Roman" w:cs="Times New Roman"/>
          <w:sz w:val="28"/>
          <w:szCs w:val="28"/>
        </w:rPr>
        <w:t xml:space="preserve"> (домохозяин)</w:t>
      </w:r>
      <w:r w:rsidR="00947D27" w:rsidRPr="00947D27">
        <w:rPr>
          <w:rFonts w:ascii="Times New Roman" w:hAnsi="Times New Roman" w:cs="Times New Roman"/>
          <w:sz w:val="28"/>
          <w:szCs w:val="28"/>
        </w:rPr>
        <w:t>, временно неработающий).</w:t>
      </w:r>
    </w:p>
    <w:p w14:paraId="0542728E" w14:textId="77777777" w:rsidR="00432CB0" w:rsidRPr="00947D27" w:rsidRDefault="00432CB0"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5. Копия документа, подтверждающего указанные в согласии гражданина Российской Федерации на его назначение в состав избирательной комиссии сведения об образовании и (или) квалификации.</w:t>
      </w:r>
    </w:p>
    <w:p w14:paraId="613158C6" w14:textId="77777777" w:rsidR="00A449CF" w:rsidRPr="00947D27" w:rsidRDefault="00A449CF" w:rsidP="00947D27">
      <w:pPr>
        <w:pStyle w:val="ConsPlusNormal"/>
        <w:ind w:firstLine="709"/>
        <w:jc w:val="both"/>
        <w:rPr>
          <w:rFonts w:ascii="Times New Roman" w:hAnsi="Times New Roman" w:cs="Times New Roman"/>
          <w:sz w:val="28"/>
          <w:szCs w:val="28"/>
        </w:rPr>
      </w:pPr>
      <w:bookmarkStart w:id="15" w:name="P546"/>
      <w:bookmarkEnd w:id="15"/>
    </w:p>
    <w:p w14:paraId="3D277DB2" w14:textId="77777777" w:rsidR="00947D27" w:rsidRDefault="00A449CF" w:rsidP="00947D27">
      <w:pPr>
        <w:pStyle w:val="ConsPlusNormal"/>
        <w:ind w:firstLine="709"/>
        <w:jc w:val="both"/>
        <w:rPr>
          <w:rFonts w:ascii="Times New Roman" w:hAnsi="Times New Roman" w:cs="Times New Roman"/>
          <w:sz w:val="28"/>
          <w:szCs w:val="28"/>
        </w:rPr>
      </w:pPr>
      <w:r w:rsidRPr="004663AA">
        <w:rPr>
          <w:rFonts w:ascii="Times New Roman" w:hAnsi="Times New Roman" w:cs="Times New Roman"/>
          <w:sz w:val="28"/>
          <w:szCs w:val="28"/>
        </w:rPr>
        <w:t>Примечание.</w:t>
      </w:r>
      <w:r w:rsidRPr="00947D27">
        <w:rPr>
          <w:rFonts w:ascii="Times New Roman" w:hAnsi="Times New Roman" w:cs="Times New Roman"/>
          <w:sz w:val="28"/>
          <w:szCs w:val="28"/>
        </w:rPr>
        <w:t xml:space="preserve"> Документальным подтверждением статуса домохозяйки (домохозяина) может служить трудовая книжка с отметкой о последнем месте работы и соответствующее личное заявление с указанием статуса домохозяйки (домохозяина) либо только заявление.</w:t>
      </w:r>
    </w:p>
    <w:p w14:paraId="2F0DE05E" w14:textId="77777777" w:rsidR="00D152B6" w:rsidRDefault="00D152B6" w:rsidP="00947D27">
      <w:pPr>
        <w:pStyle w:val="ConsPlusNormal"/>
        <w:ind w:firstLine="709"/>
        <w:jc w:val="both"/>
        <w:rPr>
          <w:rFonts w:ascii="Times New Roman" w:hAnsi="Times New Roman" w:cs="Times New Roman"/>
          <w:sz w:val="28"/>
          <w:szCs w:val="28"/>
        </w:rPr>
        <w:sectPr w:rsidR="00D152B6" w:rsidSect="00DD49F7">
          <w:footnotePr>
            <w:numRestart w:val="eachSect"/>
          </w:footnotePr>
          <w:pgSz w:w="11905" w:h="16838"/>
          <w:pgMar w:top="1134" w:right="851" w:bottom="1134" w:left="1701" w:header="709" w:footer="454" w:gutter="0"/>
          <w:pgNumType w:start="1"/>
          <w:cols w:space="720"/>
          <w:titlePg/>
          <w:docGrid w:linePitch="381"/>
        </w:sectPr>
      </w:pPr>
    </w:p>
    <w:p w14:paraId="426553A9"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CA4E78" w:rsidRPr="007327C4">
        <w:rPr>
          <w:rFonts w:ascii="Times New Roman" w:hAnsi="Times New Roman" w:cs="Times New Roman"/>
          <w:sz w:val="24"/>
          <w:szCs w:val="24"/>
        </w:rPr>
        <w:t>№</w:t>
      </w:r>
      <w:r w:rsidRPr="007327C4">
        <w:rPr>
          <w:rFonts w:ascii="Times New Roman" w:hAnsi="Times New Roman" w:cs="Times New Roman"/>
          <w:sz w:val="24"/>
          <w:szCs w:val="24"/>
        </w:rPr>
        <w:t xml:space="preserve"> 3</w:t>
      </w:r>
    </w:p>
    <w:p w14:paraId="4447483F"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14:paraId="7DAB6828"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14:paraId="33C7CD7A" w14:textId="77777777"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14:paraId="1322A068"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14:paraId="32707C84" w14:textId="77777777" w:rsidR="00A449CF" w:rsidRPr="004F35EC" w:rsidRDefault="00A449CF">
      <w:pPr>
        <w:pStyle w:val="ConsPlusNormal"/>
        <w:ind w:firstLine="540"/>
        <w:jc w:val="both"/>
        <w:rPr>
          <w:rFonts w:ascii="Times New Roman" w:hAnsi="Times New Roman" w:cs="Times New Roman"/>
          <w:sz w:val="16"/>
          <w:szCs w:val="16"/>
        </w:rPr>
      </w:pPr>
    </w:p>
    <w:p w14:paraId="2065996A" w14:textId="77777777" w:rsidR="00B6138A" w:rsidRDefault="00B6138A" w:rsidP="00C82BCB">
      <w:pPr>
        <w:pStyle w:val="ConsPlusNonformat"/>
        <w:jc w:val="center"/>
        <w:rPr>
          <w:rFonts w:ascii="Times New Roman" w:hAnsi="Times New Roman" w:cs="Times New Roman"/>
          <w:sz w:val="28"/>
          <w:szCs w:val="28"/>
        </w:rPr>
      </w:pPr>
      <w:bookmarkStart w:id="16" w:name="P564"/>
      <w:bookmarkEnd w:id="16"/>
    </w:p>
    <w:p w14:paraId="74BB3997" w14:textId="77777777" w:rsidR="00A449CF" w:rsidRPr="004F35EC" w:rsidRDefault="00A449CF" w:rsidP="00C82BCB">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ПРИМЕРНАЯ ФОРМА ПРОТОКОЛА</w:t>
      </w:r>
    </w:p>
    <w:p w14:paraId="4D9D5E00" w14:textId="77777777" w:rsidR="00A449CF" w:rsidRPr="004F35EC" w:rsidRDefault="00A449CF" w:rsidP="00C82BCB">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СОБРАНИЯ ИЗБИРАТЕЛЕЙ ПО МЕСТУ ЖИТЕЛЬСТВА, РАБОТЫ, СЛУЖБЫ,</w:t>
      </w:r>
      <w:r w:rsidR="00BA7DB6"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УЧЕБЫ ПО ВЫДВИЖЕНИЮ КАНДИДАТУР В СОСТАВ ТЕРРИТОРИАЛЬНОЙ, ОКРУЖНОЙ ИЛИ УЧАСТКОВОЙ ИЗБИРАТЕЛЬНОЙ КОМИССИИ</w:t>
      </w:r>
    </w:p>
    <w:p w14:paraId="292C017D" w14:textId="77777777" w:rsidR="00A449CF" w:rsidRPr="004F35EC" w:rsidRDefault="00A449CF">
      <w:pPr>
        <w:pStyle w:val="ConsPlusNonformat"/>
        <w:jc w:val="both"/>
        <w:rPr>
          <w:rFonts w:ascii="Times New Roman" w:hAnsi="Times New Roman" w:cs="Times New Roman"/>
          <w:sz w:val="8"/>
          <w:szCs w:val="8"/>
        </w:rPr>
      </w:pPr>
    </w:p>
    <w:p w14:paraId="1841E9EF" w14:textId="77777777" w:rsidR="0014615B" w:rsidRPr="00CD4936" w:rsidRDefault="0014615B" w:rsidP="00C82BCB">
      <w:pPr>
        <w:pStyle w:val="ConsPlusNonformat"/>
        <w:jc w:val="center"/>
        <w:rPr>
          <w:rFonts w:ascii="Times New Roman" w:hAnsi="Times New Roman" w:cs="Times New Roman"/>
          <w:sz w:val="16"/>
          <w:szCs w:val="16"/>
        </w:rPr>
      </w:pPr>
    </w:p>
    <w:p w14:paraId="33B84147" w14:textId="77777777" w:rsidR="00A449CF" w:rsidRPr="004F35EC" w:rsidRDefault="00A449CF" w:rsidP="00C82BCB">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Протокол</w:t>
      </w:r>
      <w:r w:rsidR="00CA4E78" w:rsidRPr="004F35EC">
        <w:rPr>
          <w:rFonts w:ascii="Times New Roman" w:hAnsi="Times New Roman" w:cs="Times New Roman"/>
          <w:sz w:val="28"/>
          <w:szCs w:val="28"/>
        </w:rPr>
        <w:t xml:space="preserve"> </w:t>
      </w:r>
      <w:r w:rsidRPr="004F35EC">
        <w:rPr>
          <w:rFonts w:ascii="Times New Roman" w:hAnsi="Times New Roman" w:cs="Times New Roman"/>
          <w:sz w:val="28"/>
          <w:szCs w:val="28"/>
        </w:rPr>
        <w:t>собрания избирателей</w:t>
      </w:r>
    </w:p>
    <w:p w14:paraId="3EAD1743" w14:textId="77777777" w:rsidR="00A449CF" w:rsidRPr="004F35EC" w:rsidRDefault="00A449CF">
      <w:pPr>
        <w:pStyle w:val="ConsPlusNonformat"/>
        <w:jc w:val="both"/>
        <w:rPr>
          <w:rFonts w:ascii="Times New Roman" w:hAnsi="Times New Roman" w:cs="Times New Roman"/>
          <w:sz w:val="8"/>
          <w:szCs w:val="8"/>
        </w:rPr>
      </w:pPr>
    </w:p>
    <w:p w14:paraId="11623059" w14:textId="77777777" w:rsidR="00A449CF" w:rsidRPr="004F35EC" w:rsidRDefault="00A449CF" w:rsidP="00872105">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________________________________________________________</w:t>
      </w:r>
    </w:p>
    <w:p w14:paraId="7EE572FC" w14:textId="77777777" w:rsidR="00A449CF" w:rsidRPr="004F35EC" w:rsidRDefault="00A449CF" w:rsidP="00872105">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(указание места жительства, работы, службы, учебы)</w:t>
      </w:r>
    </w:p>
    <w:p w14:paraId="437937A4" w14:textId="77777777" w:rsidR="00A449CF" w:rsidRPr="004F35EC" w:rsidRDefault="00A449CF" w:rsidP="00872105">
      <w:pPr>
        <w:pStyle w:val="ConsPlusNonformat"/>
        <w:jc w:val="center"/>
        <w:rPr>
          <w:rFonts w:ascii="Times New Roman" w:hAnsi="Times New Roman" w:cs="Times New Roman"/>
          <w:sz w:val="8"/>
          <w:szCs w:val="8"/>
        </w:rPr>
      </w:pPr>
    </w:p>
    <w:p w14:paraId="1C585F6E" w14:textId="77777777" w:rsidR="00A449CF" w:rsidRPr="004F35EC" w:rsidRDefault="00A449CF" w:rsidP="0014615B">
      <w:pPr>
        <w:pStyle w:val="ConsPlusNonformat"/>
        <w:spacing w:line="360" w:lineRule="auto"/>
        <w:jc w:val="center"/>
        <w:rPr>
          <w:rFonts w:ascii="Times New Roman" w:hAnsi="Times New Roman" w:cs="Times New Roman"/>
          <w:sz w:val="28"/>
          <w:szCs w:val="28"/>
        </w:rPr>
      </w:pPr>
      <w:r w:rsidRPr="004F35EC">
        <w:rPr>
          <w:rFonts w:ascii="Times New Roman" w:hAnsi="Times New Roman" w:cs="Times New Roman"/>
          <w:sz w:val="28"/>
          <w:szCs w:val="28"/>
        </w:rPr>
        <w:t>по выдвижению кандидатуры в состав</w:t>
      </w:r>
    </w:p>
    <w:p w14:paraId="0551B211" w14:textId="77777777" w:rsidR="00A449CF" w:rsidRPr="004F35EC" w:rsidRDefault="00A449CF" w:rsidP="00872105">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w:t>
      </w:r>
    </w:p>
    <w:p w14:paraId="2A28E502" w14:textId="77777777" w:rsidR="00A449CF" w:rsidRPr="004F35EC" w:rsidRDefault="00A449CF" w:rsidP="00872105">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w:t>
      </w:r>
    </w:p>
    <w:p w14:paraId="7DE6455B" w14:textId="77777777" w:rsidR="00A449CF" w:rsidRPr="004F35EC" w:rsidRDefault="00A449CF">
      <w:pPr>
        <w:pStyle w:val="ConsPlusNonformat"/>
        <w:jc w:val="both"/>
        <w:rPr>
          <w:rFonts w:ascii="Times New Roman" w:hAnsi="Times New Roman" w:cs="Times New Roman"/>
          <w:sz w:val="16"/>
          <w:szCs w:val="16"/>
        </w:rPr>
      </w:pPr>
    </w:p>
    <w:p w14:paraId="05FFA6C7" w14:textId="77777777" w:rsidR="00A449CF" w:rsidRPr="004F35EC" w:rsidRDefault="00872105">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w:t>
      </w:r>
      <w:r w:rsidR="00A449CF" w:rsidRPr="004F35EC">
        <w:rPr>
          <w:rFonts w:ascii="Times New Roman" w:hAnsi="Times New Roman" w:cs="Times New Roman"/>
          <w:sz w:val="28"/>
          <w:szCs w:val="28"/>
        </w:rPr>
        <w:t xml:space="preserve"> _________ 20</w:t>
      </w:r>
      <w:r w:rsidR="00366C57" w:rsidRPr="004F35EC">
        <w:rPr>
          <w:rFonts w:ascii="Times New Roman" w:hAnsi="Times New Roman" w:cs="Times New Roman"/>
          <w:sz w:val="28"/>
          <w:szCs w:val="28"/>
        </w:rPr>
        <w:t>__</w:t>
      </w:r>
      <w:r w:rsidR="00A449CF" w:rsidRPr="004F35EC">
        <w:rPr>
          <w:rFonts w:ascii="Times New Roman" w:hAnsi="Times New Roman" w:cs="Times New Roman"/>
          <w:sz w:val="28"/>
          <w:szCs w:val="28"/>
        </w:rPr>
        <w:t>_ года                           ________________________</w:t>
      </w:r>
    </w:p>
    <w:p w14:paraId="3BADD75E" w14:textId="77777777"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872105"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(место проведения)</w:t>
      </w:r>
    </w:p>
    <w:p w14:paraId="172BF809" w14:textId="77777777" w:rsidR="00A449CF" w:rsidRPr="004F35EC" w:rsidRDefault="00A449CF">
      <w:pPr>
        <w:pStyle w:val="ConsPlusNonformat"/>
        <w:jc w:val="both"/>
        <w:rPr>
          <w:rFonts w:ascii="Times New Roman" w:hAnsi="Times New Roman" w:cs="Times New Roman"/>
          <w:sz w:val="16"/>
          <w:szCs w:val="16"/>
        </w:rPr>
      </w:pPr>
    </w:p>
    <w:p w14:paraId="0CD71E4E" w14:textId="77777777"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Присутствовали ___________</w:t>
      </w:r>
      <w:r w:rsidR="00872105" w:rsidRPr="004F35EC">
        <w:rPr>
          <w:rFonts w:ascii="Times New Roman" w:hAnsi="Times New Roman" w:cs="Times New Roman"/>
          <w:sz w:val="28"/>
          <w:szCs w:val="28"/>
        </w:rPr>
        <w:t xml:space="preserve"> </w:t>
      </w:r>
      <w:r w:rsidRPr="004F35EC">
        <w:rPr>
          <w:rFonts w:ascii="Times New Roman" w:hAnsi="Times New Roman" w:cs="Times New Roman"/>
          <w:sz w:val="28"/>
          <w:szCs w:val="28"/>
        </w:rPr>
        <w:t>человек</w:t>
      </w:r>
      <w:r w:rsidR="00DF5C22">
        <w:rPr>
          <w:rStyle w:val="a9"/>
        </w:rPr>
        <w:footnoteReference w:id="4"/>
      </w:r>
    </w:p>
    <w:p w14:paraId="33B2502F" w14:textId="77777777" w:rsidR="00A449CF" w:rsidRPr="004F35EC" w:rsidRDefault="00A449CF">
      <w:pPr>
        <w:pStyle w:val="ConsPlusNonformat"/>
        <w:jc w:val="both"/>
        <w:rPr>
          <w:rFonts w:ascii="Times New Roman" w:hAnsi="Times New Roman" w:cs="Times New Roman"/>
          <w:sz w:val="16"/>
          <w:szCs w:val="16"/>
        </w:rPr>
      </w:pPr>
    </w:p>
    <w:p w14:paraId="5ABAD73E" w14:textId="77777777"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1. Выборы председателя и секретаря собрания.</w:t>
      </w:r>
    </w:p>
    <w:p w14:paraId="4CE039E4" w14:textId="77777777" w:rsidR="00A449CF" w:rsidRPr="004F35EC" w:rsidRDefault="00A449CF" w:rsidP="0014615B">
      <w:pPr>
        <w:pStyle w:val="ConsPlusNonformat"/>
        <w:spacing w:line="360" w:lineRule="auto"/>
        <w:jc w:val="both"/>
        <w:rPr>
          <w:rFonts w:ascii="Times New Roman" w:hAnsi="Times New Roman" w:cs="Times New Roman"/>
          <w:sz w:val="16"/>
          <w:szCs w:val="16"/>
        </w:rPr>
      </w:pPr>
    </w:p>
    <w:p w14:paraId="5119CDE6" w14:textId="77777777"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Предложены кандидатуры _______________________________</w:t>
      </w:r>
    </w:p>
    <w:p w14:paraId="65FCC3DF" w14:textId="77777777"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872105"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(фамилия, имя, отчество)</w:t>
      </w:r>
    </w:p>
    <w:p w14:paraId="2CF3419E" w14:textId="77777777"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Результаты голосования:</w:t>
      </w:r>
    </w:p>
    <w:p w14:paraId="0B290AB1" w14:textId="77777777" w:rsidR="00A449CF" w:rsidRPr="004F35EC" w:rsidRDefault="00872105"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За</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 xml:space="preserve"> _________________,</w:t>
      </w:r>
    </w:p>
    <w:p w14:paraId="408BD5EF" w14:textId="77777777" w:rsidR="00A449CF" w:rsidRPr="004F35EC" w:rsidRDefault="00872105"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Против</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______________,</w:t>
      </w:r>
    </w:p>
    <w:p w14:paraId="4F9AFD0D" w14:textId="77777777" w:rsidR="00A449CF" w:rsidRPr="004F35EC" w:rsidRDefault="00872105"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Воздержались</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________.</w:t>
      </w:r>
    </w:p>
    <w:p w14:paraId="07EAC3A7" w14:textId="77777777"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Решение собрания ________________________________.</w:t>
      </w:r>
    </w:p>
    <w:p w14:paraId="54608EAC" w14:textId="77777777" w:rsidR="00A449CF" w:rsidRPr="004F35EC" w:rsidRDefault="00A449CF">
      <w:pPr>
        <w:pStyle w:val="ConsPlusNonformat"/>
        <w:jc w:val="both"/>
        <w:rPr>
          <w:rFonts w:ascii="Times New Roman" w:hAnsi="Times New Roman" w:cs="Times New Roman"/>
          <w:sz w:val="16"/>
          <w:szCs w:val="16"/>
        </w:rPr>
      </w:pPr>
    </w:p>
    <w:p w14:paraId="174E2E62" w14:textId="77777777"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2. Выдвижение в состав _____________________________________________</w:t>
      </w:r>
    </w:p>
    <w:p w14:paraId="2D562D89" w14:textId="77777777" w:rsidR="00A449CF" w:rsidRPr="004F35EC" w:rsidRDefault="00A449CF" w:rsidP="00F87465">
      <w:pPr>
        <w:pStyle w:val="ConsPlusNonformat"/>
        <w:ind w:left="2977" w:right="-284"/>
        <w:jc w:val="center"/>
        <w:rPr>
          <w:rFonts w:ascii="Times New Roman" w:hAnsi="Times New Roman" w:cs="Times New Roman"/>
          <w:sz w:val="24"/>
          <w:szCs w:val="24"/>
        </w:rPr>
      </w:pPr>
      <w:r w:rsidRPr="004F35EC">
        <w:rPr>
          <w:rFonts w:ascii="Times New Roman" w:hAnsi="Times New Roman" w:cs="Times New Roman"/>
          <w:sz w:val="24"/>
          <w:szCs w:val="24"/>
        </w:rPr>
        <w:t xml:space="preserve">(наименование </w:t>
      </w:r>
      <w:r w:rsidR="00E13FF7">
        <w:rPr>
          <w:rFonts w:ascii="Times New Roman" w:hAnsi="Times New Roman" w:cs="Times New Roman"/>
          <w:sz w:val="24"/>
          <w:szCs w:val="24"/>
        </w:rPr>
        <w:t>(</w:t>
      </w:r>
      <w:r w:rsidRPr="004F35EC">
        <w:rPr>
          <w:rFonts w:ascii="Times New Roman" w:hAnsi="Times New Roman" w:cs="Times New Roman"/>
          <w:sz w:val="24"/>
          <w:szCs w:val="24"/>
        </w:rPr>
        <w:t>номер</w:t>
      </w:r>
      <w:r w:rsidR="00E13FF7">
        <w:rPr>
          <w:rFonts w:ascii="Times New Roman" w:hAnsi="Times New Roman" w:cs="Times New Roman"/>
          <w:sz w:val="24"/>
          <w:szCs w:val="24"/>
        </w:rPr>
        <w:t>)</w:t>
      </w:r>
      <w:r w:rsidRPr="004F35EC">
        <w:rPr>
          <w:rFonts w:ascii="Times New Roman" w:hAnsi="Times New Roman" w:cs="Times New Roman"/>
          <w:sz w:val="24"/>
          <w:szCs w:val="24"/>
        </w:rPr>
        <w:t xml:space="preserve"> избирательной комиссии,</w:t>
      </w:r>
      <w:r w:rsidR="0067199B" w:rsidRPr="004F35EC">
        <w:rPr>
          <w:rFonts w:ascii="Times New Roman" w:hAnsi="Times New Roman" w:cs="Times New Roman"/>
          <w:sz w:val="24"/>
          <w:szCs w:val="24"/>
        </w:rPr>
        <w:t xml:space="preserve"> </w:t>
      </w:r>
      <w:r w:rsidRPr="004F35EC">
        <w:rPr>
          <w:rFonts w:ascii="Times New Roman" w:hAnsi="Times New Roman" w:cs="Times New Roman"/>
          <w:sz w:val="24"/>
          <w:szCs w:val="24"/>
        </w:rPr>
        <w:t>в случае выдвижения кандидатуры</w:t>
      </w:r>
      <w:r w:rsidR="00F87465">
        <w:rPr>
          <w:rFonts w:ascii="Times New Roman" w:hAnsi="Times New Roman" w:cs="Times New Roman"/>
          <w:sz w:val="24"/>
          <w:szCs w:val="24"/>
        </w:rPr>
        <w:t xml:space="preserve"> </w:t>
      </w:r>
      <w:r w:rsidRPr="004F35EC">
        <w:rPr>
          <w:rFonts w:ascii="Times New Roman" w:hAnsi="Times New Roman" w:cs="Times New Roman"/>
          <w:sz w:val="24"/>
          <w:szCs w:val="24"/>
        </w:rPr>
        <w:t>в состав участковой избирательной комиссии указывать ее номер)</w:t>
      </w:r>
    </w:p>
    <w:p w14:paraId="5E1DA2A1" w14:textId="77777777"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кандидатуры ___________</w:t>
      </w:r>
      <w:r w:rsidR="00F87465">
        <w:rPr>
          <w:rFonts w:ascii="Times New Roman" w:hAnsi="Times New Roman" w:cs="Times New Roman"/>
          <w:sz w:val="28"/>
          <w:szCs w:val="28"/>
        </w:rPr>
        <w:t>______________________</w:t>
      </w:r>
      <w:r w:rsidRPr="004F35EC">
        <w:rPr>
          <w:rFonts w:ascii="Times New Roman" w:hAnsi="Times New Roman" w:cs="Times New Roman"/>
          <w:sz w:val="28"/>
          <w:szCs w:val="28"/>
        </w:rPr>
        <w:t>______________________</w:t>
      </w:r>
    </w:p>
    <w:p w14:paraId="31F4EDBB" w14:textId="77777777" w:rsidR="00A449CF" w:rsidRPr="004F35EC" w:rsidRDefault="00A449CF" w:rsidP="00F87465">
      <w:pPr>
        <w:pStyle w:val="ConsPlusNonformat"/>
        <w:ind w:left="1560"/>
        <w:jc w:val="center"/>
        <w:rPr>
          <w:rFonts w:ascii="Times New Roman" w:hAnsi="Times New Roman" w:cs="Times New Roman"/>
          <w:sz w:val="24"/>
          <w:szCs w:val="24"/>
        </w:rPr>
      </w:pPr>
      <w:r w:rsidRPr="004F35EC">
        <w:rPr>
          <w:rFonts w:ascii="Times New Roman" w:hAnsi="Times New Roman" w:cs="Times New Roman"/>
          <w:sz w:val="24"/>
          <w:szCs w:val="24"/>
        </w:rPr>
        <w:t>(фамилия, имя, отчество)</w:t>
      </w:r>
    </w:p>
    <w:p w14:paraId="1C50E059" w14:textId="77777777" w:rsidR="00DD49F7" w:rsidRDefault="00DD49F7">
      <w:pPr>
        <w:jc w:val="left"/>
        <w:rPr>
          <w:sz w:val="16"/>
          <w:szCs w:val="16"/>
        </w:rPr>
      </w:pPr>
      <w:r>
        <w:rPr>
          <w:sz w:val="16"/>
          <w:szCs w:val="16"/>
        </w:rPr>
        <w:br w:type="page"/>
      </w:r>
    </w:p>
    <w:p w14:paraId="65BB7FC3" w14:textId="77777777"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lastRenderedPageBreak/>
        <w:t>Результаты голосования:</w:t>
      </w:r>
    </w:p>
    <w:p w14:paraId="652135FA" w14:textId="77777777" w:rsidR="00A449CF" w:rsidRPr="004F35EC" w:rsidRDefault="00366C57"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За</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 xml:space="preserve"> _________________,</w:t>
      </w:r>
    </w:p>
    <w:p w14:paraId="4620A55E" w14:textId="77777777" w:rsidR="00A449CF" w:rsidRPr="004F35EC" w:rsidRDefault="00366C57"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Против</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______________,</w:t>
      </w:r>
    </w:p>
    <w:p w14:paraId="6D74D00D" w14:textId="77777777" w:rsidR="00A449CF" w:rsidRPr="004F35EC" w:rsidRDefault="00366C57"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Воздержались</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________.</w:t>
      </w:r>
    </w:p>
    <w:p w14:paraId="355E78D0" w14:textId="77777777"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Решение собрания ___________________________.</w:t>
      </w:r>
    </w:p>
    <w:p w14:paraId="044D813C" w14:textId="77777777" w:rsidR="00A449CF" w:rsidRPr="004F35EC" w:rsidRDefault="00A449CF" w:rsidP="0014615B">
      <w:pPr>
        <w:pStyle w:val="ConsPlusNonformat"/>
        <w:spacing w:line="360" w:lineRule="auto"/>
        <w:jc w:val="both"/>
        <w:rPr>
          <w:rFonts w:ascii="Times New Roman" w:hAnsi="Times New Roman" w:cs="Times New Roman"/>
          <w:sz w:val="16"/>
          <w:szCs w:val="16"/>
        </w:rPr>
      </w:pPr>
    </w:p>
    <w:p w14:paraId="2C637AB8" w14:textId="77777777" w:rsidR="0014615B" w:rsidRPr="004F35EC" w:rsidRDefault="00A449CF" w:rsidP="0014615B">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Председатель собрания:</w:t>
      </w:r>
      <w:r w:rsidR="0014615B" w:rsidRPr="004F35EC">
        <w:rPr>
          <w:rFonts w:ascii="Times New Roman" w:hAnsi="Times New Roman" w:cs="Times New Roman"/>
          <w:sz w:val="28"/>
          <w:szCs w:val="28"/>
        </w:rPr>
        <w:t xml:space="preserve">   _____________</w:t>
      </w:r>
      <w:r w:rsidR="00ED78B6">
        <w:rPr>
          <w:rFonts w:ascii="Times New Roman" w:hAnsi="Times New Roman" w:cs="Times New Roman"/>
          <w:sz w:val="28"/>
          <w:szCs w:val="28"/>
        </w:rPr>
        <w:t>_______________</w:t>
      </w:r>
    </w:p>
    <w:p w14:paraId="7F67A6DA" w14:textId="77777777" w:rsidR="0014615B" w:rsidRPr="004F35EC" w:rsidRDefault="0014615B" w:rsidP="0014615B">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(подпись</w:t>
      </w:r>
      <w:r w:rsidR="00ED78B6">
        <w:rPr>
          <w:rFonts w:ascii="Times New Roman" w:hAnsi="Times New Roman" w:cs="Times New Roman"/>
          <w:sz w:val="24"/>
          <w:szCs w:val="24"/>
        </w:rPr>
        <w:t>, расшифровка подписи</w:t>
      </w:r>
      <w:r w:rsidRPr="004F35EC">
        <w:rPr>
          <w:rFonts w:ascii="Times New Roman" w:hAnsi="Times New Roman" w:cs="Times New Roman"/>
          <w:sz w:val="24"/>
          <w:szCs w:val="24"/>
        </w:rPr>
        <w:t>)</w:t>
      </w:r>
    </w:p>
    <w:p w14:paraId="4678FA5F" w14:textId="77777777" w:rsidR="00A449CF" w:rsidRPr="004F35EC" w:rsidRDefault="00A449CF" w:rsidP="0014615B">
      <w:pPr>
        <w:pStyle w:val="ConsPlusNonformat"/>
        <w:spacing w:line="360" w:lineRule="auto"/>
        <w:jc w:val="both"/>
        <w:rPr>
          <w:rFonts w:ascii="Times New Roman" w:hAnsi="Times New Roman" w:cs="Times New Roman"/>
          <w:sz w:val="28"/>
          <w:szCs w:val="28"/>
        </w:rPr>
      </w:pPr>
    </w:p>
    <w:p w14:paraId="2A29EE0C" w14:textId="77777777" w:rsidR="0014615B" w:rsidRPr="004F35EC" w:rsidRDefault="00A449CF" w:rsidP="0014615B">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Секретарь собрания:</w:t>
      </w:r>
      <w:r w:rsidR="0014615B" w:rsidRPr="004F35EC">
        <w:rPr>
          <w:rFonts w:ascii="Times New Roman" w:hAnsi="Times New Roman" w:cs="Times New Roman"/>
          <w:sz w:val="28"/>
          <w:szCs w:val="28"/>
        </w:rPr>
        <w:t xml:space="preserve"> </w:t>
      </w:r>
      <w:r w:rsidR="0014615B">
        <w:rPr>
          <w:rFonts w:ascii="Times New Roman" w:hAnsi="Times New Roman" w:cs="Times New Roman"/>
          <w:sz w:val="28"/>
          <w:szCs w:val="28"/>
        </w:rPr>
        <w:t xml:space="preserve"> </w:t>
      </w:r>
      <w:r w:rsidR="0014615B" w:rsidRPr="004F35EC">
        <w:rPr>
          <w:rFonts w:ascii="Times New Roman" w:hAnsi="Times New Roman" w:cs="Times New Roman"/>
          <w:sz w:val="28"/>
          <w:szCs w:val="28"/>
        </w:rPr>
        <w:t xml:space="preserve">  ____________</w:t>
      </w:r>
      <w:r w:rsidR="00ED78B6">
        <w:rPr>
          <w:rFonts w:ascii="Times New Roman" w:hAnsi="Times New Roman" w:cs="Times New Roman"/>
          <w:sz w:val="28"/>
          <w:szCs w:val="28"/>
        </w:rPr>
        <w:t>_________________</w:t>
      </w:r>
      <w:r w:rsidR="0014615B" w:rsidRPr="004F35EC">
        <w:rPr>
          <w:rFonts w:ascii="Times New Roman" w:hAnsi="Times New Roman" w:cs="Times New Roman"/>
          <w:sz w:val="28"/>
          <w:szCs w:val="28"/>
        </w:rPr>
        <w:t>_</w:t>
      </w:r>
    </w:p>
    <w:p w14:paraId="259E0C8A" w14:textId="77777777" w:rsidR="0014615B" w:rsidRPr="004F35EC" w:rsidRDefault="0014615B" w:rsidP="0014615B">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F35EC">
        <w:rPr>
          <w:rFonts w:ascii="Times New Roman" w:hAnsi="Times New Roman" w:cs="Times New Roman"/>
          <w:sz w:val="24"/>
          <w:szCs w:val="24"/>
        </w:rPr>
        <w:t xml:space="preserve">       (подпись</w:t>
      </w:r>
      <w:r w:rsidR="00ED78B6">
        <w:rPr>
          <w:rFonts w:ascii="Times New Roman" w:hAnsi="Times New Roman" w:cs="Times New Roman"/>
          <w:sz w:val="24"/>
          <w:szCs w:val="24"/>
        </w:rPr>
        <w:t>, расшифровка подписи</w:t>
      </w:r>
      <w:r w:rsidRPr="004F35EC">
        <w:rPr>
          <w:rFonts w:ascii="Times New Roman" w:hAnsi="Times New Roman" w:cs="Times New Roman"/>
          <w:sz w:val="24"/>
          <w:szCs w:val="24"/>
        </w:rPr>
        <w:t>)</w:t>
      </w:r>
    </w:p>
    <w:p w14:paraId="3B53DD3B" w14:textId="77777777" w:rsidR="00A449CF" w:rsidRPr="004F35EC" w:rsidRDefault="00A449CF" w:rsidP="0014615B">
      <w:pPr>
        <w:pStyle w:val="ConsPlusNonformat"/>
        <w:spacing w:line="360" w:lineRule="auto"/>
        <w:jc w:val="both"/>
        <w:rPr>
          <w:rFonts w:ascii="Times New Roman" w:hAnsi="Times New Roman" w:cs="Times New Roman"/>
          <w:sz w:val="28"/>
          <w:szCs w:val="28"/>
        </w:rPr>
      </w:pPr>
    </w:p>
    <w:p w14:paraId="1B5AE4C5" w14:textId="77777777" w:rsidR="00A449CF" w:rsidRPr="004F35EC" w:rsidRDefault="00A449CF">
      <w:pPr>
        <w:pStyle w:val="ConsPlusNonformat"/>
        <w:jc w:val="both"/>
        <w:rPr>
          <w:rFonts w:ascii="Times New Roman" w:hAnsi="Times New Roman" w:cs="Times New Roman"/>
          <w:sz w:val="16"/>
          <w:szCs w:val="16"/>
        </w:rPr>
      </w:pPr>
    </w:p>
    <w:p w14:paraId="09072639" w14:textId="77777777"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Список избирателей, принявших участие в работе собрания</w:t>
      </w:r>
      <w:r w:rsidR="0014615B">
        <w:rPr>
          <w:rFonts w:ascii="Times New Roman" w:hAnsi="Times New Roman" w:cs="Times New Roman"/>
          <w:sz w:val="28"/>
          <w:szCs w:val="28"/>
        </w:rPr>
        <w:t>:</w:t>
      </w:r>
    </w:p>
    <w:p w14:paraId="72520536" w14:textId="77777777" w:rsidR="003B162F" w:rsidRPr="004F35EC" w:rsidRDefault="003B162F">
      <w:pPr>
        <w:pStyle w:val="ConsPlusNonformat"/>
        <w:jc w:val="both"/>
        <w:rPr>
          <w:rFonts w:ascii="Times New Roman" w:hAnsi="Times New Roman" w:cs="Times New Roman"/>
          <w:sz w:val="16"/>
          <w:szCs w:val="16"/>
        </w:rPr>
      </w:pPr>
    </w:p>
    <w:tbl>
      <w:tblPr>
        <w:tblW w:w="9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29"/>
        <w:gridCol w:w="1843"/>
        <w:gridCol w:w="3119"/>
        <w:gridCol w:w="2409"/>
        <w:gridCol w:w="1276"/>
      </w:tblGrid>
      <w:tr w:rsidR="003B162F" w:rsidRPr="004F35EC" w14:paraId="183E71D8" w14:textId="77777777" w:rsidTr="003B162F">
        <w:tc>
          <w:tcPr>
            <w:tcW w:w="629" w:type="dxa"/>
            <w:vAlign w:val="center"/>
          </w:tcPr>
          <w:p w14:paraId="4F9EE4C6" w14:textId="77777777" w:rsidR="003B162F" w:rsidRPr="00974056" w:rsidRDefault="003B162F" w:rsidP="00437A58">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 п/п</w:t>
            </w:r>
          </w:p>
        </w:tc>
        <w:tc>
          <w:tcPr>
            <w:tcW w:w="1843" w:type="dxa"/>
            <w:vAlign w:val="center"/>
          </w:tcPr>
          <w:p w14:paraId="1DBB5906" w14:textId="77777777" w:rsidR="003B162F" w:rsidRPr="00974056" w:rsidRDefault="003B162F" w:rsidP="00437A58">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Фамилия, имя, отчество</w:t>
            </w:r>
          </w:p>
        </w:tc>
        <w:tc>
          <w:tcPr>
            <w:tcW w:w="3119" w:type="dxa"/>
            <w:vAlign w:val="center"/>
          </w:tcPr>
          <w:p w14:paraId="3752ED88" w14:textId="77777777" w:rsidR="003B162F" w:rsidRPr="00974056" w:rsidRDefault="003B162F" w:rsidP="0014615B">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 xml:space="preserve">Год рождения </w:t>
            </w:r>
            <w:r w:rsidR="0067199B" w:rsidRPr="00974056">
              <w:rPr>
                <w:rFonts w:ascii="Times New Roman" w:hAnsi="Times New Roman" w:cs="Times New Roman"/>
                <w:sz w:val="28"/>
                <w:szCs w:val="28"/>
              </w:rPr>
              <w:br/>
            </w:r>
            <w:r w:rsidRPr="00974056">
              <w:rPr>
                <w:rFonts w:ascii="Times New Roman" w:hAnsi="Times New Roman" w:cs="Times New Roman"/>
                <w:sz w:val="28"/>
                <w:szCs w:val="28"/>
              </w:rPr>
              <w:t>(в возрасте 18 лет</w:t>
            </w:r>
            <w:r w:rsidR="0014615B">
              <w:rPr>
                <w:rFonts w:ascii="Times New Roman" w:hAnsi="Times New Roman" w:cs="Times New Roman"/>
                <w:sz w:val="28"/>
                <w:szCs w:val="28"/>
              </w:rPr>
              <w:t xml:space="preserve"> –</w:t>
            </w:r>
            <w:r w:rsidRPr="00974056">
              <w:rPr>
                <w:rFonts w:ascii="Times New Roman" w:hAnsi="Times New Roman" w:cs="Times New Roman"/>
                <w:sz w:val="28"/>
                <w:szCs w:val="28"/>
              </w:rPr>
              <w:t xml:space="preserve"> дата рождения)</w:t>
            </w:r>
          </w:p>
        </w:tc>
        <w:tc>
          <w:tcPr>
            <w:tcW w:w="2409" w:type="dxa"/>
            <w:vAlign w:val="center"/>
          </w:tcPr>
          <w:p w14:paraId="036F56A6" w14:textId="77777777" w:rsidR="003B162F" w:rsidRPr="00974056" w:rsidRDefault="003B162F" w:rsidP="00437A58">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Адрес места жительства</w:t>
            </w:r>
          </w:p>
        </w:tc>
        <w:tc>
          <w:tcPr>
            <w:tcW w:w="1276" w:type="dxa"/>
            <w:vAlign w:val="center"/>
          </w:tcPr>
          <w:p w14:paraId="615BC26B" w14:textId="77777777" w:rsidR="003B162F" w:rsidRPr="00974056" w:rsidRDefault="003B162F" w:rsidP="00437A58">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Подпись</w:t>
            </w:r>
          </w:p>
        </w:tc>
      </w:tr>
      <w:tr w:rsidR="003B162F" w:rsidRPr="004F35EC" w14:paraId="7CA7A193" w14:textId="77777777" w:rsidTr="003B162F">
        <w:tc>
          <w:tcPr>
            <w:tcW w:w="629" w:type="dxa"/>
          </w:tcPr>
          <w:p w14:paraId="2EA21F52" w14:textId="77777777" w:rsidR="003B162F" w:rsidRPr="00974056" w:rsidRDefault="003B162F" w:rsidP="00437A58">
            <w:pPr>
              <w:pStyle w:val="ConsPlusNormal"/>
              <w:jc w:val="both"/>
              <w:rPr>
                <w:rFonts w:ascii="Times New Roman" w:hAnsi="Times New Roman" w:cs="Times New Roman"/>
                <w:sz w:val="28"/>
                <w:szCs w:val="28"/>
              </w:rPr>
            </w:pPr>
          </w:p>
        </w:tc>
        <w:tc>
          <w:tcPr>
            <w:tcW w:w="1843" w:type="dxa"/>
          </w:tcPr>
          <w:p w14:paraId="1C985AF1" w14:textId="77777777" w:rsidR="003B162F" w:rsidRPr="00974056" w:rsidRDefault="003B162F" w:rsidP="00437A58">
            <w:pPr>
              <w:pStyle w:val="ConsPlusNormal"/>
              <w:jc w:val="both"/>
              <w:rPr>
                <w:rFonts w:ascii="Times New Roman" w:hAnsi="Times New Roman" w:cs="Times New Roman"/>
                <w:sz w:val="28"/>
                <w:szCs w:val="28"/>
              </w:rPr>
            </w:pPr>
          </w:p>
        </w:tc>
        <w:tc>
          <w:tcPr>
            <w:tcW w:w="3119" w:type="dxa"/>
          </w:tcPr>
          <w:p w14:paraId="1BE59456" w14:textId="77777777" w:rsidR="003B162F" w:rsidRPr="00974056" w:rsidRDefault="003B162F" w:rsidP="00437A58">
            <w:pPr>
              <w:pStyle w:val="ConsPlusNormal"/>
              <w:jc w:val="both"/>
              <w:rPr>
                <w:rFonts w:ascii="Times New Roman" w:hAnsi="Times New Roman" w:cs="Times New Roman"/>
                <w:sz w:val="28"/>
                <w:szCs w:val="28"/>
              </w:rPr>
            </w:pPr>
          </w:p>
        </w:tc>
        <w:tc>
          <w:tcPr>
            <w:tcW w:w="2409" w:type="dxa"/>
          </w:tcPr>
          <w:p w14:paraId="51787757" w14:textId="77777777" w:rsidR="003B162F" w:rsidRPr="00974056" w:rsidRDefault="003B162F" w:rsidP="00437A58">
            <w:pPr>
              <w:pStyle w:val="ConsPlusNormal"/>
              <w:jc w:val="both"/>
              <w:rPr>
                <w:rFonts w:ascii="Times New Roman" w:hAnsi="Times New Roman" w:cs="Times New Roman"/>
                <w:sz w:val="28"/>
                <w:szCs w:val="28"/>
              </w:rPr>
            </w:pPr>
          </w:p>
        </w:tc>
        <w:tc>
          <w:tcPr>
            <w:tcW w:w="1276" w:type="dxa"/>
          </w:tcPr>
          <w:p w14:paraId="1587251E" w14:textId="77777777" w:rsidR="003B162F" w:rsidRPr="00974056" w:rsidRDefault="003B162F" w:rsidP="00437A58">
            <w:pPr>
              <w:pStyle w:val="ConsPlusNormal"/>
              <w:jc w:val="both"/>
              <w:rPr>
                <w:rFonts w:ascii="Times New Roman" w:hAnsi="Times New Roman" w:cs="Times New Roman"/>
                <w:sz w:val="28"/>
                <w:szCs w:val="28"/>
              </w:rPr>
            </w:pPr>
          </w:p>
        </w:tc>
      </w:tr>
      <w:tr w:rsidR="003B162F" w:rsidRPr="004F35EC" w14:paraId="711FA7A6" w14:textId="77777777" w:rsidTr="003B162F">
        <w:tc>
          <w:tcPr>
            <w:tcW w:w="629" w:type="dxa"/>
          </w:tcPr>
          <w:p w14:paraId="45EE6EA7" w14:textId="77777777" w:rsidR="003B162F" w:rsidRPr="00974056" w:rsidRDefault="003B162F" w:rsidP="00437A58">
            <w:pPr>
              <w:pStyle w:val="ConsPlusNormal"/>
              <w:jc w:val="both"/>
              <w:rPr>
                <w:rFonts w:ascii="Times New Roman" w:hAnsi="Times New Roman" w:cs="Times New Roman"/>
                <w:sz w:val="28"/>
                <w:szCs w:val="28"/>
              </w:rPr>
            </w:pPr>
          </w:p>
        </w:tc>
        <w:tc>
          <w:tcPr>
            <w:tcW w:w="1843" w:type="dxa"/>
          </w:tcPr>
          <w:p w14:paraId="6717C605" w14:textId="77777777" w:rsidR="003B162F" w:rsidRPr="00974056" w:rsidRDefault="003B162F" w:rsidP="00437A58">
            <w:pPr>
              <w:pStyle w:val="ConsPlusNormal"/>
              <w:jc w:val="both"/>
              <w:rPr>
                <w:rFonts w:ascii="Times New Roman" w:hAnsi="Times New Roman" w:cs="Times New Roman"/>
                <w:sz w:val="28"/>
                <w:szCs w:val="28"/>
              </w:rPr>
            </w:pPr>
          </w:p>
        </w:tc>
        <w:tc>
          <w:tcPr>
            <w:tcW w:w="3119" w:type="dxa"/>
          </w:tcPr>
          <w:p w14:paraId="1614A75A" w14:textId="77777777" w:rsidR="003B162F" w:rsidRPr="00974056" w:rsidRDefault="003B162F" w:rsidP="00437A58">
            <w:pPr>
              <w:pStyle w:val="ConsPlusNormal"/>
              <w:jc w:val="both"/>
              <w:rPr>
                <w:rFonts w:ascii="Times New Roman" w:hAnsi="Times New Roman" w:cs="Times New Roman"/>
                <w:sz w:val="28"/>
                <w:szCs w:val="28"/>
              </w:rPr>
            </w:pPr>
          </w:p>
        </w:tc>
        <w:tc>
          <w:tcPr>
            <w:tcW w:w="2409" w:type="dxa"/>
          </w:tcPr>
          <w:p w14:paraId="3164F300" w14:textId="77777777" w:rsidR="003B162F" w:rsidRPr="00974056" w:rsidRDefault="003B162F" w:rsidP="00437A58">
            <w:pPr>
              <w:pStyle w:val="ConsPlusNormal"/>
              <w:jc w:val="both"/>
              <w:rPr>
                <w:rFonts w:ascii="Times New Roman" w:hAnsi="Times New Roman" w:cs="Times New Roman"/>
                <w:sz w:val="28"/>
                <w:szCs w:val="28"/>
              </w:rPr>
            </w:pPr>
          </w:p>
        </w:tc>
        <w:tc>
          <w:tcPr>
            <w:tcW w:w="1276" w:type="dxa"/>
          </w:tcPr>
          <w:p w14:paraId="08CB0F89" w14:textId="77777777" w:rsidR="003B162F" w:rsidRPr="00974056" w:rsidRDefault="003B162F" w:rsidP="00437A58">
            <w:pPr>
              <w:pStyle w:val="ConsPlusNormal"/>
              <w:jc w:val="both"/>
              <w:rPr>
                <w:rFonts w:ascii="Times New Roman" w:hAnsi="Times New Roman" w:cs="Times New Roman"/>
                <w:sz w:val="28"/>
                <w:szCs w:val="28"/>
              </w:rPr>
            </w:pPr>
          </w:p>
        </w:tc>
      </w:tr>
      <w:tr w:rsidR="003B162F" w:rsidRPr="004F35EC" w14:paraId="6E58DD8B" w14:textId="77777777" w:rsidTr="003B162F">
        <w:tc>
          <w:tcPr>
            <w:tcW w:w="629" w:type="dxa"/>
          </w:tcPr>
          <w:p w14:paraId="666F83F0" w14:textId="77777777" w:rsidR="003B162F" w:rsidRPr="00974056" w:rsidRDefault="003B162F" w:rsidP="00437A58">
            <w:pPr>
              <w:pStyle w:val="ConsPlusNormal"/>
              <w:jc w:val="both"/>
              <w:rPr>
                <w:rFonts w:ascii="Times New Roman" w:hAnsi="Times New Roman" w:cs="Times New Roman"/>
                <w:sz w:val="28"/>
                <w:szCs w:val="28"/>
              </w:rPr>
            </w:pPr>
          </w:p>
        </w:tc>
        <w:tc>
          <w:tcPr>
            <w:tcW w:w="1843" w:type="dxa"/>
          </w:tcPr>
          <w:p w14:paraId="5F25791C" w14:textId="77777777" w:rsidR="003B162F" w:rsidRPr="00974056" w:rsidRDefault="003B162F" w:rsidP="00437A58">
            <w:pPr>
              <w:pStyle w:val="ConsPlusNormal"/>
              <w:jc w:val="both"/>
              <w:rPr>
                <w:rFonts w:ascii="Times New Roman" w:hAnsi="Times New Roman" w:cs="Times New Roman"/>
                <w:sz w:val="28"/>
                <w:szCs w:val="28"/>
              </w:rPr>
            </w:pPr>
          </w:p>
        </w:tc>
        <w:tc>
          <w:tcPr>
            <w:tcW w:w="3119" w:type="dxa"/>
          </w:tcPr>
          <w:p w14:paraId="3BA408BB" w14:textId="77777777" w:rsidR="003B162F" w:rsidRPr="00974056" w:rsidRDefault="003B162F" w:rsidP="00437A58">
            <w:pPr>
              <w:pStyle w:val="ConsPlusNormal"/>
              <w:jc w:val="both"/>
              <w:rPr>
                <w:rFonts w:ascii="Times New Roman" w:hAnsi="Times New Roman" w:cs="Times New Roman"/>
                <w:sz w:val="28"/>
                <w:szCs w:val="28"/>
              </w:rPr>
            </w:pPr>
          </w:p>
        </w:tc>
        <w:tc>
          <w:tcPr>
            <w:tcW w:w="2409" w:type="dxa"/>
          </w:tcPr>
          <w:p w14:paraId="1EEFB472" w14:textId="77777777" w:rsidR="003B162F" w:rsidRPr="00974056" w:rsidRDefault="003B162F" w:rsidP="00437A58">
            <w:pPr>
              <w:pStyle w:val="ConsPlusNormal"/>
              <w:jc w:val="both"/>
              <w:rPr>
                <w:rFonts w:ascii="Times New Roman" w:hAnsi="Times New Roman" w:cs="Times New Roman"/>
                <w:sz w:val="28"/>
                <w:szCs w:val="28"/>
              </w:rPr>
            </w:pPr>
          </w:p>
        </w:tc>
        <w:tc>
          <w:tcPr>
            <w:tcW w:w="1276" w:type="dxa"/>
          </w:tcPr>
          <w:p w14:paraId="6CEA29F7" w14:textId="77777777" w:rsidR="003B162F" w:rsidRPr="00974056" w:rsidRDefault="003B162F" w:rsidP="00437A58">
            <w:pPr>
              <w:pStyle w:val="ConsPlusNormal"/>
              <w:jc w:val="both"/>
              <w:rPr>
                <w:rFonts w:ascii="Times New Roman" w:hAnsi="Times New Roman" w:cs="Times New Roman"/>
                <w:sz w:val="28"/>
                <w:szCs w:val="28"/>
              </w:rPr>
            </w:pPr>
          </w:p>
        </w:tc>
      </w:tr>
      <w:tr w:rsidR="003B162F" w:rsidRPr="004F35EC" w14:paraId="62A3FA62" w14:textId="77777777" w:rsidTr="003B162F">
        <w:tc>
          <w:tcPr>
            <w:tcW w:w="629" w:type="dxa"/>
          </w:tcPr>
          <w:p w14:paraId="6237FE3A" w14:textId="77777777" w:rsidR="003B162F" w:rsidRPr="00974056" w:rsidRDefault="003B162F" w:rsidP="00437A58">
            <w:pPr>
              <w:pStyle w:val="ConsPlusNormal"/>
              <w:jc w:val="both"/>
              <w:rPr>
                <w:rFonts w:ascii="Times New Roman" w:hAnsi="Times New Roman" w:cs="Times New Roman"/>
                <w:sz w:val="28"/>
                <w:szCs w:val="28"/>
              </w:rPr>
            </w:pPr>
          </w:p>
        </w:tc>
        <w:tc>
          <w:tcPr>
            <w:tcW w:w="1843" w:type="dxa"/>
          </w:tcPr>
          <w:p w14:paraId="1920E418" w14:textId="77777777" w:rsidR="003B162F" w:rsidRPr="00974056" w:rsidRDefault="003B162F" w:rsidP="00437A58">
            <w:pPr>
              <w:pStyle w:val="ConsPlusNormal"/>
              <w:jc w:val="both"/>
              <w:rPr>
                <w:rFonts w:ascii="Times New Roman" w:hAnsi="Times New Roman" w:cs="Times New Roman"/>
                <w:sz w:val="28"/>
                <w:szCs w:val="28"/>
              </w:rPr>
            </w:pPr>
          </w:p>
        </w:tc>
        <w:tc>
          <w:tcPr>
            <w:tcW w:w="3119" w:type="dxa"/>
          </w:tcPr>
          <w:p w14:paraId="1DDB2B36" w14:textId="77777777" w:rsidR="003B162F" w:rsidRPr="00974056" w:rsidRDefault="003B162F" w:rsidP="00437A58">
            <w:pPr>
              <w:pStyle w:val="ConsPlusNormal"/>
              <w:jc w:val="both"/>
              <w:rPr>
                <w:rFonts w:ascii="Times New Roman" w:hAnsi="Times New Roman" w:cs="Times New Roman"/>
                <w:sz w:val="28"/>
                <w:szCs w:val="28"/>
              </w:rPr>
            </w:pPr>
          </w:p>
        </w:tc>
        <w:tc>
          <w:tcPr>
            <w:tcW w:w="2409" w:type="dxa"/>
          </w:tcPr>
          <w:p w14:paraId="7C157CD2" w14:textId="77777777" w:rsidR="003B162F" w:rsidRPr="00974056" w:rsidRDefault="003B162F" w:rsidP="00437A58">
            <w:pPr>
              <w:pStyle w:val="ConsPlusNormal"/>
              <w:jc w:val="both"/>
              <w:rPr>
                <w:rFonts w:ascii="Times New Roman" w:hAnsi="Times New Roman" w:cs="Times New Roman"/>
                <w:sz w:val="28"/>
                <w:szCs w:val="28"/>
              </w:rPr>
            </w:pPr>
          </w:p>
        </w:tc>
        <w:tc>
          <w:tcPr>
            <w:tcW w:w="1276" w:type="dxa"/>
          </w:tcPr>
          <w:p w14:paraId="5F628C0F" w14:textId="77777777" w:rsidR="003B162F" w:rsidRPr="00974056" w:rsidRDefault="003B162F" w:rsidP="00437A58">
            <w:pPr>
              <w:pStyle w:val="ConsPlusNormal"/>
              <w:jc w:val="both"/>
              <w:rPr>
                <w:rFonts w:ascii="Times New Roman" w:hAnsi="Times New Roman" w:cs="Times New Roman"/>
                <w:sz w:val="28"/>
                <w:szCs w:val="28"/>
              </w:rPr>
            </w:pPr>
          </w:p>
        </w:tc>
      </w:tr>
      <w:tr w:rsidR="003B162F" w:rsidRPr="004F35EC" w14:paraId="1E1726FA" w14:textId="77777777" w:rsidTr="003B162F">
        <w:tc>
          <w:tcPr>
            <w:tcW w:w="629" w:type="dxa"/>
          </w:tcPr>
          <w:p w14:paraId="47C960C3" w14:textId="77777777" w:rsidR="003B162F" w:rsidRPr="00974056" w:rsidRDefault="003B162F" w:rsidP="00437A58">
            <w:pPr>
              <w:pStyle w:val="ConsPlusNormal"/>
              <w:jc w:val="both"/>
              <w:rPr>
                <w:rFonts w:ascii="Times New Roman" w:hAnsi="Times New Roman" w:cs="Times New Roman"/>
                <w:sz w:val="28"/>
                <w:szCs w:val="28"/>
              </w:rPr>
            </w:pPr>
          </w:p>
        </w:tc>
        <w:tc>
          <w:tcPr>
            <w:tcW w:w="1843" w:type="dxa"/>
          </w:tcPr>
          <w:p w14:paraId="1391E68B" w14:textId="77777777" w:rsidR="003B162F" w:rsidRPr="00974056" w:rsidRDefault="003B162F" w:rsidP="00437A58">
            <w:pPr>
              <w:pStyle w:val="ConsPlusNormal"/>
              <w:jc w:val="both"/>
              <w:rPr>
                <w:rFonts w:ascii="Times New Roman" w:hAnsi="Times New Roman" w:cs="Times New Roman"/>
                <w:sz w:val="28"/>
                <w:szCs w:val="28"/>
              </w:rPr>
            </w:pPr>
          </w:p>
        </w:tc>
        <w:tc>
          <w:tcPr>
            <w:tcW w:w="3119" w:type="dxa"/>
          </w:tcPr>
          <w:p w14:paraId="5F4623D5" w14:textId="77777777" w:rsidR="003B162F" w:rsidRPr="00974056" w:rsidRDefault="003B162F" w:rsidP="00437A58">
            <w:pPr>
              <w:pStyle w:val="ConsPlusNormal"/>
              <w:jc w:val="both"/>
              <w:rPr>
                <w:rFonts w:ascii="Times New Roman" w:hAnsi="Times New Roman" w:cs="Times New Roman"/>
                <w:sz w:val="28"/>
                <w:szCs w:val="28"/>
              </w:rPr>
            </w:pPr>
          </w:p>
        </w:tc>
        <w:tc>
          <w:tcPr>
            <w:tcW w:w="2409" w:type="dxa"/>
          </w:tcPr>
          <w:p w14:paraId="20D98B35" w14:textId="77777777" w:rsidR="003B162F" w:rsidRPr="00974056" w:rsidRDefault="003B162F" w:rsidP="00437A58">
            <w:pPr>
              <w:pStyle w:val="ConsPlusNormal"/>
              <w:jc w:val="both"/>
              <w:rPr>
                <w:rFonts w:ascii="Times New Roman" w:hAnsi="Times New Roman" w:cs="Times New Roman"/>
                <w:sz w:val="28"/>
                <w:szCs w:val="28"/>
              </w:rPr>
            </w:pPr>
          </w:p>
        </w:tc>
        <w:tc>
          <w:tcPr>
            <w:tcW w:w="1276" w:type="dxa"/>
          </w:tcPr>
          <w:p w14:paraId="54BE2826" w14:textId="77777777" w:rsidR="003B162F" w:rsidRPr="00974056" w:rsidRDefault="003B162F" w:rsidP="00437A58">
            <w:pPr>
              <w:pStyle w:val="ConsPlusNormal"/>
              <w:jc w:val="both"/>
              <w:rPr>
                <w:rFonts w:ascii="Times New Roman" w:hAnsi="Times New Roman" w:cs="Times New Roman"/>
                <w:sz w:val="28"/>
                <w:szCs w:val="28"/>
              </w:rPr>
            </w:pPr>
          </w:p>
        </w:tc>
      </w:tr>
    </w:tbl>
    <w:p w14:paraId="793F113E" w14:textId="77777777" w:rsidR="00E05B80" w:rsidRDefault="00E05B80">
      <w:pPr>
        <w:pStyle w:val="ConsPlusNonformat"/>
        <w:jc w:val="both"/>
        <w:rPr>
          <w:rFonts w:ascii="Times New Roman" w:hAnsi="Times New Roman" w:cs="Times New Roman"/>
          <w:sz w:val="16"/>
          <w:szCs w:val="16"/>
        </w:rPr>
        <w:sectPr w:rsidR="00E05B80" w:rsidSect="00DD49F7">
          <w:footnotePr>
            <w:numRestart w:val="eachSect"/>
          </w:footnotePr>
          <w:pgSz w:w="11905" w:h="16838"/>
          <w:pgMar w:top="1134" w:right="851" w:bottom="1134" w:left="1701" w:header="709" w:footer="454" w:gutter="0"/>
          <w:pgNumType w:start="1"/>
          <w:cols w:space="720"/>
          <w:titlePg/>
          <w:docGrid w:linePitch="381"/>
        </w:sectPr>
      </w:pPr>
    </w:p>
    <w:p w14:paraId="03858238" w14:textId="77777777" w:rsidR="00A449CF" w:rsidRPr="007327C4" w:rsidRDefault="00CA4E78" w:rsidP="007327C4">
      <w:pPr>
        <w:pStyle w:val="ConsPlusNormal"/>
        <w:ind w:left="5103"/>
        <w:jc w:val="center"/>
        <w:outlineLvl w:val="1"/>
        <w:rPr>
          <w:rFonts w:ascii="Times New Roman" w:hAnsi="Times New Roman" w:cs="Times New Roman"/>
          <w:sz w:val="24"/>
          <w:szCs w:val="24"/>
        </w:rPr>
      </w:pPr>
      <w:bookmarkStart w:id="17" w:name="P654"/>
      <w:bookmarkEnd w:id="17"/>
      <w:r w:rsidRPr="007327C4">
        <w:rPr>
          <w:rFonts w:ascii="Times New Roman" w:hAnsi="Times New Roman" w:cs="Times New Roman"/>
          <w:sz w:val="24"/>
          <w:szCs w:val="24"/>
        </w:rPr>
        <w:lastRenderedPageBreak/>
        <w:t>Приложение №</w:t>
      </w:r>
      <w:r w:rsidR="00A449CF" w:rsidRPr="007327C4">
        <w:rPr>
          <w:rFonts w:ascii="Times New Roman" w:hAnsi="Times New Roman" w:cs="Times New Roman"/>
          <w:sz w:val="24"/>
          <w:szCs w:val="24"/>
        </w:rPr>
        <w:t xml:space="preserve"> 4</w:t>
      </w:r>
    </w:p>
    <w:p w14:paraId="33E15A36"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14:paraId="674EA879"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14:paraId="4FA22883" w14:textId="77777777" w:rsidR="007A1DF7" w:rsidRPr="007327C4" w:rsidRDefault="007A1DF7"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w:t>
      </w:r>
      <w:r w:rsidR="00A449CF" w:rsidRPr="007327C4">
        <w:rPr>
          <w:rFonts w:ascii="Times New Roman" w:hAnsi="Times New Roman" w:cs="Times New Roman"/>
          <w:sz w:val="24"/>
          <w:szCs w:val="24"/>
        </w:rPr>
        <w:t>, окружных</w:t>
      </w:r>
    </w:p>
    <w:p w14:paraId="1AF8FB6A"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14:paraId="5CD1D278" w14:textId="77777777" w:rsidR="00A449CF" w:rsidRPr="004F35EC" w:rsidRDefault="00A449CF" w:rsidP="005F78C2">
      <w:pPr>
        <w:pStyle w:val="ConsPlusNormal"/>
        <w:ind w:firstLine="540"/>
        <w:jc w:val="both"/>
        <w:rPr>
          <w:rFonts w:ascii="Times New Roman" w:hAnsi="Times New Roman" w:cs="Times New Roman"/>
          <w:sz w:val="28"/>
          <w:szCs w:val="28"/>
        </w:rPr>
      </w:pPr>
    </w:p>
    <w:p w14:paraId="788431F0" w14:textId="77777777" w:rsidR="00A449CF" w:rsidRPr="004F35EC" w:rsidRDefault="00A449CF" w:rsidP="005F78C2">
      <w:pPr>
        <w:pStyle w:val="ConsPlusNonformat"/>
        <w:jc w:val="center"/>
        <w:rPr>
          <w:rFonts w:ascii="Times New Roman" w:hAnsi="Times New Roman" w:cs="Times New Roman"/>
          <w:sz w:val="28"/>
          <w:szCs w:val="28"/>
        </w:rPr>
      </w:pPr>
      <w:bookmarkStart w:id="18" w:name="P671"/>
      <w:bookmarkEnd w:id="18"/>
      <w:r w:rsidRPr="004F35EC">
        <w:rPr>
          <w:rFonts w:ascii="Times New Roman" w:hAnsi="Times New Roman" w:cs="Times New Roman"/>
          <w:sz w:val="28"/>
          <w:szCs w:val="28"/>
        </w:rPr>
        <w:t>ПРИМЕРНАЯ ФОРМА</w:t>
      </w:r>
      <w:r w:rsidR="0067199B" w:rsidRPr="004F35EC">
        <w:rPr>
          <w:rFonts w:ascii="Times New Roman" w:hAnsi="Times New Roman" w:cs="Times New Roman"/>
          <w:sz w:val="28"/>
          <w:szCs w:val="28"/>
        </w:rPr>
        <w:t xml:space="preserve"> </w:t>
      </w:r>
      <w:r w:rsidR="004A785C" w:rsidRPr="004F35EC">
        <w:rPr>
          <w:rFonts w:ascii="Times New Roman" w:hAnsi="Times New Roman" w:cs="Times New Roman"/>
          <w:sz w:val="28"/>
          <w:szCs w:val="28"/>
        </w:rPr>
        <w:br/>
      </w:r>
      <w:r w:rsidRPr="004F35EC">
        <w:rPr>
          <w:rFonts w:ascii="Times New Roman" w:hAnsi="Times New Roman" w:cs="Times New Roman"/>
          <w:sz w:val="28"/>
          <w:szCs w:val="28"/>
        </w:rPr>
        <w:t xml:space="preserve">ИНФОРМАЦИОННОГО СООБЩЕНИЯ О ПРИЕМЕ ПРЕДЛОЖЕНИЙ </w:t>
      </w:r>
      <w:r w:rsidR="004A785C" w:rsidRPr="004F35EC">
        <w:rPr>
          <w:rFonts w:ascii="Times New Roman" w:hAnsi="Times New Roman" w:cs="Times New Roman"/>
          <w:sz w:val="28"/>
          <w:szCs w:val="28"/>
        </w:rPr>
        <w:br/>
      </w:r>
      <w:r w:rsidRPr="004F35EC">
        <w:rPr>
          <w:rFonts w:ascii="Times New Roman" w:hAnsi="Times New Roman" w:cs="Times New Roman"/>
          <w:sz w:val="28"/>
          <w:szCs w:val="28"/>
        </w:rPr>
        <w:t>ПО КАНДИДАТУРАМ</w:t>
      </w:r>
      <w:r w:rsidR="00CA4E78"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ЧЛЕНОВ ИЗБИРАТЕЛЬНОЙ КОМИССИИ </w:t>
      </w:r>
      <w:r w:rsidR="007349B4" w:rsidRPr="004F35EC">
        <w:rPr>
          <w:rFonts w:ascii="Times New Roman" w:hAnsi="Times New Roman" w:cs="Times New Roman"/>
          <w:sz w:val="28"/>
          <w:szCs w:val="28"/>
        </w:rPr>
        <w:br/>
      </w:r>
      <w:r w:rsidRPr="004F35EC">
        <w:rPr>
          <w:rFonts w:ascii="Times New Roman" w:hAnsi="Times New Roman" w:cs="Times New Roman"/>
          <w:sz w:val="28"/>
          <w:szCs w:val="28"/>
        </w:rPr>
        <w:t>С ПРАВОМ РЕШАЮЩЕГО ГОЛОСА</w:t>
      </w:r>
      <w:r w:rsidR="00CA4E78" w:rsidRPr="004F35EC">
        <w:rPr>
          <w:rFonts w:ascii="Times New Roman" w:hAnsi="Times New Roman" w:cs="Times New Roman"/>
          <w:sz w:val="28"/>
          <w:szCs w:val="28"/>
        </w:rPr>
        <w:t xml:space="preserve"> </w:t>
      </w:r>
      <w:r w:rsidRPr="004F35EC">
        <w:rPr>
          <w:rFonts w:ascii="Times New Roman" w:hAnsi="Times New Roman" w:cs="Times New Roman"/>
          <w:sz w:val="28"/>
          <w:szCs w:val="28"/>
        </w:rPr>
        <w:t>В СОСТАВ ТЕРРИТОРИАЛЬНОЙ,</w:t>
      </w:r>
      <w:r w:rsidR="00CA4E78" w:rsidRPr="004F35EC">
        <w:rPr>
          <w:rFonts w:ascii="Times New Roman" w:hAnsi="Times New Roman" w:cs="Times New Roman"/>
          <w:sz w:val="28"/>
          <w:szCs w:val="28"/>
        </w:rPr>
        <w:t xml:space="preserve"> </w:t>
      </w:r>
      <w:r w:rsidR="009956DE" w:rsidRPr="004F35EC">
        <w:rPr>
          <w:rFonts w:ascii="Times New Roman" w:hAnsi="Times New Roman" w:cs="Times New Roman"/>
          <w:sz w:val="28"/>
          <w:szCs w:val="28"/>
        </w:rPr>
        <w:br/>
      </w:r>
      <w:r w:rsidRPr="004F35EC">
        <w:rPr>
          <w:rFonts w:ascii="Times New Roman" w:hAnsi="Times New Roman" w:cs="Times New Roman"/>
          <w:sz w:val="28"/>
          <w:szCs w:val="28"/>
        </w:rPr>
        <w:t>ОКРУЖНОЙ ИЗБИРАТЕЛЬНОЙ КОМИССИИ</w:t>
      </w:r>
    </w:p>
    <w:p w14:paraId="027CB70F" w14:textId="77777777" w:rsidR="00A449CF" w:rsidRPr="004F35EC" w:rsidRDefault="00A449CF" w:rsidP="005F78C2">
      <w:pPr>
        <w:pStyle w:val="ConsPlusNonformat"/>
        <w:jc w:val="both"/>
        <w:rPr>
          <w:rFonts w:ascii="Times New Roman" w:hAnsi="Times New Roman" w:cs="Times New Roman"/>
          <w:sz w:val="28"/>
          <w:szCs w:val="28"/>
        </w:rPr>
      </w:pPr>
    </w:p>
    <w:p w14:paraId="05875919" w14:textId="77777777" w:rsidR="00AC31FA" w:rsidRDefault="00A449CF" w:rsidP="00633F64">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t>Руководствуясь пунктом ___</w:t>
      </w:r>
      <w:r w:rsidR="00AC31FA">
        <w:rPr>
          <w:rFonts w:ascii="Times New Roman" w:hAnsi="Times New Roman" w:cs="Times New Roman"/>
          <w:sz w:val="28"/>
          <w:szCs w:val="28"/>
        </w:rPr>
        <w:t>___</w:t>
      </w:r>
      <w:r w:rsidRPr="004F35EC">
        <w:rPr>
          <w:rFonts w:ascii="Times New Roman" w:hAnsi="Times New Roman" w:cs="Times New Roman"/>
          <w:sz w:val="28"/>
          <w:szCs w:val="28"/>
        </w:rPr>
        <w:t>_ статьи _</w:t>
      </w:r>
      <w:r w:rsidR="00AC31FA">
        <w:rPr>
          <w:rFonts w:ascii="Times New Roman" w:hAnsi="Times New Roman" w:cs="Times New Roman"/>
          <w:sz w:val="28"/>
          <w:szCs w:val="28"/>
        </w:rPr>
        <w:t>__</w:t>
      </w:r>
      <w:r w:rsidRPr="004F35EC">
        <w:rPr>
          <w:rFonts w:ascii="Times New Roman" w:hAnsi="Times New Roman" w:cs="Times New Roman"/>
          <w:sz w:val="28"/>
          <w:szCs w:val="28"/>
        </w:rPr>
        <w:t xml:space="preserve">___ Федерального </w:t>
      </w:r>
      <w:hyperlink r:id="rId101">
        <w:r w:rsidRPr="004F35EC">
          <w:rPr>
            <w:rFonts w:ascii="Times New Roman" w:hAnsi="Times New Roman" w:cs="Times New Roman"/>
            <w:sz w:val="28"/>
            <w:szCs w:val="28"/>
          </w:rPr>
          <w:t>закона</w:t>
        </w:r>
      </w:hyperlink>
      <w:r w:rsidR="00A9106A">
        <w:br/>
      </w:r>
      <w:r w:rsidR="00CA4E78" w:rsidRPr="004F35EC">
        <w:rPr>
          <w:rFonts w:ascii="Times New Roman" w:hAnsi="Times New Roman" w:cs="Times New Roman"/>
          <w:sz w:val="28"/>
          <w:szCs w:val="28"/>
        </w:rPr>
        <w:t>«</w:t>
      </w:r>
      <w:r w:rsidRPr="004F35EC">
        <w:rPr>
          <w:rFonts w:ascii="Times New Roman" w:hAnsi="Times New Roman" w:cs="Times New Roman"/>
          <w:sz w:val="28"/>
          <w:szCs w:val="28"/>
        </w:rPr>
        <w:t>Об</w:t>
      </w:r>
      <w:r w:rsidR="00366C57" w:rsidRPr="004F35EC">
        <w:rPr>
          <w:rFonts w:ascii="Times New Roman" w:hAnsi="Times New Roman" w:cs="Times New Roman"/>
          <w:sz w:val="28"/>
          <w:szCs w:val="28"/>
        </w:rPr>
        <w:t xml:space="preserve"> </w:t>
      </w:r>
      <w:r w:rsidRPr="004F35EC">
        <w:rPr>
          <w:rFonts w:ascii="Times New Roman" w:hAnsi="Times New Roman" w:cs="Times New Roman"/>
          <w:sz w:val="28"/>
          <w:szCs w:val="28"/>
        </w:rPr>
        <w:t>основных гарантиях избирательных прав и права на участие в референдуме</w:t>
      </w:r>
      <w:r w:rsidR="00366C57" w:rsidRPr="004F35EC">
        <w:rPr>
          <w:rFonts w:ascii="Times New Roman" w:hAnsi="Times New Roman" w:cs="Times New Roman"/>
          <w:sz w:val="28"/>
          <w:szCs w:val="28"/>
        </w:rPr>
        <w:t xml:space="preserve"> </w:t>
      </w:r>
      <w:r w:rsidRPr="004F35EC">
        <w:rPr>
          <w:rFonts w:ascii="Times New Roman" w:hAnsi="Times New Roman" w:cs="Times New Roman"/>
          <w:sz w:val="28"/>
          <w:szCs w:val="28"/>
        </w:rPr>
        <w:t>граждан Российской Федерации</w:t>
      </w:r>
      <w:r w:rsidR="00CA4E78" w:rsidRPr="004F35EC">
        <w:rPr>
          <w:rFonts w:ascii="Times New Roman" w:hAnsi="Times New Roman" w:cs="Times New Roman"/>
          <w:sz w:val="28"/>
          <w:szCs w:val="28"/>
        </w:rPr>
        <w:t>»</w:t>
      </w:r>
      <w:r w:rsidR="00382BFF">
        <w:rPr>
          <w:rFonts w:ascii="Times New Roman" w:hAnsi="Times New Roman" w:cs="Times New Roman"/>
          <w:sz w:val="28"/>
          <w:szCs w:val="28"/>
        </w:rPr>
        <w:t>,</w:t>
      </w:r>
      <w:r w:rsidRPr="004F35EC">
        <w:rPr>
          <w:rFonts w:ascii="Times New Roman" w:hAnsi="Times New Roman" w:cs="Times New Roman"/>
          <w:sz w:val="28"/>
          <w:szCs w:val="28"/>
        </w:rPr>
        <w:t xml:space="preserve"> _______</w:t>
      </w:r>
      <w:r w:rsidR="00AC31FA">
        <w:rPr>
          <w:rFonts w:ascii="Times New Roman" w:hAnsi="Times New Roman" w:cs="Times New Roman"/>
          <w:sz w:val="28"/>
          <w:szCs w:val="28"/>
        </w:rPr>
        <w:t>_________</w:t>
      </w:r>
      <w:r w:rsidRPr="004F35EC">
        <w:rPr>
          <w:rFonts w:ascii="Times New Roman" w:hAnsi="Times New Roman" w:cs="Times New Roman"/>
          <w:sz w:val="28"/>
          <w:szCs w:val="28"/>
        </w:rPr>
        <w:t xml:space="preserve">_________ </w:t>
      </w:r>
    </w:p>
    <w:p w14:paraId="3471D2BA" w14:textId="77777777" w:rsidR="00AC31FA" w:rsidRPr="00AC31FA" w:rsidRDefault="00AC31FA" w:rsidP="00AC31FA">
      <w:pPr>
        <w:pStyle w:val="ConsPlusNonformat"/>
        <w:ind w:left="5387"/>
        <w:jc w:val="center"/>
        <w:rPr>
          <w:rFonts w:ascii="Times New Roman" w:hAnsi="Times New Roman" w:cs="Times New Roman"/>
          <w:sz w:val="24"/>
          <w:szCs w:val="24"/>
        </w:rPr>
      </w:pPr>
      <w:r>
        <w:rPr>
          <w:rFonts w:ascii="Times New Roman" w:hAnsi="Times New Roman" w:cs="Times New Roman"/>
          <w:sz w:val="24"/>
          <w:szCs w:val="24"/>
        </w:rPr>
        <w:t>(наименование избирательной комиссии)</w:t>
      </w:r>
    </w:p>
    <w:p w14:paraId="0DADEE59" w14:textId="77777777" w:rsidR="00A449CF" w:rsidRDefault="00AC31FA" w:rsidP="00AC31F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 xml:space="preserve">объявляет </w:t>
      </w:r>
      <w:r w:rsidR="00A449CF" w:rsidRPr="004F35EC">
        <w:rPr>
          <w:rFonts w:ascii="Times New Roman" w:hAnsi="Times New Roman" w:cs="Times New Roman"/>
          <w:sz w:val="28"/>
          <w:szCs w:val="28"/>
        </w:rPr>
        <w:t>прием предложений</w:t>
      </w:r>
      <w:r w:rsidR="00366C57" w:rsidRPr="004F35EC">
        <w:rPr>
          <w:rFonts w:ascii="Times New Roman" w:hAnsi="Times New Roman" w:cs="Times New Roman"/>
          <w:sz w:val="28"/>
          <w:szCs w:val="28"/>
        </w:rPr>
        <w:t xml:space="preserve"> </w:t>
      </w:r>
      <w:r w:rsidR="00A449CF" w:rsidRPr="004F35EC">
        <w:rPr>
          <w:rFonts w:ascii="Times New Roman" w:hAnsi="Times New Roman" w:cs="Times New Roman"/>
          <w:sz w:val="28"/>
          <w:szCs w:val="28"/>
        </w:rPr>
        <w:t>по кандидатурам для назначения членов</w:t>
      </w:r>
      <w:r w:rsidR="007349B4" w:rsidRPr="004F35EC">
        <w:rPr>
          <w:rFonts w:ascii="Times New Roman" w:hAnsi="Times New Roman" w:cs="Times New Roman"/>
          <w:sz w:val="28"/>
          <w:szCs w:val="28"/>
        </w:rPr>
        <w:t xml:space="preserve"> _______</w:t>
      </w:r>
      <w:r w:rsidR="00A449CF" w:rsidRPr="004F35EC">
        <w:rPr>
          <w:rFonts w:ascii="Times New Roman" w:hAnsi="Times New Roman" w:cs="Times New Roman"/>
          <w:sz w:val="28"/>
          <w:szCs w:val="28"/>
        </w:rPr>
        <w:t xml:space="preserve"> избирательной комиссии ___________ с</w:t>
      </w:r>
      <w:r w:rsidR="00366C57" w:rsidRPr="004F35EC">
        <w:rPr>
          <w:rFonts w:ascii="Times New Roman" w:hAnsi="Times New Roman" w:cs="Times New Roman"/>
          <w:sz w:val="28"/>
          <w:szCs w:val="28"/>
        </w:rPr>
        <w:t xml:space="preserve"> </w:t>
      </w:r>
      <w:r w:rsidR="00A449CF" w:rsidRPr="004F35EC">
        <w:rPr>
          <w:rFonts w:ascii="Times New Roman" w:hAnsi="Times New Roman" w:cs="Times New Roman"/>
          <w:sz w:val="28"/>
          <w:szCs w:val="28"/>
        </w:rPr>
        <w:t>правом решающего голоса.</w:t>
      </w:r>
    </w:p>
    <w:p w14:paraId="649D8D2E" w14:textId="77777777" w:rsidR="00A449CF" w:rsidRPr="004F35EC" w:rsidRDefault="00A449CF" w:rsidP="00633F64">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t>Прием документов осуществляется в течение _________ дней со дня</w:t>
      </w:r>
      <w:r w:rsidR="00366C57" w:rsidRPr="004F35EC">
        <w:rPr>
          <w:rFonts w:ascii="Times New Roman" w:hAnsi="Times New Roman" w:cs="Times New Roman"/>
          <w:sz w:val="28"/>
          <w:szCs w:val="28"/>
        </w:rPr>
        <w:t xml:space="preserve"> </w:t>
      </w:r>
      <w:r w:rsidRPr="004F35EC">
        <w:rPr>
          <w:rFonts w:ascii="Times New Roman" w:hAnsi="Times New Roman" w:cs="Times New Roman"/>
          <w:sz w:val="28"/>
          <w:szCs w:val="28"/>
        </w:rPr>
        <w:t>опубликования настоящего сообщения по адресу: _______________________.</w:t>
      </w:r>
    </w:p>
    <w:p w14:paraId="0B3E12CA" w14:textId="77777777" w:rsidR="00A449CF" w:rsidRPr="004F35EC" w:rsidRDefault="00A449CF" w:rsidP="00633F64">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t>При внесении предложения (предложений) по кандидатурам в состав</w:t>
      </w:r>
      <w:r w:rsidR="00366C57"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w:t>
      </w:r>
      <w:r w:rsidR="00E408B1">
        <w:rPr>
          <w:rFonts w:ascii="Times New Roman" w:hAnsi="Times New Roman" w:cs="Times New Roman"/>
          <w:sz w:val="28"/>
          <w:szCs w:val="28"/>
        </w:rPr>
        <w:t>___</w:t>
      </w:r>
      <w:r w:rsidRPr="004F35EC">
        <w:rPr>
          <w:rFonts w:ascii="Times New Roman" w:hAnsi="Times New Roman" w:cs="Times New Roman"/>
          <w:sz w:val="28"/>
          <w:szCs w:val="28"/>
        </w:rPr>
        <w:t>________ избирательной комиссии необходимо представить</w:t>
      </w:r>
      <w:r w:rsidR="00CA4E78"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_______________________________________________________</w:t>
      </w:r>
    </w:p>
    <w:p w14:paraId="67638EEC" w14:textId="77777777" w:rsidR="00A449CF" w:rsidRPr="004F35EC"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67199B" w:rsidRPr="004F35EC">
        <w:rPr>
          <w:rFonts w:ascii="Times New Roman" w:hAnsi="Times New Roman" w:cs="Times New Roman"/>
          <w:sz w:val="24"/>
          <w:szCs w:val="24"/>
        </w:rPr>
        <w:t xml:space="preserve">                      </w:t>
      </w:r>
      <w:r w:rsidRPr="004F35EC">
        <w:rPr>
          <w:rFonts w:ascii="Times New Roman" w:hAnsi="Times New Roman" w:cs="Times New Roman"/>
          <w:sz w:val="24"/>
          <w:szCs w:val="24"/>
        </w:rPr>
        <w:t>(перечень соответствующих документов, копий документов, сведений и т.д.)</w:t>
      </w:r>
    </w:p>
    <w:p w14:paraId="716ECEC5" w14:textId="77777777" w:rsidR="00A449CF" w:rsidRPr="004F35EC" w:rsidRDefault="00A449CF" w:rsidP="005F78C2">
      <w:pPr>
        <w:pStyle w:val="ConsPlusNonformat"/>
        <w:jc w:val="both"/>
        <w:rPr>
          <w:rFonts w:ascii="Times New Roman" w:hAnsi="Times New Roman" w:cs="Times New Roman"/>
          <w:sz w:val="24"/>
          <w:szCs w:val="24"/>
        </w:rPr>
      </w:pPr>
    </w:p>
    <w:p w14:paraId="42FF5001" w14:textId="77777777" w:rsidR="00A449CF" w:rsidRPr="004F35EC" w:rsidRDefault="00CA4E78"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w:t>
      </w:r>
      <w:r w:rsidR="00A449CF" w:rsidRPr="004F35EC">
        <w:rPr>
          <w:rFonts w:ascii="Times New Roman" w:hAnsi="Times New Roman" w:cs="Times New Roman"/>
          <w:sz w:val="28"/>
          <w:szCs w:val="28"/>
        </w:rPr>
        <w:t>__</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 xml:space="preserve"> ___________ 20</w:t>
      </w:r>
      <w:r w:rsidR="00366C57" w:rsidRPr="004F35EC">
        <w:rPr>
          <w:rFonts w:ascii="Times New Roman" w:hAnsi="Times New Roman" w:cs="Times New Roman"/>
          <w:sz w:val="28"/>
          <w:szCs w:val="28"/>
        </w:rPr>
        <w:t>__</w:t>
      </w:r>
      <w:r w:rsidR="00A449CF" w:rsidRPr="004F35EC">
        <w:rPr>
          <w:rFonts w:ascii="Times New Roman" w:hAnsi="Times New Roman" w:cs="Times New Roman"/>
          <w:sz w:val="28"/>
          <w:szCs w:val="28"/>
        </w:rPr>
        <w:t>_ г</w:t>
      </w:r>
      <w:r w:rsidR="00A9106A">
        <w:rPr>
          <w:rFonts w:ascii="Times New Roman" w:hAnsi="Times New Roman" w:cs="Times New Roman"/>
          <w:sz w:val="28"/>
          <w:szCs w:val="28"/>
        </w:rPr>
        <w:t>ода</w:t>
      </w:r>
      <w:r w:rsidR="00A449CF" w:rsidRPr="004F35EC">
        <w:rPr>
          <w:rFonts w:ascii="Times New Roman" w:hAnsi="Times New Roman" w:cs="Times New Roman"/>
          <w:sz w:val="28"/>
          <w:szCs w:val="28"/>
        </w:rPr>
        <w:t xml:space="preserve">       _____________________________________</w:t>
      </w:r>
    </w:p>
    <w:p w14:paraId="57AD1AB1" w14:textId="77777777" w:rsidR="00A449CF" w:rsidRDefault="0067199B" w:rsidP="0056160B">
      <w:pPr>
        <w:pStyle w:val="ConsPlusNonformat"/>
        <w:ind w:left="3686" w:hanging="3686"/>
        <w:jc w:val="center"/>
        <w:rPr>
          <w:rFonts w:ascii="Times New Roman" w:hAnsi="Times New Roman" w:cs="Times New Roman"/>
          <w:sz w:val="24"/>
          <w:szCs w:val="24"/>
        </w:rPr>
      </w:pPr>
      <w:r w:rsidRPr="004F35EC">
        <w:rPr>
          <w:rFonts w:ascii="Times New Roman" w:hAnsi="Times New Roman" w:cs="Times New Roman"/>
          <w:sz w:val="24"/>
          <w:szCs w:val="24"/>
        </w:rPr>
        <w:t xml:space="preserve">                                                          </w:t>
      </w:r>
      <w:r w:rsidR="00A449CF" w:rsidRPr="004F35EC">
        <w:rPr>
          <w:rFonts w:ascii="Times New Roman" w:hAnsi="Times New Roman" w:cs="Times New Roman"/>
          <w:sz w:val="24"/>
          <w:szCs w:val="24"/>
        </w:rPr>
        <w:t xml:space="preserve">(наименование </w:t>
      </w:r>
      <w:r w:rsidR="0056160B" w:rsidRPr="00974056">
        <w:rPr>
          <w:rFonts w:ascii="Times New Roman" w:hAnsi="Times New Roman" w:cs="Times New Roman"/>
          <w:sz w:val="24"/>
          <w:szCs w:val="24"/>
        </w:rPr>
        <w:t>вышестоящей избирательной комиссии</w:t>
      </w:r>
      <w:r w:rsidR="00A449CF" w:rsidRPr="00974056">
        <w:rPr>
          <w:rFonts w:ascii="Times New Roman" w:hAnsi="Times New Roman" w:cs="Times New Roman"/>
          <w:sz w:val="24"/>
          <w:szCs w:val="24"/>
        </w:rPr>
        <w:t xml:space="preserve">, </w:t>
      </w:r>
      <w:r w:rsidR="000F2ECE">
        <w:rPr>
          <w:rFonts w:ascii="Times New Roman" w:hAnsi="Times New Roman" w:cs="Times New Roman"/>
          <w:sz w:val="24"/>
          <w:szCs w:val="24"/>
        </w:rPr>
        <w:t>осуществляющей формирование</w:t>
      </w:r>
      <w:r w:rsidR="0056160B" w:rsidRPr="00974056">
        <w:rPr>
          <w:rFonts w:ascii="Times New Roman" w:hAnsi="Times New Roman" w:cs="Times New Roman"/>
          <w:sz w:val="24"/>
          <w:szCs w:val="24"/>
        </w:rPr>
        <w:t xml:space="preserve"> </w:t>
      </w:r>
      <w:r w:rsidR="00A449CF" w:rsidRPr="004F35EC">
        <w:rPr>
          <w:rFonts w:ascii="Times New Roman" w:hAnsi="Times New Roman" w:cs="Times New Roman"/>
          <w:sz w:val="24"/>
          <w:szCs w:val="24"/>
        </w:rPr>
        <w:t>избирательн</w:t>
      </w:r>
      <w:r w:rsidR="000F2ECE">
        <w:rPr>
          <w:rFonts w:ascii="Times New Roman" w:hAnsi="Times New Roman" w:cs="Times New Roman"/>
          <w:sz w:val="24"/>
          <w:szCs w:val="24"/>
        </w:rPr>
        <w:t>ой</w:t>
      </w:r>
      <w:r w:rsidR="00A449CF" w:rsidRPr="004F35EC">
        <w:rPr>
          <w:rFonts w:ascii="Times New Roman" w:hAnsi="Times New Roman" w:cs="Times New Roman"/>
          <w:sz w:val="24"/>
          <w:szCs w:val="24"/>
        </w:rPr>
        <w:t xml:space="preserve"> комисси</w:t>
      </w:r>
      <w:r w:rsidR="000F2ECE">
        <w:rPr>
          <w:rFonts w:ascii="Times New Roman" w:hAnsi="Times New Roman" w:cs="Times New Roman"/>
          <w:sz w:val="24"/>
          <w:szCs w:val="24"/>
        </w:rPr>
        <w:t>и</w:t>
      </w:r>
      <w:r w:rsidR="00A449CF" w:rsidRPr="004F35EC">
        <w:rPr>
          <w:rFonts w:ascii="Times New Roman" w:hAnsi="Times New Roman" w:cs="Times New Roman"/>
          <w:sz w:val="24"/>
          <w:szCs w:val="24"/>
        </w:rPr>
        <w:t>)</w:t>
      </w:r>
    </w:p>
    <w:p w14:paraId="26E5DA75" w14:textId="77777777" w:rsidR="0056160B" w:rsidRPr="00974056" w:rsidRDefault="0056160B" w:rsidP="0056160B">
      <w:pPr>
        <w:pStyle w:val="ConsPlusNonformat"/>
        <w:jc w:val="center"/>
        <w:rPr>
          <w:rFonts w:ascii="Times New Roman" w:hAnsi="Times New Roman" w:cs="Times New Roman"/>
          <w:sz w:val="24"/>
          <w:szCs w:val="24"/>
        </w:rPr>
      </w:pPr>
    </w:p>
    <w:p w14:paraId="5AFA9265" w14:textId="77777777" w:rsidR="00D2130B" w:rsidRDefault="00D2130B" w:rsidP="005F78C2">
      <w:pPr>
        <w:pStyle w:val="ConsPlusNormal"/>
        <w:jc w:val="both"/>
        <w:rPr>
          <w:rFonts w:ascii="Times New Roman" w:hAnsi="Times New Roman" w:cs="Times New Roman"/>
          <w:sz w:val="24"/>
          <w:szCs w:val="24"/>
        </w:rPr>
        <w:sectPr w:rsidR="00D2130B" w:rsidSect="00DD49F7">
          <w:footnotePr>
            <w:numRestart w:val="eachSect"/>
          </w:footnotePr>
          <w:pgSz w:w="11905" w:h="16838"/>
          <w:pgMar w:top="1134" w:right="851" w:bottom="1134" w:left="1701" w:header="709" w:footer="454" w:gutter="0"/>
          <w:pgNumType w:start="1"/>
          <w:cols w:space="720"/>
          <w:titlePg/>
          <w:docGrid w:linePitch="381"/>
        </w:sectPr>
      </w:pPr>
    </w:p>
    <w:p w14:paraId="59CF0900"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5B1125"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3B162F" w:rsidRPr="007327C4">
        <w:rPr>
          <w:rFonts w:ascii="Times New Roman" w:hAnsi="Times New Roman" w:cs="Times New Roman"/>
          <w:sz w:val="24"/>
          <w:szCs w:val="24"/>
        </w:rPr>
        <w:t>5</w:t>
      </w:r>
    </w:p>
    <w:p w14:paraId="76993CCF"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14:paraId="6FBEBC0B"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14:paraId="0340F31A" w14:textId="77777777"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14:paraId="6DBADEB8"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14:paraId="34FF347B" w14:textId="77777777" w:rsidR="00A449CF" w:rsidRPr="004F35EC" w:rsidRDefault="00A449CF" w:rsidP="005F78C2">
      <w:pPr>
        <w:pStyle w:val="ConsPlusNormal"/>
        <w:ind w:firstLine="540"/>
        <w:jc w:val="both"/>
        <w:rPr>
          <w:rFonts w:ascii="Times New Roman" w:hAnsi="Times New Roman" w:cs="Times New Roman"/>
          <w:sz w:val="16"/>
          <w:szCs w:val="16"/>
        </w:rPr>
      </w:pPr>
    </w:p>
    <w:p w14:paraId="3D8D1200" w14:textId="77777777" w:rsidR="00B6138A" w:rsidRDefault="00B6138A" w:rsidP="005F78C2">
      <w:pPr>
        <w:pStyle w:val="ConsPlusNormal"/>
        <w:jc w:val="center"/>
        <w:rPr>
          <w:rFonts w:ascii="Times New Roman" w:hAnsi="Times New Roman" w:cs="Times New Roman"/>
          <w:sz w:val="28"/>
          <w:szCs w:val="28"/>
        </w:rPr>
      </w:pPr>
      <w:bookmarkStart w:id="19" w:name="P709"/>
      <w:bookmarkEnd w:id="19"/>
    </w:p>
    <w:p w14:paraId="67F85021" w14:textId="77777777" w:rsidR="001A73F9" w:rsidRDefault="00A449CF" w:rsidP="005F78C2">
      <w:pPr>
        <w:pStyle w:val="ConsPlusNormal"/>
        <w:jc w:val="center"/>
        <w:rPr>
          <w:rFonts w:ascii="Times New Roman" w:hAnsi="Times New Roman" w:cs="Times New Roman"/>
          <w:sz w:val="28"/>
          <w:szCs w:val="28"/>
        </w:rPr>
      </w:pPr>
      <w:r w:rsidRPr="004F35EC">
        <w:rPr>
          <w:rFonts w:ascii="Times New Roman" w:hAnsi="Times New Roman" w:cs="Times New Roman"/>
          <w:sz w:val="28"/>
          <w:szCs w:val="28"/>
        </w:rPr>
        <w:t xml:space="preserve">ПРИМЕРНАЯ ФОРМА </w:t>
      </w:r>
      <w:r w:rsidR="004663AA">
        <w:rPr>
          <w:rFonts w:ascii="Times New Roman" w:hAnsi="Times New Roman" w:cs="Times New Roman"/>
          <w:sz w:val="28"/>
          <w:szCs w:val="28"/>
        </w:rPr>
        <w:br/>
      </w:r>
      <w:r w:rsidRPr="004F35EC">
        <w:rPr>
          <w:rFonts w:ascii="Times New Roman" w:hAnsi="Times New Roman" w:cs="Times New Roman"/>
          <w:sz w:val="28"/>
          <w:szCs w:val="28"/>
        </w:rPr>
        <w:t>ИНФОРМАЦИОННОГО СООБЩЕНИЯ</w:t>
      </w:r>
      <w:r w:rsidR="001A73F9">
        <w:rPr>
          <w:rFonts w:ascii="Times New Roman" w:hAnsi="Times New Roman" w:cs="Times New Roman"/>
          <w:sz w:val="28"/>
          <w:szCs w:val="28"/>
        </w:rPr>
        <w:t xml:space="preserve"> </w:t>
      </w:r>
      <w:r w:rsidRPr="004F35EC">
        <w:rPr>
          <w:rFonts w:ascii="Times New Roman" w:hAnsi="Times New Roman" w:cs="Times New Roman"/>
          <w:sz w:val="28"/>
          <w:szCs w:val="28"/>
        </w:rPr>
        <w:t xml:space="preserve">О ПРИЕМЕ ПРЕДЛОЖЕНИЙ </w:t>
      </w:r>
      <w:r w:rsidR="004663AA">
        <w:rPr>
          <w:rFonts w:ascii="Times New Roman" w:hAnsi="Times New Roman" w:cs="Times New Roman"/>
          <w:sz w:val="28"/>
          <w:szCs w:val="28"/>
        </w:rPr>
        <w:br/>
      </w:r>
      <w:r w:rsidRPr="004F35EC">
        <w:rPr>
          <w:rFonts w:ascii="Times New Roman" w:hAnsi="Times New Roman" w:cs="Times New Roman"/>
          <w:sz w:val="28"/>
          <w:szCs w:val="28"/>
        </w:rPr>
        <w:t>ПО КАНДИДАТУРАМ ЧЛЕНОВ УЧАСТКОВЫХ</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ИЗБИРАТЕЛЬНЫХ КОМИССИЙ С ПРАВОМ РЕШАЮЩЕГО ГОЛОСА</w:t>
      </w:r>
    </w:p>
    <w:p w14:paraId="3C2702CA" w14:textId="77777777" w:rsidR="00A449CF" w:rsidRPr="004F35EC" w:rsidRDefault="00A449CF" w:rsidP="005F78C2">
      <w:pPr>
        <w:pStyle w:val="ConsPlusNormal"/>
        <w:jc w:val="center"/>
        <w:rPr>
          <w:rFonts w:ascii="Times New Roman" w:hAnsi="Times New Roman" w:cs="Times New Roman"/>
          <w:sz w:val="28"/>
          <w:szCs w:val="28"/>
        </w:rPr>
      </w:pPr>
      <w:r w:rsidRPr="004F35EC">
        <w:rPr>
          <w:rFonts w:ascii="Times New Roman" w:hAnsi="Times New Roman" w:cs="Times New Roman"/>
          <w:sz w:val="28"/>
          <w:szCs w:val="28"/>
        </w:rPr>
        <w:t>(В РЕЗЕРВ</w:t>
      </w:r>
      <w:r w:rsidR="00FB5644" w:rsidRPr="004F35EC">
        <w:rPr>
          <w:rFonts w:ascii="Times New Roman" w:hAnsi="Times New Roman" w:cs="Times New Roman"/>
          <w:sz w:val="28"/>
          <w:szCs w:val="28"/>
        </w:rPr>
        <w:t xml:space="preserve"> </w:t>
      </w:r>
      <w:r w:rsidRPr="004F35EC">
        <w:rPr>
          <w:rFonts w:ascii="Times New Roman" w:hAnsi="Times New Roman" w:cs="Times New Roman"/>
          <w:sz w:val="28"/>
          <w:szCs w:val="28"/>
        </w:rPr>
        <w:t>СОСТАВОВ УЧАСТКОВЫХ КОМИССИЙ)</w:t>
      </w:r>
    </w:p>
    <w:p w14:paraId="3FA2E270" w14:textId="77777777" w:rsidR="00A449CF" w:rsidRPr="004F35EC" w:rsidRDefault="00A449CF" w:rsidP="005F78C2">
      <w:pPr>
        <w:pStyle w:val="ConsPlusNormal"/>
        <w:jc w:val="both"/>
        <w:rPr>
          <w:rFonts w:ascii="Times New Roman" w:hAnsi="Times New Roman" w:cs="Times New Roman"/>
          <w:sz w:val="16"/>
          <w:szCs w:val="16"/>
        </w:rPr>
      </w:pPr>
    </w:p>
    <w:p w14:paraId="66D5C178" w14:textId="77777777" w:rsidR="00A449CF" w:rsidRPr="004F35EC" w:rsidRDefault="00A449CF" w:rsidP="004663AA">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Руководствуясь </w:t>
      </w:r>
      <w:hyperlink r:id="rId102">
        <w:r w:rsidRPr="004F35EC">
          <w:rPr>
            <w:rFonts w:ascii="Times New Roman" w:hAnsi="Times New Roman" w:cs="Times New Roman"/>
            <w:sz w:val="28"/>
            <w:szCs w:val="28"/>
          </w:rPr>
          <w:t>пунктами 4</w:t>
        </w:r>
      </w:hyperlink>
      <w:r w:rsidRPr="004F35EC">
        <w:rPr>
          <w:rFonts w:ascii="Times New Roman" w:hAnsi="Times New Roman" w:cs="Times New Roman"/>
          <w:sz w:val="28"/>
          <w:szCs w:val="28"/>
        </w:rPr>
        <w:t xml:space="preserve"> и </w:t>
      </w:r>
      <w:hyperlink r:id="rId103">
        <w:r w:rsidRPr="004F35EC">
          <w:rPr>
            <w:rFonts w:ascii="Times New Roman" w:hAnsi="Times New Roman" w:cs="Times New Roman"/>
            <w:sz w:val="28"/>
            <w:szCs w:val="28"/>
          </w:rPr>
          <w:t>5</w:t>
        </w:r>
        <w:r w:rsidRPr="004F35EC">
          <w:rPr>
            <w:rFonts w:ascii="Times New Roman" w:hAnsi="Times New Roman" w:cs="Times New Roman"/>
            <w:sz w:val="28"/>
            <w:szCs w:val="28"/>
            <w:vertAlign w:val="superscript"/>
          </w:rPr>
          <w:t>1</w:t>
        </w:r>
        <w:r w:rsidRPr="004F35EC">
          <w:rPr>
            <w:rFonts w:ascii="Times New Roman" w:hAnsi="Times New Roman" w:cs="Times New Roman"/>
            <w:sz w:val="28"/>
            <w:szCs w:val="28"/>
          </w:rPr>
          <w:t xml:space="preserve"> статьи 27</w:t>
        </w:r>
      </w:hyperlink>
      <w:r w:rsidR="005B1125" w:rsidRPr="004F35EC">
        <w:rPr>
          <w:rFonts w:ascii="Times New Roman" w:hAnsi="Times New Roman" w:cs="Times New Roman"/>
          <w:sz w:val="28"/>
          <w:szCs w:val="28"/>
        </w:rPr>
        <w:t xml:space="preserve"> Федерального закона </w:t>
      </w:r>
      <w:r w:rsidR="006100DE">
        <w:rPr>
          <w:rFonts w:ascii="Times New Roman" w:hAnsi="Times New Roman" w:cs="Times New Roman"/>
          <w:sz w:val="28"/>
          <w:szCs w:val="28"/>
        </w:rPr>
        <w:br/>
      </w:r>
      <w:r w:rsidR="005B1125" w:rsidRPr="004F35EC">
        <w:rPr>
          <w:rFonts w:ascii="Times New Roman" w:hAnsi="Times New Roman" w:cs="Times New Roman"/>
          <w:sz w:val="28"/>
          <w:szCs w:val="28"/>
        </w:rPr>
        <w:t>«</w:t>
      </w:r>
      <w:r w:rsidRPr="004F35EC">
        <w:rPr>
          <w:rFonts w:ascii="Times New Roman" w:hAnsi="Times New Roman" w:cs="Times New Roman"/>
          <w:sz w:val="28"/>
          <w:szCs w:val="28"/>
        </w:rPr>
        <w:t>Об</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основных гарантиях избирательных прав и права на участие в референдуме</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граждан Российской Федерации</w:t>
      </w:r>
      <w:r w:rsidR="005B1125" w:rsidRPr="004F35EC">
        <w:rPr>
          <w:rFonts w:ascii="Times New Roman" w:hAnsi="Times New Roman" w:cs="Times New Roman"/>
          <w:sz w:val="28"/>
          <w:szCs w:val="28"/>
        </w:rPr>
        <w:t>»</w:t>
      </w:r>
      <w:r w:rsidR="006775C1">
        <w:rPr>
          <w:rFonts w:ascii="Times New Roman" w:hAnsi="Times New Roman" w:cs="Times New Roman"/>
          <w:sz w:val="28"/>
          <w:szCs w:val="28"/>
        </w:rPr>
        <w:t>,</w:t>
      </w:r>
      <w:r w:rsidRPr="004F35EC">
        <w:rPr>
          <w:rFonts w:ascii="Times New Roman" w:hAnsi="Times New Roman" w:cs="Times New Roman"/>
          <w:sz w:val="28"/>
          <w:szCs w:val="28"/>
        </w:rPr>
        <w:t xml:space="preserve"> избирательная комиссия</w:t>
      </w:r>
      <w:r w:rsidR="006100DE">
        <w:rPr>
          <w:rFonts w:ascii="Times New Roman" w:hAnsi="Times New Roman" w:cs="Times New Roman"/>
          <w:sz w:val="28"/>
          <w:szCs w:val="28"/>
        </w:rPr>
        <w:t xml:space="preserve"> __</w:t>
      </w:r>
      <w:r w:rsidR="00E408B1">
        <w:rPr>
          <w:rFonts w:ascii="Times New Roman" w:hAnsi="Times New Roman" w:cs="Times New Roman"/>
          <w:sz w:val="28"/>
          <w:szCs w:val="28"/>
        </w:rPr>
        <w:t>__</w:t>
      </w:r>
      <w:r w:rsidRPr="004F35EC">
        <w:rPr>
          <w:rFonts w:ascii="Times New Roman" w:hAnsi="Times New Roman" w:cs="Times New Roman"/>
          <w:sz w:val="28"/>
          <w:szCs w:val="28"/>
        </w:rPr>
        <w:t xml:space="preserve"> _____</w:t>
      </w:r>
      <w:r w:rsidR="00FB5644" w:rsidRPr="004F35EC">
        <w:rPr>
          <w:rFonts w:ascii="Times New Roman" w:hAnsi="Times New Roman" w:cs="Times New Roman"/>
          <w:sz w:val="28"/>
          <w:szCs w:val="28"/>
        </w:rPr>
        <w:t>___________</w:t>
      </w:r>
      <w:r w:rsidRPr="004F35EC">
        <w:rPr>
          <w:rFonts w:ascii="Times New Roman" w:hAnsi="Times New Roman" w:cs="Times New Roman"/>
          <w:sz w:val="28"/>
          <w:szCs w:val="28"/>
        </w:rPr>
        <w:t>_________</w:t>
      </w:r>
      <w:r w:rsidR="0067199B" w:rsidRPr="004F35EC">
        <w:rPr>
          <w:rFonts w:ascii="Times New Roman" w:hAnsi="Times New Roman" w:cs="Times New Roman"/>
          <w:sz w:val="28"/>
          <w:szCs w:val="28"/>
        </w:rPr>
        <w:t>_</w:t>
      </w:r>
      <w:r w:rsidRPr="004F35EC">
        <w:rPr>
          <w:rFonts w:ascii="Times New Roman" w:hAnsi="Times New Roman" w:cs="Times New Roman"/>
          <w:sz w:val="28"/>
          <w:szCs w:val="28"/>
        </w:rPr>
        <w:t>________________________________________</w:t>
      </w:r>
    </w:p>
    <w:p w14:paraId="316C102E" w14:textId="77777777" w:rsidR="00A449CF" w:rsidRPr="004F35EC" w:rsidRDefault="006A30B4" w:rsidP="004663AA">
      <w:pPr>
        <w:pStyle w:val="ConsPlusNonformat"/>
        <w:ind w:firstLine="709"/>
        <w:jc w:val="center"/>
        <w:rPr>
          <w:rFonts w:ascii="Times New Roman" w:hAnsi="Times New Roman" w:cs="Times New Roman"/>
          <w:sz w:val="24"/>
          <w:szCs w:val="24"/>
        </w:rPr>
      </w:pPr>
      <w:r w:rsidRPr="004F35EC">
        <w:rPr>
          <w:rFonts w:ascii="Times New Roman" w:hAnsi="Times New Roman" w:cs="Times New Roman"/>
          <w:sz w:val="24"/>
          <w:szCs w:val="24"/>
        </w:rPr>
        <w:t xml:space="preserve">(наименование </w:t>
      </w:r>
      <w:r w:rsidR="00A449CF" w:rsidRPr="004F35EC">
        <w:rPr>
          <w:rFonts w:ascii="Times New Roman" w:hAnsi="Times New Roman" w:cs="Times New Roman"/>
          <w:sz w:val="24"/>
          <w:szCs w:val="24"/>
        </w:rPr>
        <w:t>избирательной комиссии субъекта Российской Федерации,</w:t>
      </w:r>
    </w:p>
    <w:p w14:paraId="19B58AA8" w14:textId="77777777" w:rsidR="00A449CF" w:rsidRPr="004F35EC" w:rsidRDefault="00A449CF" w:rsidP="00D2130B">
      <w:pPr>
        <w:pStyle w:val="ConsPlusNonformat"/>
        <w:ind w:firstLine="709"/>
        <w:jc w:val="center"/>
        <w:rPr>
          <w:rFonts w:ascii="Times New Roman" w:hAnsi="Times New Roman" w:cs="Times New Roman"/>
          <w:sz w:val="24"/>
          <w:szCs w:val="24"/>
        </w:rPr>
      </w:pPr>
      <w:r w:rsidRPr="004F35EC">
        <w:rPr>
          <w:rFonts w:ascii="Times New Roman" w:hAnsi="Times New Roman" w:cs="Times New Roman"/>
          <w:sz w:val="24"/>
          <w:szCs w:val="24"/>
        </w:rPr>
        <w:t>территориальной избирательной комиссии)</w:t>
      </w:r>
    </w:p>
    <w:p w14:paraId="64950F9E" w14:textId="77777777" w:rsidR="004663AA" w:rsidRPr="004663AA" w:rsidRDefault="004663AA" w:rsidP="00E408B1">
      <w:pPr>
        <w:pStyle w:val="ConsPlusNonformat"/>
        <w:spacing w:line="360" w:lineRule="auto"/>
        <w:jc w:val="both"/>
        <w:rPr>
          <w:rFonts w:ascii="Times New Roman" w:hAnsi="Times New Roman" w:cs="Times New Roman"/>
          <w:sz w:val="10"/>
          <w:szCs w:val="10"/>
        </w:rPr>
      </w:pPr>
    </w:p>
    <w:p w14:paraId="45851044" w14:textId="77777777" w:rsidR="00A449CF" w:rsidRPr="004F35EC" w:rsidRDefault="00A449CF" w:rsidP="00E408B1">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объявляет прием предложений по кандидатурам для назначения членов</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участковых избирательных комиссий с правом решающего голоса (в резерв</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составов участковых комиссий) ______________________________________.</w:t>
      </w:r>
    </w:p>
    <w:p w14:paraId="1CCDE1D0" w14:textId="77777777" w:rsidR="00A449CF" w:rsidRPr="004F35EC" w:rsidRDefault="00A449CF" w:rsidP="00D2130B">
      <w:pPr>
        <w:pStyle w:val="ConsPlusNonformat"/>
        <w:ind w:left="3119" w:firstLine="709"/>
        <w:jc w:val="center"/>
        <w:rPr>
          <w:rFonts w:ascii="Times New Roman" w:hAnsi="Times New Roman" w:cs="Times New Roman"/>
          <w:sz w:val="24"/>
          <w:szCs w:val="24"/>
        </w:rPr>
      </w:pPr>
      <w:r w:rsidRPr="004F35EC">
        <w:rPr>
          <w:rFonts w:ascii="Times New Roman" w:hAnsi="Times New Roman" w:cs="Times New Roman"/>
          <w:sz w:val="24"/>
          <w:szCs w:val="24"/>
        </w:rPr>
        <w:t>(перечень участковых избирательных комиссий</w:t>
      </w:r>
      <w:r w:rsidR="001A73F9">
        <w:rPr>
          <w:rFonts w:ascii="Times New Roman" w:hAnsi="Times New Roman" w:cs="Times New Roman"/>
          <w:sz w:val="24"/>
          <w:szCs w:val="24"/>
        </w:rPr>
        <w:t xml:space="preserve"> </w:t>
      </w:r>
      <w:r w:rsidRPr="004F35EC">
        <w:rPr>
          <w:rFonts w:ascii="Times New Roman" w:hAnsi="Times New Roman" w:cs="Times New Roman"/>
          <w:sz w:val="24"/>
          <w:szCs w:val="24"/>
        </w:rPr>
        <w:t>с номерами избирательных участков)</w:t>
      </w:r>
    </w:p>
    <w:p w14:paraId="215CABA0" w14:textId="77777777" w:rsidR="00A449CF" w:rsidRPr="004F35EC" w:rsidRDefault="00A449CF" w:rsidP="00E408B1">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Прием документов осуществляется в течение _________ дней со дня</w:t>
      </w:r>
      <w:r w:rsidR="00D01EEB" w:rsidRPr="004F35EC">
        <w:rPr>
          <w:rFonts w:ascii="Times New Roman" w:hAnsi="Times New Roman" w:cs="Times New Roman"/>
          <w:sz w:val="28"/>
          <w:szCs w:val="28"/>
        </w:rPr>
        <w:t xml:space="preserve"> </w:t>
      </w:r>
      <w:r w:rsidRPr="004F35EC">
        <w:rPr>
          <w:rFonts w:ascii="Times New Roman" w:hAnsi="Times New Roman" w:cs="Times New Roman"/>
          <w:sz w:val="28"/>
          <w:szCs w:val="28"/>
        </w:rPr>
        <w:t>опубликования настоящего сообщения по адресу: _______________________.</w:t>
      </w:r>
    </w:p>
    <w:p w14:paraId="7B30E267" w14:textId="77777777" w:rsidR="00A449CF" w:rsidRPr="004F35EC" w:rsidRDefault="00A449CF" w:rsidP="00E408B1">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При внесении предложения (предложений) по кандидатурам для назначения</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членов участковых избирательных комиссий с правом решающего голоса (в</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резерв составов участковых комиссий) необходимо представить</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_______________________________________________________.</w:t>
      </w:r>
    </w:p>
    <w:p w14:paraId="1D6A7BFC" w14:textId="77777777" w:rsidR="00A449CF" w:rsidRPr="004F35EC" w:rsidRDefault="00A449CF" w:rsidP="008537F8">
      <w:pPr>
        <w:pStyle w:val="ConsPlusNonformat"/>
        <w:ind w:left="1134"/>
        <w:jc w:val="center"/>
        <w:rPr>
          <w:rFonts w:ascii="Times New Roman" w:hAnsi="Times New Roman" w:cs="Times New Roman"/>
          <w:sz w:val="24"/>
          <w:szCs w:val="24"/>
        </w:rPr>
      </w:pPr>
      <w:r w:rsidRPr="004F35EC">
        <w:rPr>
          <w:rFonts w:ascii="Times New Roman" w:hAnsi="Times New Roman" w:cs="Times New Roman"/>
          <w:sz w:val="24"/>
          <w:szCs w:val="24"/>
        </w:rPr>
        <w:t>(перечень соответствующих документов, копий документов, сведений и т.д.)</w:t>
      </w:r>
    </w:p>
    <w:p w14:paraId="1923420C" w14:textId="77777777" w:rsidR="00A449CF" w:rsidRPr="004F35EC" w:rsidRDefault="00A449CF" w:rsidP="00A87473">
      <w:pPr>
        <w:pStyle w:val="ConsPlusNonformat"/>
        <w:jc w:val="center"/>
        <w:rPr>
          <w:rFonts w:ascii="Times New Roman" w:hAnsi="Times New Roman" w:cs="Times New Roman"/>
          <w:sz w:val="28"/>
          <w:szCs w:val="28"/>
        </w:rPr>
      </w:pPr>
    </w:p>
    <w:p w14:paraId="78A9957B" w14:textId="77777777" w:rsidR="00A449CF" w:rsidRPr="004F35EC" w:rsidRDefault="00A449CF" w:rsidP="00D2130B">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Количественный состав участковых избирательных комиссий</w:t>
      </w:r>
      <w:r w:rsidR="00D2130B">
        <w:rPr>
          <w:rStyle w:val="a9"/>
        </w:rPr>
        <w:footnoteReference w:id="5"/>
      </w:r>
      <w:r w:rsidRPr="004F35EC">
        <w:rPr>
          <w:rFonts w:ascii="Times New Roman" w:hAnsi="Times New Roman" w:cs="Times New Roman"/>
          <w:sz w:val="28"/>
          <w:szCs w:val="28"/>
        </w:rPr>
        <w:t>:</w:t>
      </w:r>
    </w:p>
    <w:tbl>
      <w:tblPr>
        <w:tblW w:w="9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740"/>
        <w:gridCol w:w="4536"/>
      </w:tblGrid>
      <w:tr w:rsidR="00366C57" w:rsidRPr="004F35EC" w14:paraId="4D104779" w14:textId="77777777" w:rsidTr="001A73F9">
        <w:trPr>
          <w:trHeight w:val="748"/>
        </w:trPr>
        <w:tc>
          <w:tcPr>
            <w:tcW w:w="4740" w:type="dxa"/>
          </w:tcPr>
          <w:p w14:paraId="1CD888B2" w14:textId="77777777"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Номер участковой избирательной комиссии</w:t>
            </w:r>
          </w:p>
        </w:tc>
        <w:tc>
          <w:tcPr>
            <w:tcW w:w="4536" w:type="dxa"/>
          </w:tcPr>
          <w:p w14:paraId="3A00D5A1" w14:textId="77777777"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Количество членов участковой избирательной комиссии с правом решающего голоса</w:t>
            </w:r>
          </w:p>
        </w:tc>
      </w:tr>
      <w:tr w:rsidR="00366C57" w:rsidRPr="004F35EC" w14:paraId="6B159E81" w14:textId="77777777" w:rsidTr="00366C57">
        <w:tc>
          <w:tcPr>
            <w:tcW w:w="4740" w:type="dxa"/>
          </w:tcPr>
          <w:p w14:paraId="0492B976" w14:textId="77777777" w:rsidR="00366C57" w:rsidRPr="00974056" w:rsidRDefault="00366C57" w:rsidP="005F78C2">
            <w:pPr>
              <w:pStyle w:val="ConsPlusNormal"/>
              <w:rPr>
                <w:rFonts w:ascii="Times New Roman" w:hAnsi="Times New Roman" w:cs="Times New Roman"/>
                <w:sz w:val="28"/>
                <w:szCs w:val="28"/>
              </w:rPr>
            </w:pPr>
            <w:r w:rsidRPr="00974056">
              <w:rPr>
                <w:rFonts w:ascii="Times New Roman" w:hAnsi="Times New Roman" w:cs="Times New Roman"/>
                <w:sz w:val="28"/>
                <w:szCs w:val="28"/>
              </w:rPr>
              <w:t>...</w:t>
            </w:r>
          </w:p>
        </w:tc>
        <w:tc>
          <w:tcPr>
            <w:tcW w:w="4536" w:type="dxa"/>
          </w:tcPr>
          <w:p w14:paraId="0BE1A8CE" w14:textId="77777777" w:rsidR="00366C57" w:rsidRPr="00974056" w:rsidRDefault="00366C57" w:rsidP="005F78C2">
            <w:pPr>
              <w:pStyle w:val="ConsPlusNormal"/>
              <w:rPr>
                <w:rFonts w:ascii="Times New Roman" w:hAnsi="Times New Roman" w:cs="Times New Roman"/>
                <w:sz w:val="28"/>
                <w:szCs w:val="28"/>
              </w:rPr>
            </w:pPr>
            <w:r w:rsidRPr="00974056">
              <w:rPr>
                <w:rFonts w:ascii="Times New Roman" w:hAnsi="Times New Roman" w:cs="Times New Roman"/>
                <w:sz w:val="28"/>
                <w:szCs w:val="28"/>
              </w:rPr>
              <w:t>...</w:t>
            </w:r>
          </w:p>
        </w:tc>
      </w:tr>
    </w:tbl>
    <w:p w14:paraId="376EB97E" w14:textId="77777777" w:rsidR="00E408B1" w:rsidRDefault="00E408B1" w:rsidP="00E408B1">
      <w:pPr>
        <w:pStyle w:val="ConsPlusNonformat"/>
        <w:spacing w:line="360" w:lineRule="auto"/>
        <w:ind w:firstLine="426"/>
        <w:jc w:val="both"/>
        <w:rPr>
          <w:rFonts w:ascii="Times New Roman" w:hAnsi="Times New Roman" w:cs="Times New Roman"/>
          <w:sz w:val="28"/>
          <w:szCs w:val="28"/>
        </w:rPr>
      </w:pPr>
    </w:p>
    <w:p w14:paraId="2DCEEFB7" w14:textId="77777777" w:rsidR="00196170" w:rsidRDefault="00196170" w:rsidP="00E408B1">
      <w:pPr>
        <w:pStyle w:val="ConsPlusNonformat"/>
        <w:spacing w:line="360" w:lineRule="auto"/>
        <w:ind w:firstLine="426"/>
        <w:jc w:val="both"/>
        <w:rPr>
          <w:rFonts w:ascii="Times New Roman" w:hAnsi="Times New Roman" w:cs="Times New Roman"/>
          <w:sz w:val="28"/>
          <w:szCs w:val="28"/>
        </w:rPr>
      </w:pPr>
    </w:p>
    <w:p w14:paraId="76CF0A42" w14:textId="77777777" w:rsidR="005D4DF7" w:rsidRPr="004F35EC" w:rsidRDefault="005D4DF7" w:rsidP="00E408B1">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lastRenderedPageBreak/>
        <w:t xml:space="preserve">Заседание территориальной избирательной комиссии по формированию участковых избирательных комиссий </w:t>
      </w:r>
      <w:r w:rsidR="004E7E8B" w:rsidRPr="00974056">
        <w:rPr>
          <w:rFonts w:ascii="Times New Roman" w:hAnsi="Times New Roman" w:cs="Times New Roman"/>
          <w:sz w:val="28"/>
          <w:szCs w:val="28"/>
        </w:rPr>
        <w:t>планируется</w:t>
      </w:r>
      <w:r w:rsidRPr="004F35EC">
        <w:rPr>
          <w:rFonts w:ascii="Times New Roman" w:hAnsi="Times New Roman" w:cs="Times New Roman"/>
          <w:sz w:val="28"/>
          <w:szCs w:val="28"/>
        </w:rPr>
        <w:t xml:space="preserve"> «___» ______________ 20__ года по адресу: ___________________</w:t>
      </w:r>
      <w:r w:rsidR="00E13FF7">
        <w:rPr>
          <w:rFonts w:ascii="Times New Roman" w:hAnsi="Times New Roman" w:cs="Times New Roman"/>
          <w:sz w:val="28"/>
          <w:szCs w:val="28"/>
        </w:rPr>
        <w:t>____________________</w:t>
      </w:r>
      <w:r w:rsidRPr="004F35EC">
        <w:rPr>
          <w:rFonts w:ascii="Times New Roman" w:hAnsi="Times New Roman" w:cs="Times New Roman"/>
          <w:sz w:val="28"/>
          <w:szCs w:val="28"/>
        </w:rPr>
        <w:t>_________.</w:t>
      </w:r>
    </w:p>
    <w:p w14:paraId="7FC96A74" w14:textId="77777777" w:rsidR="005D4DF7" w:rsidRPr="004F35EC" w:rsidRDefault="005D4DF7" w:rsidP="00E408B1">
      <w:pPr>
        <w:pStyle w:val="ConsPlusNonformat"/>
        <w:spacing w:line="360" w:lineRule="auto"/>
        <w:jc w:val="both"/>
        <w:rPr>
          <w:rFonts w:ascii="Times New Roman" w:hAnsi="Times New Roman" w:cs="Times New Roman"/>
          <w:sz w:val="24"/>
          <w:szCs w:val="24"/>
        </w:rPr>
      </w:pPr>
    </w:p>
    <w:p w14:paraId="6D05D44E" w14:textId="77777777" w:rsidR="005D4DF7" w:rsidRPr="004F35EC" w:rsidRDefault="005D4DF7"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  ______________ 20___ г</w:t>
      </w:r>
      <w:r w:rsidR="00D2130B">
        <w:rPr>
          <w:rFonts w:ascii="Times New Roman" w:hAnsi="Times New Roman" w:cs="Times New Roman"/>
          <w:sz w:val="28"/>
          <w:szCs w:val="28"/>
        </w:rPr>
        <w:t>ода</w:t>
      </w:r>
      <w:r w:rsidRPr="004F35EC">
        <w:rPr>
          <w:rFonts w:ascii="Times New Roman" w:hAnsi="Times New Roman" w:cs="Times New Roman"/>
          <w:sz w:val="28"/>
          <w:szCs w:val="28"/>
        </w:rPr>
        <w:t xml:space="preserve"> _____________________________________</w:t>
      </w:r>
    </w:p>
    <w:p w14:paraId="13AEB165" w14:textId="77777777" w:rsidR="005D4DF7" w:rsidRPr="004F35EC" w:rsidRDefault="005D4DF7" w:rsidP="00FB5644">
      <w:pPr>
        <w:pStyle w:val="ConsPlusNonformat"/>
        <w:ind w:left="3969"/>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w:t>
      </w:r>
    </w:p>
    <w:p w14:paraId="2FD82950" w14:textId="77777777" w:rsidR="005D4DF7" w:rsidRPr="004F35EC" w:rsidRDefault="005D4DF7" w:rsidP="00FB5644">
      <w:pPr>
        <w:pStyle w:val="ConsPlusNonformat"/>
        <w:ind w:left="3969"/>
        <w:jc w:val="center"/>
        <w:rPr>
          <w:rFonts w:ascii="Times New Roman" w:hAnsi="Times New Roman" w:cs="Times New Roman"/>
          <w:sz w:val="24"/>
          <w:szCs w:val="24"/>
        </w:rPr>
      </w:pPr>
      <w:r w:rsidRPr="004F35EC">
        <w:rPr>
          <w:rFonts w:ascii="Times New Roman" w:hAnsi="Times New Roman" w:cs="Times New Roman"/>
          <w:sz w:val="24"/>
          <w:szCs w:val="24"/>
        </w:rPr>
        <w:t>субъекта Российской Федерации,</w:t>
      </w:r>
    </w:p>
    <w:p w14:paraId="12B5AFB1" w14:textId="77777777" w:rsidR="000E42E7" w:rsidRDefault="005D4DF7" w:rsidP="00FB5644">
      <w:pPr>
        <w:pStyle w:val="ConsPlusNonformat"/>
        <w:ind w:left="3969"/>
        <w:jc w:val="center"/>
        <w:rPr>
          <w:rFonts w:ascii="Times New Roman" w:hAnsi="Times New Roman" w:cs="Times New Roman"/>
          <w:sz w:val="24"/>
          <w:szCs w:val="24"/>
        </w:rPr>
        <w:sectPr w:rsidR="000E42E7" w:rsidSect="00DD49F7">
          <w:footnotePr>
            <w:numRestart w:val="eachSect"/>
          </w:footnotePr>
          <w:pgSz w:w="11905" w:h="16838"/>
          <w:pgMar w:top="1134" w:right="851" w:bottom="851" w:left="1701" w:header="709" w:footer="454" w:gutter="0"/>
          <w:pgNumType w:start="1"/>
          <w:cols w:space="720"/>
          <w:titlePg/>
          <w:docGrid w:linePitch="381"/>
        </w:sectPr>
      </w:pPr>
      <w:r w:rsidRPr="004F35EC">
        <w:rPr>
          <w:rFonts w:ascii="Times New Roman" w:hAnsi="Times New Roman" w:cs="Times New Roman"/>
          <w:sz w:val="24"/>
          <w:szCs w:val="24"/>
        </w:rPr>
        <w:t>территориальной избирательной комиссии)</w:t>
      </w:r>
    </w:p>
    <w:p w14:paraId="5F21D3AB"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5D4DF7"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3B162F" w:rsidRPr="007327C4">
        <w:rPr>
          <w:rFonts w:ascii="Times New Roman" w:hAnsi="Times New Roman" w:cs="Times New Roman"/>
          <w:sz w:val="24"/>
          <w:szCs w:val="24"/>
        </w:rPr>
        <w:t>6</w:t>
      </w:r>
    </w:p>
    <w:p w14:paraId="2FC23411"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14:paraId="48544E10"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14:paraId="65438624" w14:textId="77777777"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14:paraId="6A7DF41C"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14:paraId="7D0AB8A0" w14:textId="77777777" w:rsidR="008853C0" w:rsidRDefault="008853C0" w:rsidP="005F78C2">
      <w:pPr>
        <w:pStyle w:val="ConsPlusNonformat"/>
        <w:jc w:val="center"/>
        <w:rPr>
          <w:rFonts w:ascii="Times New Roman" w:hAnsi="Times New Roman" w:cs="Times New Roman"/>
          <w:sz w:val="24"/>
          <w:szCs w:val="24"/>
        </w:rPr>
      </w:pPr>
      <w:bookmarkStart w:id="20" w:name="P769"/>
      <w:bookmarkEnd w:id="20"/>
    </w:p>
    <w:p w14:paraId="1F59C5E4" w14:textId="77777777" w:rsidR="00B6138A" w:rsidRPr="004F35EC" w:rsidRDefault="00B6138A" w:rsidP="005F78C2">
      <w:pPr>
        <w:pStyle w:val="ConsPlusNonformat"/>
        <w:jc w:val="center"/>
        <w:rPr>
          <w:rFonts w:ascii="Times New Roman" w:hAnsi="Times New Roman" w:cs="Times New Roman"/>
          <w:sz w:val="24"/>
          <w:szCs w:val="24"/>
        </w:rPr>
      </w:pPr>
    </w:p>
    <w:p w14:paraId="520987BB" w14:textId="77777777"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ПРИМЕРНАЯ ФОРМА</w:t>
      </w:r>
    </w:p>
    <w:p w14:paraId="52A8EAD9" w14:textId="77777777"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ИНФОРМАЦИОННОГО СООБЩЕНИЯ О ПРИЕМЕ ПРЕДЛОЖЕНИЙ </w:t>
      </w:r>
      <w:r w:rsidR="00E408B1">
        <w:rPr>
          <w:rFonts w:ascii="Times New Roman" w:hAnsi="Times New Roman" w:cs="Times New Roman"/>
          <w:sz w:val="28"/>
          <w:szCs w:val="28"/>
        </w:rPr>
        <w:br/>
      </w:r>
      <w:r w:rsidRPr="004F35EC">
        <w:rPr>
          <w:rFonts w:ascii="Times New Roman" w:hAnsi="Times New Roman" w:cs="Times New Roman"/>
          <w:sz w:val="28"/>
          <w:szCs w:val="28"/>
        </w:rPr>
        <w:t>ПО КАНДИДАТУРЕ</w:t>
      </w:r>
      <w:r w:rsidR="005D4DF7" w:rsidRPr="004F35EC">
        <w:rPr>
          <w:rFonts w:ascii="Times New Roman" w:hAnsi="Times New Roman" w:cs="Times New Roman"/>
          <w:sz w:val="28"/>
          <w:szCs w:val="28"/>
        </w:rPr>
        <w:t xml:space="preserve"> </w:t>
      </w:r>
      <w:r w:rsidRPr="004F35EC">
        <w:rPr>
          <w:rFonts w:ascii="Times New Roman" w:hAnsi="Times New Roman" w:cs="Times New Roman"/>
          <w:sz w:val="28"/>
          <w:szCs w:val="28"/>
        </w:rPr>
        <w:t>(КАНДИДАТУРАМ) ЧЛЕНА (ЧЛЕНОВ) ИЗБИРАТЕЛЬНОЙ КОМИССИИ С ПРАВОМ</w:t>
      </w:r>
      <w:r w:rsidR="00FB5644"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РЕШАЮЩЕГО ГОЛОСА </w:t>
      </w:r>
      <w:r w:rsidR="00E408B1">
        <w:rPr>
          <w:rFonts w:ascii="Times New Roman" w:hAnsi="Times New Roman" w:cs="Times New Roman"/>
          <w:sz w:val="28"/>
          <w:szCs w:val="28"/>
        </w:rPr>
        <w:br/>
      </w:r>
      <w:r w:rsidRPr="004F35EC">
        <w:rPr>
          <w:rFonts w:ascii="Times New Roman" w:hAnsi="Times New Roman" w:cs="Times New Roman"/>
          <w:sz w:val="28"/>
          <w:szCs w:val="28"/>
        </w:rPr>
        <w:t>В СОСТАВ ТЕРРИТОРИАЛЬНОЙ, ОКРУЖНОЙ ИЗБИРАТЕЛЬНОЙ КОМИССИИ</w:t>
      </w:r>
      <w:r w:rsidR="005D4DF7" w:rsidRPr="004F35EC">
        <w:rPr>
          <w:rFonts w:ascii="Times New Roman" w:hAnsi="Times New Roman" w:cs="Times New Roman"/>
          <w:sz w:val="28"/>
          <w:szCs w:val="28"/>
        </w:rPr>
        <w:t xml:space="preserve"> </w:t>
      </w:r>
      <w:r w:rsidRPr="004F35EC">
        <w:rPr>
          <w:rFonts w:ascii="Times New Roman" w:hAnsi="Times New Roman" w:cs="Times New Roman"/>
          <w:sz w:val="28"/>
          <w:szCs w:val="28"/>
        </w:rPr>
        <w:t>НА ВАКАНТНОЕ МЕСТО</w:t>
      </w:r>
    </w:p>
    <w:p w14:paraId="35465F79" w14:textId="77777777" w:rsidR="00A449CF" w:rsidRDefault="00A449CF" w:rsidP="005F78C2">
      <w:pPr>
        <w:pStyle w:val="ConsPlusNonformat"/>
        <w:jc w:val="both"/>
        <w:rPr>
          <w:rFonts w:ascii="Times New Roman" w:hAnsi="Times New Roman" w:cs="Times New Roman"/>
          <w:sz w:val="24"/>
          <w:szCs w:val="24"/>
        </w:rPr>
      </w:pPr>
    </w:p>
    <w:p w14:paraId="67C97A39" w14:textId="77777777" w:rsidR="00A449CF" w:rsidRPr="004F35EC" w:rsidRDefault="00A449CF" w:rsidP="00FF5DEE">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В связи с _____________________</w:t>
      </w:r>
      <w:r w:rsidR="00FF5DEE">
        <w:rPr>
          <w:rFonts w:ascii="Times New Roman" w:hAnsi="Times New Roman" w:cs="Times New Roman"/>
          <w:sz w:val="28"/>
          <w:szCs w:val="28"/>
        </w:rPr>
        <w:t>_____________________________</w:t>
      </w:r>
      <w:r w:rsidR="003A3F51">
        <w:rPr>
          <w:rFonts w:ascii="Times New Roman" w:hAnsi="Times New Roman" w:cs="Times New Roman"/>
          <w:sz w:val="28"/>
          <w:szCs w:val="28"/>
        </w:rPr>
        <w:t>__,</w:t>
      </w:r>
    </w:p>
    <w:p w14:paraId="3762D1AC" w14:textId="77777777" w:rsidR="00A449CF" w:rsidRPr="004F35EC" w:rsidRDefault="00A449CF" w:rsidP="00E408B1">
      <w:pPr>
        <w:pStyle w:val="ConsPlusNonformat"/>
        <w:ind w:left="1701"/>
        <w:jc w:val="center"/>
        <w:rPr>
          <w:rFonts w:ascii="Times New Roman" w:hAnsi="Times New Roman" w:cs="Times New Roman"/>
          <w:sz w:val="24"/>
          <w:szCs w:val="24"/>
        </w:rPr>
      </w:pPr>
      <w:r w:rsidRPr="004F35EC">
        <w:rPr>
          <w:rFonts w:ascii="Times New Roman" w:hAnsi="Times New Roman" w:cs="Times New Roman"/>
          <w:sz w:val="24"/>
          <w:szCs w:val="24"/>
        </w:rPr>
        <w:t>(например, в связи с досрочным прекращением</w:t>
      </w:r>
    </w:p>
    <w:p w14:paraId="65127BB7" w14:textId="77777777" w:rsidR="00A449CF" w:rsidRPr="004F35EC" w:rsidRDefault="00A449CF" w:rsidP="00E408B1">
      <w:pPr>
        <w:pStyle w:val="ConsPlusNonformat"/>
        <w:ind w:left="1701"/>
        <w:jc w:val="center"/>
        <w:rPr>
          <w:rFonts w:ascii="Times New Roman" w:hAnsi="Times New Roman" w:cs="Times New Roman"/>
          <w:sz w:val="24"/>
          <w:szCs w:val="24"/>
        </w:rPr>
      </w:pPr>
      <w:r w:rsidRPr="004F35EC">
        <w:rPr>
          <w:rFonts w:ascii="Times New Roman" w:hAnsi="Times New Roman" w:cs="Times New Roman"/>
          <w:sz w:val="24"/>
          <w:szCs w:val="24"/>
        </w:rPr>
        <w:t>полномочий члена избирательной комиссии)</w:t>
      </w:r>
    </w:p>
    <w:p w14:paraId="1120F938" w14:textId="77777777" w:rsidR="00A449CF" w:rsidRPr="004F35EC" w:rsidRDefault="00A449CF" w:rsidP="005F78C2">
      <w:pPr>
        <w:pStyle w:val="ConsPlusNonformat"/>
        <w:jc w:val="both"/>
        <w:rPr>
          <w:rFonts w:ascii="Times New Roman" w:hAnsi="Times New Roman" w:cs="Times New Roman"/>
          <w:sz w:val="16"/>
          <w:szCs w:val="16"/>
        </w:rPr>
      </w:pPr>
    </w:p>
    <w:p w14:paraId="390595BD" w14:textId="77777777" w:rsidR="00B151BE" w:rsidRPr="00B151BE" w:rsidRDefault="00A449CF" w:rsidP="00B151BE">
      <w:pPr>
        <w:pStyle w:val="ConsPlusNonformat"/>
        <w:spacing w:line="360" w:lineRule="auto"/>
        <w:jc w:val="both"/>
        <w:rPr>
          <w:rFonts w:ascii="Times New Roman" w:hAnsi="Times New Roman" w:cs="Times New Roman"/>
          <w:sz w:val="2"/>
          <w:szCs w:val="2"/>
        </w:rPr>
      </w:pPr>
      <w:r w:rsidRPr="004F35EC">
        <w:rPr>
          <w:rFonts w:ascii="Times New Roman" w:hAnsi="Times New Roman" w:cs="Times New Roman"/>
          <w:sz w:val="28"/>
          <w:szCs w:val="28"/>
        </w:rPr>
        <w:t xml:space="preserve">руководствуясь пунктом __________ статьи ________ Федерального </w:t>
      </w:r>
      <w:hyperlink r:id="rId104">
        <w:r w:rsidRPr="004F35EC">
          <w:rPr>
            <w:rFonts w:ascii="Times New Roman" w:hAnsi="Times New Roman" w:cs="Times New Roman"/>
            <w:sz w:val="28"/>
            <w:szCs w:val="28"/>
          </w:rPr>
          <w:t>закона</w:t>
        </w:r>
      </w:hyperlink>
      <w:r w:rsidRPr="004F35EC">
        <w:rPr>
          <w:rFonts w:ascii="Times New Roman" w:hAnsi="Times New Roman" w:cs="Times New Roman"/>
          <w:sz w:val="28"/>
          <w:szCs w:val="28"/>
        </w:rPr>
        <w:t xml:space="preserve"> </w:t>
      </w:r>
      <w:r w:rsidR="008853C0" w:rsidRPr="004F35EC">
        <w:rPr>
          <w:rFonts w:ascii="Times New Roman" w:hAnsi="Times New Roman" w:cs="Times New Roman"/>
          <w:sz w:val="28"/>
          <w:szCs w:val="28"/>
        </w:rPr>
        <w:t>«</w:t>
      </w:r>
      <w:r w:rsidRPr="004F35EC">
        <w:rPr>
          <w:rFonts w:ascii="Times New Roman" w:hAnsi="Times New Roman" w:cs="Times New Roman"/>
          <w:sz w:val="28"/>
          <w:szCs w:val="28"/>
        </w:rPr>
        <w:t>Об</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основных гарантиях избирательных прав и права на участие в </w:t>
      </w:r>
      <w:r w:rsidR="00B151BE">
        <w:rPr>
          <w:rFonts w:ascii="Times New Roman" w:hAnsi="Times New Roman" w:cs="Times New Roman"/>
          <w:sz w:val="28"/>
          <w:szCs w:val="28"/>
        </w:rPr>
        <w:br/>
      </w:r>
    </w:p>
    <w:p w14:paraId="264E3693" w14:textId="77777777" w:rsidR="00236A19" w:rsidRDefault="00A449CF" w:rsidP="00B151BE">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референдуме</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граждан Российской Федерации</w:t>
      </w:r>
      <w:r w:rsidR="008853C0" w:rsidRPr="004F35EC">
        <w:rPr>
          <w:rFonts w:ascii="Times New Roman" w:hAnsi="Times New Roman" w:cs="Times New Roman"/>
          <w:sz w:val="28"/>
          <w:szCs w:val="28"/>
        </w:rPr>
        <w:t>»</w:t>
      </w:r>
      <w:r w:rsidR="00236A19">
        <w:rPr>
          <w:rFonts w:ascii="Times New Roman" w:hAnsi="Times New Roman" w:cs="Times New Roman"/>
          <w:sz w:val="28"/>
          <w:szCs w:val="28"/>
        </w:rPr>
        <w:t>,</w:t>
      </w:r>
      <w:r w:rsidRPr="004F35EC">
        <w:rPr>
          <w:rFonts w:ascii="Times New Roman" w:hAnsi="Times New Roman" w:cs="Times New Roman"/>
          <w:sz w:val="28"/>
          <w:szCs w:val="28"/>
        </w:rPr>
        <w:t xml:space="preserve"> ________________________</w:t>
      </w:r>
    </w:p>
    <w:p w14:paraId="219060BF" w14:textId="77777777" w:rsidR="00236A19" w:rsidRPr="00236A19" w:rsidRDefault="00382BFF" w:rsidP="00B151BE">
      <w:pPr>
        <w:pStyle w:val="ConsPlusNonformat"/>
        <w:ind w:left="5812"/>
        <w:jc w:val="center"/>
        <w:rPr>
          <w:rFonts w:ascii="Times New Roman" w:hAnsi="Times New Roman" w:cs="Times New Roman"/>
          <w:sz w:val="24"/>
          <w:szCs w:val="24"/>
        </w:rPr>
      </w:pPr>
      <w:r>
        <w:rPr>
          <w:rFonts w:ascii="Times New Roman" w:hAnsi="Times New Roman" w:cs="Times New Roman"/>
          <w:sz w:val="24"/>
          <w:szCs w:val="24"/>
        </w:rPr>
        <w:t>(</w:t>
      </w:r>
      <w:r w:rsidR="00236A19" w:rsidRPr="00236A19">
        <w:rPr>
          <w:rFonts w:ascii="Times New Roman" w:hAnsi="Times New Roman" w:cs="Times New Roman"/>
          <w:sz w:val="24"/>
          <w:szCs w:val="24"/>
        </w:rPr>
        <w:t>наименование</w:t>
      </w:r>
      <w:r w:rsidR="00B151BE">
        <w:rPr>
          <w:rFonts w:ascii="Times New Roman" w:hAnsi="Times New Roman" w:cs="Times New Roman"/>
          <w:sz w:val="24"/>
          <w:szCs w:val="24"/>
        </w:rPr>
        <w:t xml:space="preserve"> избирательной комиссии)</w:t>
      </w:r>
    </w:p>
    <w:p w14:paraId="3ADC53D5" w14:textId="77777777" w:rsidR="00B151BE" w:rsidRPr="00B151BE" w:rsidRDefault="00B151BE" w:rsidP="00E408B1">
      <w:pPr>
        <w:pStyle w:val="ConsPlusNonformat"/>
        <w:spacing w:line="360" w:lineRule="auto"/>
        <w:jc w:val="both"/>
        <w:rPr>
          <w:rFonts w:ascii="Times New Roman" w:hAnsi="Times New Roman" w:cs="Times New Roman"/>
          <w:sz w:val="8"/>
          <w:szCs w:val="8"/>
        </w:rPr>
      </w:pPr>
    </w:p>
    <w:p w14:paraId="3188E10E" w14:textId="77777777" w:rsidR="00A449CF" w:rsidRPr="004F35EC" w:rsidRDefault="00A449CF" w:rsidP="00E408B1">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объявляет прием</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предложений по кандидатуре (кандидатурам) для назначения нового члена</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(новых членов) </w:t>
      </w:r>
      <w:r w:rsidR="007349B4" w:rsidRPr="004F35EC">
        <w:rPr>
          <w:rFonts w:ascii="Times New Roman" w:hAnsi="Times New Roman" w:cs="Times New Roman"/>
          <w:sz w:val="28"/>
          <w:szCs w:val="28"/>
        </w:rPr>
        <w:t>______</w:t>
      </w:r>
      <w:r w:rsidR="00E13FF7">
        <w:rPr>
          <w:rFonts w:ascii="Times New Roman" w:hAnsi="Times New Roman" w:cs="Times New Roman"/>
          <w:sz w:val="28"/>
          <w:szCs w:val="28"/>
        </w:rPr>
        <w:t>________</w:t>
      </w:r>
      <w:r w:rsidR="007349B4" w:rsidRPr="004F35EC">
        <w:rPr>
          <w:rFonts w:ascii="Times New Roman" w:hAnsi="Times New Roman" w:cs="Times New Roman"/>
          <w:sz w:val="28"/>
          <w:szCs w:val="28"/>
        </w:rPr>
        <w:t>__</w:t>
      </w:r>
      <w:r w:rsidR="001E6537" w:rsidRPr="004F35EC">
        <w:rPr>
          <w:rFonts w:ascii="Times New Roman" w:hAnsi="Times New Roman" w:cs="Times New Roman"/>
          <w:sz w:val="28"/>
          <w:szCs w:val="28"/>
        </w:rPr>
        <w:t xml:space="preserve"> избирательной </w:t>
      </w:r>
      <w:r w:rsidRPr="004F35EC">
        <w:rPr>
          <w:rFonts w:ascii="Times New Roman" w:hAnsi="Times New Roman" w:cs="Times New Roman"/>
          <w:sz w:val="28"/>
          <w:szCs w:val="28"/>
        </w:rPr>
        <w:t>комиссии с правом решающего голоса.</w:t>
      </w:r>
    </w:p>
    <w:p w14:paraId="6B2EA548" w14:textId="77777777" w:rsidR="00A449CF" w:rsidRPr="004F35EC" w:rsidRDefault="00A449CF" w:rsidP="00E408B1">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Прием документов осуществляется в течение _________ дней со дня</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опубликования настоящего сообщения по адресу: _______________________.</w:t>
      </w:r>
    </w:p>
    <w:p w14:paraId="7787BB21" w14:textId="77777777" w:rsidR="00A449CF" w:rsidRPr="004F35EC" w:rsidRDefault="00A449CF" w:rsidP="005F78C2">
      <w:pPr>
        <w:pStyle w:val="ConsPlusNonformat"/>
        <w:jc w:val="both"/>
        <w:rPr>
          <w:rFonts w:ascii="Times New Roman" w:hAnsi="Times New Roman" w:cs="Times New Roman"/>
          <w:sz w:val="16"/>
          <w:szCs w:val="16"/>
        </w:rPr>
      </w:pPr>
    </w:p>
    <w:p w14:paraId="2D22EA7C" w14:textId="77777777" w:rsidR="00A449CF" w:rsidRPr="004F35EC" w:rsidRDefault="008853C0"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w:t>
      </w:r>
      <w:r w:rsidR="00A449CF" w:rsidRPr="004F35EC">
        <w:rPr>
          <w:rFonts w:ascii="Times New Roman" w:hAnsi="Times New Roman" w:cs="Times New Roman"/>
          <w:sz w:val="28"/>
          <w:szCs w:val="28"/>
        </w:rPr>
        <w:t>__</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 xml:space="preserve"> ______________ 20</w:t>
      </w:r>
      <w:r w:rsidR="00C82E57" w:rsidRPr="004F35EC">
        <w:rPr>
          <w:rFonts w:ascii="Times New Roman" w:hAnsi="Times New Roman" w:cs="Times New Roman"/>
          <w:sz w:val="28"/>
          <w:szCs w:val="28"/>
        </w:rPr>
        <w:t>__</w:t>
      </w:r>
      <w:r w:rsidR="00A9106A">
        <w:rPr>
          <w:rFonts w:ascii="Times New Roman" w:hAnsi="Times New Roman" w:cs="Times New Roman"/>
          <w:sz w:val="28"/>
          <w:szCs w:val="28"/>
        </w:rPr>
        <w:t>_ года</w:t>
      </w:r>
      <w:r w:rsidR="00A449CF" w:rsidRPr="004F35EC">
        <w:rPr>
          <w:rFonts w:ascii="Times New Roman" w:hAnsi="Times New Roman" w:cs="Times New Roman"/>
          <w:sz w:val="28"/>
          <w:szCs w:val="28"/>
        </w:rPr>
        <w:t xml:space="preserve">     ___________________________________</w:t>
      </w:r>
    </w:p>
    <w:p w14:paraId="2F8A5683" w14:textId="77777777" w:rsidR="00B6283F" w:rsidRDefault="00A9106A" w:rsidP="00ED78B6">
      <w:pPr>
        <w:pStyle w:val="ConsPlusNonformat"/>
        <w:ind w:left="4253"/>
        <w:jc w:val="center"/>
        <w:rPr>
          <w:rFonts w:ascii="Times New Roman" w:hAnsi="Times New Roman" w:cs="Times New Roman"/>
          <w:sz w:val="24"/>
          <w:szCs w:val="24"/>
        </w:rPr>
        <w:sectPr w:rsidR="00B6283F" w:rsidSect="00DD49F7">
          <w:footnotePr>
            <w:numRestart w:val="eachSect"/>
          </w:footnotePr>
          <w:pgSz w:w="11905" w:h="16838"/>
          <w:pgMar w:top="1134" w:right="851" w:bottom="851" w:left="1701" w:header="709" w:footer="454" w:gutter="0"/>
          <w:pgNumType w:start="1"/>
          <w:cols w:space="720"/>
          <w:titlePg/>
          <w:docGrid w:linePitch="381"/>
        </w:sectPr>
      </w:pPr>
      <w:r>
        <w:rPr>
          <w:rFonts w:ascii="Times New Roman" w:hAnsi="Times New Roman" w:cs="Times New Roman"/>
          <w:sz w:val="24"/>
          <w:szCs w:val="24"/>
        </w:rPr>
        <w:t xml:space="preserve"> </w:t>
      </w:r>
      <w:r w:rsidR="00A449CF" w:rsidRPr="004F35EC">
        <w:rPr>
          <w:rFonts w:ascii="Times New Roman" w:hAnsi="Times New Roman" w:cs="Times New Roman"/>
          <w:sz w:val="24"/>
          <w:szCs w:val="24"/>
        </w:rPr>
        <w:t xml:space="preserve">(наименование </w:t>
      </w:r>
      <w:r w:rsidR="003C660C" w:rsidRPr="00974056">
        <w:rPr>
          <w:rFonts w:ascii="Times New Roman" w:hAnsi="Times New Roman" w:cs="Times New Roman"/>
          <w:sz w:val="24"/>
          <w:szCs w:val="24"/>
        </w:rPr>
        <w:t xml:space="preserve">вышестоящей избирательной комиссии, </w:t>
      </w:r>
      <w:r w:rsidR="000F2ECE">
        <w:rPr>
          <w:rFonts w:ascii="Times New Roman" w:hAnsi="Times New Roman" w:cs="Times New Roman"/>
          <w:sz w:val="24"/>
          <w:szCs w:val="24"/>
        </w:rPr>
        <w:t>осуществляюще</w:t>
      </w:r>
      <w:r w:rsidR="000F2ECE" w:rsidRPr="00974056">
        <w:rPr>
          <w:rFonts w:ascii="Times New Roman" w:hAnsi="Times New Roman" w:cs="Times New Roman"/>
          <w:sz w:val="24"/>
          <w:szCs w:val="24"/>
        </w:rPr>
        <w:t>й</w:t>
      </w:r>
      <w:r>
        <w:rPr>
          <w:rFonts w:ascii="Times New Roman" w:hAnsi="Times New Roman" w:cs="Times New Roman"/>
          <w:sz w:val="24"/>
          <w:szCs w:val="24"/>
        </w:rPr>
        <w:t xml:space="preserve"> </w:t>
      </w:r>
      <w:r w:rsidR="000F2ECE">
        <w:rPr>
          <w:rFonts w:ascii="Times New Roman" w:hAnsi="Times New Roman" w:cs="Times New Roman"/>
          <w:sz w:val="24"/>
          <w:szCs w:val="24"/>
        </w:rPr>
        <w:t xml:space="preserve">формирование </w:t>
      </w:r>
      <w:r w:rsidR="00A449CF" w:rsidRPr="004F35EC">
        <w:rPr>
          <w:rFonts w:ascii="Times New Roman" w:hAnsi="Times New Roman" w:cs="Times New Roman"/>
          <w:sz w:val="24"/>
          <w:szCs w:val="24"/>
        </w:rPr>
        <w:t>избирательн</w:t>
      </w:r>
      <w:r w:rsidR="000F2ECE">
        <w:rPr>
          <w:rFonts w:ascii="Times New Roman" w:hAnsi="Times New Roman" w:cs="Times New Roman"/>
          <w:sz w:val="24"/>
          <w:szCs w:val="24"/>
        </w:rPr>
        <w:t>ой</w:t>
      </w:r>
      <w:r w:rsidR="00A449CF" w:rsidRPr="004F35EC">
        <w:rPr>
          <w:rFonts w:ascii="Times New Roman" w:hAnsi="Times New Roman" w:cs="Times New Roman"/>
          <w:sz w:val="24"/>
          <w:szCs w:val="24"/>
        </w:rPr>
        <w:t xml:space="preserve"> комисси</w:t>
      </w:r>
      <w:r w:rsidR="000F2ECE">
        <w:rPr>
          <w:rFonts w:ascii="Times New Roman" w:hAnsi="Times New Roman" w:cs="Times New Roman"/>
          <w:sz w:val="24"/>
          <w:szCs w:val="24"/>
        </w:rPr>
        <w:t>и</w:t>
      </w:r>
      <w:r w:rsidR="00A449CF" w:rsidRPr="004F35EC">
        <w:rPr>
          <w:rFonts w:ascii="Times New Roman" w:hAnsi="Times New Roman" w:cs="Times New Roman"/>
          <w:sz w:val="24"/>
          <w:szCs w:val="24"/>
        </w:rPr>
        <w:t>)</w:t>
      </w:r>
    </w:p>
    <w:p w14:paraId="6925B3A8"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5D4DF7"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3B162F" w:rsidRPr="007327C4">
        <w:rPr>
          <w:rFonts w:ascii="Times New Roman" w:hAnsi="Times New Roman" w:cs="Times New Roman"/>
          <w:sz w:val="24"/>
          <w:szCs w:val="24"/>
        </w:rPr>
        <w:t>7</w:t>
      </w:r>
    </w:p>
    <w:p w14:paraId="666A2C97"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14:paraId="123D80AA"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14:paraId="5C7DAB22" w14:textId="77777777"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14:paraId="5C1B2C17"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14:paraId="1977480C" w14:textId="77777777" w:rsidR="00A449CF" w:rsidRPr="004F35EC" w:rsidRDefault="00A449CF" w:rsidP="005F78C2">
      <w:pPr>
        <w:pStyle w:val="ConsPlusNormal"/>
        <w:jc w:val="both"/>
        <w:rPr>
          <w:rFonts w:ascii="Times New Roman" w:hAnsi="Times New Roman" w:cs="Times New Roman"/>
          <w:sz w:val="16"/>
          <w:szCs w:val="16"/>
        </w:rPr>
      </w:pPr>
    </w:p>
    <w:p w14:paraId="1013B819" w14:textId="77777777" w:rsidR="008564E8" w:rsidRDefault="008564E8" w:rsidP="005F78C2">
      <w:pPr>
        <w:pStyle w:val="ConsPlusNonformat"/>
        <w:jc w:val="center"/>
        <w:rPr>
          <w:rFonts w:ascii="Times New Roman" w:hAnsi="Times New Roman" w:cs="Times New Roman"/>
          <w:sz w:val="28"/>
          <w:szCs w:val="28"/>
        </w:rPr>
      </w:pPr>
      <w:bookmarkStart w:id="21" w:name="P809"/>
      <w:bookmarkEnd w:id="21"/>
    </w:p>
    <w:p w14:paraId="5F8A5259" w14:textId="77777777"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ПРИМЕРНАЯ ФОРМА</w:t>
      </w:r>
    </w:p>
    <w:p w14:paraId="5886142C" w14:textId="77777777" w:rsidR="00A449CF"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РЕШЕНИЯ ТЕРРИТОРИАЛЬНОЙ ИЗБИРАТЕЛЬНОЙ КОМИССИИ О ФОРМИРОВАНИИ</w:t>
      </w:r>
      <w:r w:rsidR="005D4DF7"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УЧАСТКОВЫХ ИЗБИРАТЕЛЬНЫХ КОМИССИЙ</w:t>
      </w:r>
      <w:r w:rsidR="00C929AF">
        <w:rPr>
          <w:rStyle w:val="a9"/>
        </w:rPr>
        <w:footnoteReference w:id="6"/>
      </w:r>
    </w:p>
    <w:p w14:paraId="2AC0AEC8" w14:textId="77777777" w:rsidR="00C929AF" w:rsidRPr="004F35EC" w:rsidRDefault="00C929AF" w:rsidP="005F78C2">
      <w:pPr>
        <w:pStyle w:val="ConsPlusNonformat"/>
        <w:jc w:val="center"/>
        <w:rPr>
          <w:rFonts w:ascii="Times New Roman" w:hAnsi="Times New Roman" w:cs="Times New Roman"/>
          <w:sz w:val="28"/>
          <w:szCs w:val="28"/>
        </w:rPr>
      </w:pPr>
    </w:p>
    <w:p w14:paraId="3CFDFD7B" w14:textId="77777777" w:rsidR="00A449CF" w:rsidRPr="004F35EC" w:rsidRDefault="00A449CF" w:rsidP="005F78C2">
      <w:pPr>
        <w:pStyle w:val="ConsPlusNonformat"/>
        <w:jc w:val="both"/>
        <w:rPr>
          <w:rFonts w:ascii="Times New Roman" w:hAnsi="Times New Roman" w:cs="Times New Roman"/>
          <w:sz w:val="24"/>
          <w:szCs w:val="24"/>
        </w:rPr>
      </w:pPr>
    </w:p>
    <w:p w14:paraId="76F234D1" w14:textId="77777777"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О формировании участковых избирательных комиссий</w:t>
      </w:r>
      <w:r w:rsidR="00C929AF">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избирательных участков </w:t>
      </w:r>
      <w:r w:rsidR="005D4DF7"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__________</w:t>
      </w:r>
    </w:p>
    <w:p w14:paraId="44E12DA9" w14:textId="77777777" w:rsidR="00A449CF" w:rsidRPr="004F35EC" w:rsidRDefault="00A449CF" w:rsidP="005F78C2">
      <w:pPr>
        <w:pStyle w:val="ConsPlusNonformat"/>
        <w:jc w:val="both"/>
        <w:rPr>
          <w:rFonts w:ascii="Times New Roman" w:hAnsi="Times New Roman" w:cs="Times New Roman"/>
          <w:sz w:val="24"/>
          <w:szCs w:val="24"/>
        </w:rPr>
      </w:pPr>
    </w:p>
    <w:p w14:paraId="0DA1906D" w14:textId="77777777" w:rsidR="00E13FF7" w:rsidRDefault="00A449CF" w:rsidP="00EA4F05">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Рассмотрев предложения по кандидатурам для назначения в составы</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участковых избирательных комиссий, в соответствии со </w:t>
      </w:r>
      <w:hyperlink r:id="rId105">
        <w:r w:rsidRPr="004F35EC">
          <w:rPr>
            <w:rFonts w:ascii="Times New Roman" w:hAnsi="Times New Roman" w:cs="Times New Roman"/>
            <w:sz w:val="28"/>
            <w:szCs w:val="28"/>
          </w:rPr>
          <w:t>статьями 20</w:t>
        </w:r>
      </w:hyperlink>
      <w:r w:rsidRPr="004F35EC">
        <w:rPr>
          <w:rFonts w:ascii="Times New Roman" w:hAnsi="Times New Roman" w:cs="Times New Roman"/>
          <w:sz w:val="28"/>
          <w:szCs w:val="28"/>
        </w:rPr>
        <w:t xml:space="preserve">, </w:t>
      </w:r>
      <w:hyperlink r:id="rId106">
        <w:r w:rsidRPr="004F35EC">
          <w:rPr>
            <w:rFonts w:ascii="Times New Roman" w:hAnsi="Times New Roman" w:cs="Times New Roman"/>
            <w:sz w:val="28"/>
            <w:szCs w:val="28"/>
          </w:rPr>
          <w:t>22</w:t>
        </w:r>
      </w:hyperlink>
      <w:r w:rsidRPr="004F35EC">
        <w:rPr>
          <w:rFonts w:ascii="Times New Roman" w:hAnsi="Times New Roman" w:cs="Times New Roman"/>
          <w:sz w:val="28"/>
          <w:szCs w:val="28"/>
        </w:rPr>
        <w:t xml:space="preserve">, </w:t>
      </w:r>
      <w:hyperlink r:id="rId107">
        <w:r w:rsidRPr="004F35EC">
          <w:rPr>
            <w:rFonts w:ascii="Times New Roman" w:hAnsi="Times New Roman" w:cs="Times New Roman"/>
            <w:sz w:val="28"/>
            <w:szCs w:val="28"/>
          </w:rPr>
          <w:t>27</w:t>
        </w:r>
      </w:hyperlink>
      <w:r w:rsidR="003B162F" w:rsidRPr="004F35EC">
        <w:rPr>
          <w:rFonts w:ascii="Times New Roman" w:hAnsi="Times New Roman" w:cs="Times New Roman"/>
        </w:rPr>
        <w:t xml:space="preserve"> </w:t>
      </w:r>
      <w:r w:rsidR="008853C0" w:rsidRPr="004F35EC">
        <w:rPr>
          <w:rFonts w:ascii="Times New Roman" w:hAnsi="Times New Roman" w:cs="Times New Roman"/>
          <w:sz w:val="28"/>
          <w:szCs w:val="28"/>
        </w:rPr>
        <w:t>Федерального закона «</w:t>
      </w:r>
      <w:r w:rsidRPr="004F35EC">
        <w:rPr>
          <w:rFonts w:ascii="Times New Roman" w:hAnsi="Times New Roman" w:cs="Times New Roman"/>
          <w:sz w:val="28"/>
          <w:szCs w:val="28"/>
        </w:rPr>
        <w:t>Об основных гарантиях избирательных прав и права на</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участие в референдуме граждан Российской Федерации</w:t>
      </w:r>
      <w:r w:rsidR="008853C0" w:rsidRPr="004F35EC">
        <w:rPr>
          <w:rFonts w:ascii="Times New Roman" w:hAnsi="Times New Roman" w:cs="Times New Roman"/>
          <w:sz w:val="28"/>
          <w:szCs w:val="28"/>
        </w:rPr>
        <w:t>»</w:t>
      </w:r>
      <w:r w:rsidRPr="004F35EC">
        <w:rPr>
          <w:rFonts w:ascii="Times New Roman" w:hAnsi="Times New Roman" w:cs="Times New Roman"/>
          <w:sz w:val="28"/>
          <w:szCs w:val="28"/>
        </w:rPr>
        <w:t>, Методическими</w:t>
      </w:r>
      <w:r w:rsidR="003B162F" w:rsidRPr="004F35EC">
        <w:rPr>
          <w:rFonts w:ascii="Times New Roman" w:hAnsi="Times New Roman" w:cs="Times New Roman"/>
          <w:sz w:val="28"/>
          <w:szCs w:val="28"/>
        </w:rPr>
        <w:t xml:space="preserve"> </w:t>
      </w:r>
      <w:r w:rsidRPr="004F35EC">
        <w:rPr>
          <w:rFonts w:ascii="Times New Roman" w:hAnsi="Times New Roman" w:cs="Times New Roman"/>
          <w:sz w:val="28"/>
          <w:szCs w:val="28"/>
        </w:rPr>
        <w:t>рекомендациями о порядке формирования территориальных, окружных и</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участковых избирательных комиссий, утвержденными постановлением Центральной</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избирательной комиссии Российской Федерации </w:t>
      </w:r>
      <w:r w:rsidR="004A785C" w:rsidRPr="004F35EC">
        <w:rPr>
          <w:rFonts w:ascii="Times New Roman" w:hAnsi="Times New Roman" w:cs="Times New Roman"/>
          <w:sz w:val="28"/>
          <w:szCs w:val="28"/>
        </w:rPr>
        <w:t>_____</w:t>
      </w:r>
      <w:r w:rsidR="009956DE" w:rsidRPr="004F35EC">
        <w:rPr>
          <w:rFonts w:ascii="Times New Roman" w:hAnsi="Times New Roman" w:cs="Times New Roman"/>
          <w:sz w:val="28"/>
          <w:szCs w:val="28"/>
        </w:rPr>
        <w:t>__________</w:t>
      </w:r>
      <w:r w:rsidR="00C91DD4">
        <w:rPr>
          <w:rFonts w:ascii="Times New Roman" w:hAnsi="Times New Roman" w:cs="Times New Roman"/>
          <w:sz w:val="28"/>
          <w:szCs w:val="28"/>
        </w:rPr>
        <w:t>_______________</w:t>
      </w:r>
      <w:r w:rsidR="009956DE" w:rsidRPr="004F35EC">
        <w:rPr>
          <w:rFonts w:ascii="Times New Roman" w:hAnsi="Times New Roman" w:cs="Times New Roman"/>
          <w:sz w:val="28"/>
          <w:szCs w:val="28"/>
        </w:rPr>
        <w:t>______________</w:t>
      </w:r>
      <w:r w:rsidR="004A785C" w:rsidRPr="004F35EC">
        <w:rPr>
          <w:rFonts w:ascii="Times New Roman" w:hAnsi="Times New Roman" w:cs="Times New Roman"/>
          <w:sz w:val="28"/>
          <w:szCs w:val="28"/>
        </w:rPr>
        <w:t>_____________</w:t>
      </w:r>
      <w:r w:rsidRPr="004F35EC">
        <w:rPr>
          <w:rFonts w:ascii="Times New Roman" w:hAnsi="Times New Roman" w:cs="Times New Roman"/>
          <w:sz w:val="28"/>
          <w:szCs w:val="28"/>
        </w:rPr>
        <w:t xml:space="preserve">, статьями </w:t>
      </w:r>
    </w:p>
    <w:p w14:paraId="0A2E6BE2" w14:textId="77777777" w:rsidR="00A449CF" w:rsidRPr="004F35EC" w:rsidRDefault="00A449CF" w:rsidP="00E13FF7">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w:t>
      </w:r>
      <w:r w:rsidR="00C91DD4">
        <w:rPr>
          <w:rFonts w:ascii="Times New Roman" w:hAnsi="Times New Roman" w:cs="Times New Roman"/>
          <w:sz w:val="28"/>
          <w:szCs w:val="28"/>
        </w:rPr>
        <w:t>_________</w:t>
      </w:r>
      <w:r w:rsidRPr="004F35EC">
        <w:rPr>
          <w:rFonts w:ascii="Times New Roman" w:hAnsi="Times New Roman" w:cs="Times New Roman"/>
          <w:sz w:val="28"/>
          <w:szCs w:val="28"/>
        </w:rPr>
        <w:t>________</w:t>
      </w:r>
      <w:r w:rsidR="006A30B4" w:rsidRPr="004F35EC">
        <w:rPr>
          <w:rFonts w:ascii="Times New Roman" w:hAnsi="Times New Roman" w:cs="Times New Roman"/>
          <w:sz w:val="28"/>
          <w:szCs w:val="28"/>
        </w:rPr>
        <w:t>_</w:t>
      </w:r>
      <w:r w:rsidRPr="004F35EC">
        <w:rPr>
          <w:rFonts w:ascii="Times New Roman" w:hAnsi="Times New Roman" w:cs="Times New Roman"/>
          <w:sz w:val="28"/>
          <w:szCs w:val="28"/>
        </w:rPr>
        <w:t>________________________________</w:t>
      </w:r>
    </w:p>
    <w:p w14:paraId="31ED7F1D" w14:textId="77777777" w:rsidR="00A449CF" w:rsidRPr="004F35EC" w:rsidRDefault="00A449CF" w:rsidP="00E13FF7">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(номера статей и наименование закона субъекта Российской Федерации)</w:t>
      </w:r>
    </w:p>
    <w:p w14:paraId="7F325658" w14:textId="77777777"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__________________________________________________________________</w:t>
      </w:r>
    </w:p>
    <w:p w14:paraId="492773DE" w14:textId="77777777"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 избирательной комиссии)</w:t>
      </w:r>
    </w:p>
    <w:p w14:paraId="0994D5E8" w14:textId="77777777" w:rsidR="00A449CF"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решила:</w:t>
      </w:r>
    </w:p>
    <w:p w14:paraId="2DDED8FC" w14:textId="77777777" w:rsidR="002A5760" w:rsidRPr="004F35EC" w:rsidRDefault="002A5760" w:rsidP="005F78C2">
      <w:pPr>
        <w:pStyle w:val="ConsPlusNonformat"/>
        <w:jc w:val="both"/>
        <w:rPr>
          <w:rFonts w:ascii="Times New Roman" w:hAnsi="Times New Roman" w:cs="Times New Roman"/>
          <w:sz w:val="28"/>
          <w:szCs w:val="28"/>
        </w:rPr>
      </w:pPr>
    </w:p>
    <w:p w14:paraId="5936FBC2" w14:textId="77777777" w:rsidR="00A449CF" w:rsidRPr="004F35EC" w:rsidRDefault="00A449CF" w:rsidP="00C91DD4">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1. Сформировать участковые избирательные комиссии избирательных</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участков </w:t>
      </w:r>
      <w:r w:rsidR="002E4FB2"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 со сроком полномочий пять лет (_________ гг.)</w:t>
      </w:r>
      <w:r w:rsidR="00D31DA5">
        <w:rPr>
          <w:rStyle w:val="a9"/>
        </w:rPr>
        <w:footnoteReference w:id="7"/>
      </w:r>
      <w:r w:rsidRPr="004F35EC">
        <w:rPr>
          <w:rFonts w:ascii="Times New Roman" w:hAnsi="Times New Roman" w:cs="Times New Roman"/>
          <w:sz w:val="28"/>
          <w:szCs w:val="28"/>
        </w:rPr>
        <w:t>,</w:t>
      </w:r>
      <w:r w:rsidR="002B24AE">
        <w:rPr>
          <w:rFonts w:ascii="Times New Roman" w:hAnsi="Times New Roman" w:cs="Times New Roman"/>
          <w:sz w:val="28"/>
          <w:szCs w:val="28"/>
        </w:rPr>
        <w:t xml:space="preserve"> </w:t>
      </w:r>
      <w:r w:rsidRPr="004F35EC">
        <w:rPr>
          <w:rFonts w:ascii="Times New Roman" w:hAnsi="Times New Roman" w:cs="Times New Roman"/>
          <w:sz w:val="28"/>
          <w:szCs w:val="28"/>
        </w:rPr>
        <w:t>назначив в их составы членами участковых избирательных комиссий с правом</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решающего голоса лиц согласно прилагаемым спискам.</w:t>
      </w:r>
    </w:p>
    <w:p w14:paraId="2D6534DE" w14:textId="77777777" w:rsidR="00A449CF" w:rsidRPr="004F35EC" w:rsidRDefault="00A449CF" w:rsidP="00C91DD4">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2. Направить настоящее решение в _______</w:t>
      </w:r>
      <w:r w:rsidR="006A30B4" w:rsidRPr="004F35EC">
        <w:rPr>
          <w:rFonts w:ascii="Times New Roman" w:hAnsi="Times New Roman" w:cs="Times New Roman"/>
          <w:sz w:val="28"/>
          <w:szCs w:val="28"/>
        </w:rPr>
        <w:t>__</w:t>
      </w:r>
      <w:r w:rsidRPr="004F35EC">
        <w:rPr>
          <w:rFonts w:ascii="Times New Roman" w:hAnsi="Times New Roman" w:cs="Times New Roman"/>
          <w:sz w:val="28"/>
          <w:szCs w:val="28"/>
        </w:rPr>
        <w:t>______________________</w:t>
      </w:r>
    </w:p>
    <w:p w14:paraId="1EA9F800" w14:textId="77777777" w:rsidR="00A449CF" w:rsidRPr="004F35EC" w:rsidRDefault="00A449CF" w:rsidP="00A9106A">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w:t>
      </w:r>
      <w:r w:rsidR="006A30B4" w:rsidRPr="004F35EC">
        <w:rPr>
          <w:rFonts w:ascii="Times New Roman" w:hAnsi="Times New Roman" w:cs="Times New Roman"/>
          <w:sz w:val="28"/>
          <w:szCs w:val="28"/>
        </w:rPr>
        <w:t>_</w:t>
      </w:r>
      <w:r w:rsidRPr="004F35EC">
        <w:rPr>
          <w:rFonts w:ascii="Times New Roman" w:hAnsi="Times New Roman" w:cs="Times New Roman"/>
          <w:sz w:val="28"/>
          <w:szCs w:val="28"/>
        </w:rPr>
        <w:t>___</w:t>
      </w:r>
      <w:r w:rsidR="00A9106A">
        <w:rPr>
          <w:rFonts w:ascii="Times New Roman" w:hAnsi="Times New Roman" w:cs="Times New Roman"/>
          <w:sz w:val="28"/>
          <w:szCs w:val="28"/>
        </w:rPr>
        <w:t>_____</w:t>
      </w:r>
      <w:r w:rsidRPr="004F35EC">
        <w:rPr>
          <w:rFonts w:ascii="Times New Roman" w:hAnsi="Times New Roman" w:cs="Times New Roman"/>
          <w:sz w:val="28"/>
          <w:szCs w:val="28"/>
        </w:rPr>
        <w:t>________________.</w:t>
      </w:r>
    </w:p>
    <w:p w14:paraId="799BD92F" w14:textId="77777777" w:rsidR="00A449CF" w:rsidRPr="004F35EC" w:rsidRDefault="00A449CF" w:rsidP="00A9106A">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 субъекта Российской Федерации)</w:t>
      </w:r>
    </w:p>
    <w:p w14:paraId="6AE7E153" w14:textId="77777777" w:rsidR="00A449CF" w:rsidRPr="004F35EC" w:rsidRDefault="00A449CF" w:rsidP="00C91DD4">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lastRenderedPageBreak/>
        <w:t>3. Направить выписки из настоящего решения в соответствующие участковые</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избирательные комиссии</w:t>
      </w:r>
      <w:r w:rsidR="002A5760">
        <w:rPr>
          <w:rStyle w:val="a9"/>
        </w:rPr>
        <w:footnoteReference w:id="8"/>
      </w:r>
      <w:r w:rsidRPr="004F35EC">
        <w:rPr>
          <w:rFonts w:ascii="Times New Roman" w:hAnsi="Times New Roman" w:cs="Times New Roman"/>
          <w:sz w:val="28"/>
          <w:szCs w:val="28"/>
        </w:rPr>
        <w:t>.</w:t>
      </w:r>
    </w:p>
    <w:p w14:paraId="5CBC13BA" w14:textId="77777777" w:rsidR="00A449CF" w:rsidRPr="004F35EC" w:rsidRDefault="00A449CF" w:rsidP="002A5760">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4. Опубликовать (обнародовать) настоящее решение ____</w:t>
      </w:r>
      <w:r w:rsidR="00337A8F">
        <w:rPr>
          <w:rFonts w:ascii="Times New Roman" w:hAnsi="Times New Roman" w:cs="Times New Roman"/>
          <w:sz w:val="28"/>
          <w:szCs w:val="28"/>
        </w:rPr>
        <w:t>__________</w:t>
      </w:r>
      <w:r w:rsidR="00C91DD4">
        <w:rPr>
          <w:rFonts w:ascii="Times New Roman" w:hAnsi="Times New Roman" w:cs="Times New Roman"/>
          <w:sz w:val="28"/>
          <w:szCs w:val="28"/>
        </w:rPr>
        <w:t xml:space="preserve"> </w:t>
      </w:r>
      <w:r w:rsidR="00337A8F">
        <w:rPr>
          <w:rFonts w:ascii="Times New Roman" w:hAnsi="Times New Roman" w:cs="Times New Roman"/>
          <w:sz w:val="28"/>
          <w:szCs w:val="28"/>
        </w:rPr>
        <w:t>_____________________________________</w:t>
      </w:r>
      <w:r w:rsidRPr="004F35EC">
        <w:rPr>
          <w:rFonts w:ascii="Times New Roman" w:hAnsi="Times New Roman" w:cs="Times New Roman"/>
          <w:sz w:val="28"/>
          <w:szCs w:val="28"/>
        </w:rPr>
        <w:t>_____</w:t>
      </w:r>
      <w:r w:rsidR="00C91DD4">
        <w:rPr>
          <w:rFonts w:ascii="Times New Roman" w:hAnsi="Times New Roman" w:cs="Times New Roman"/>
          <w:sz w:val="28"/>
          <w:szCs w:val="28"/>
        </w:rPr>
        <w:t>______________</w:t>
      </w:r>
      <w:r w:rsidRPr="004F35EC">
        <w:rPr>
          <w:rFonts w:ascii="Times New Roman" w:hAnsi="Times New Roman" w:cs="Times New Roman"/>
          <w:sz w:val="28"/>
          <w:szCs w:val="28"/>
        </w:rPr>
        <w:t>__________</w:t>
      </w:r>
    </w:p>
    <w:p w14:paraId="364DBA09" w14:textId="77777777" w:rsidR="00A449CF" w:rsidRPr="004F35EC" w:rsidRDefault="00A449CF" w:rsidP="00C91DD4">
      <w:pPr>
        <w:pStyle w:val="ConsPlusNonformat"/>
        <w:ind w:firstLine="709"/>
        <w:jc w:val="center"/>
        <w:rPr>
          <w:rFonts w:ascii="Times New Roman" w:hAnsi="Times New Roman" w:cs="Times New Roman"/>
          <w:sz w:val="24"/>
          <w:szCs w:val="24"/>
        </w:rPr>
      </w:pPr>
      <w:r w:rsidRPr="004F35EC">
        <w:rPr>
          <w:rFonts w:ascii="Times New Roman" w:hAnsi="Times New Roman" w:cs="Times New Roman"/>
          <w:sz w:val="24"/>
          <w:szCs w:val="24"/>
        </w:rPr>
        <w:t>(указать источник</w:t>
      </w:r>
      <w:r w:rsidR="00C91DD4">
        <w:rPr>
          <w:rFonts w:ascii="Times New Roman" w:hAnsi="Times New Roman" w:cs="Times New Roman"/>
          <w:sz w:val="24"/>
          <w:szCs w:val="24"/>
        </w:rPr>
        <w:t xml:space="preserve"> </w:t>
      </w:r>
      <w:r w:rsidRPr="004F35EC">
        <w:rPr>
          <w:rFonts w:ascii="Times New Roman" w:hAnsi="Times New Roman" w:cs="Times New Roman"/>
          <w:sz w:val="24"/>
          <w:szCs w:val="24"/>
        </w:rPr>
        <w:t>опубликования (способ обнародования)</w:t>
      </w:r>
    </w:p>
    <w:p w14:paraId="5EE6C196" w14:textId="77777777" w:rsidR="006A6E5F" w:rsidRDefault="006A6E5F" w:rsidP="005F78C2">
      <w:pPr>
        <w:pStyle w:val="ConsPlusNonformat"/>
        <w:jc w:val="both"/>
        <w:rPr>
          <w:rFonts w:ascii="Times New Roman" w:hAnsi="Times New Roman" w:cs="Times New Roman"/>
          <w:sz w:val="28"/>
          <w:szCs w:val="28"/>
        </w:rPr>
      </w:pPr>
    </w:p>
    <w:p w14:paraId="559D7AEC" w14:textId="77777777"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Председатель территориальной       ______________________________</w:t>
      </w:r>
    </w:p>
    <w:p w14:paraId="15818B00" w14:textId="77777777"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избирательной комиссии         </w:t>
      </w:r>
      <w:r w:rsidR="008853C0" w:rsidRPr="004F35EC">
        <w:rPr>
          <w:rFonts w:ascii="Times New Roman" w:hAnsi="Times New Roman" w:cs="Times New Roman"/>
          <w:sz w:val="28"/>
          <w:szCs w:val="28"/>
        </w:rPr>
        <w:t xml:space="preserve"> </w:t>
      </w:r>
      <w:r w:rsidR="005909BE" w:rsidRPr="004F35EC">
        <w:rPr>
          <w:rFonts w:ascii="Times New Roman" w:hAnsi="Times New Roman" w:cs="Times New Roman"/>
          <w:sz w:val="28"/>
          <w:szCs w:val="28"/>
        </w:rPr>
        <w:t xml:space="preserve">  </w:t>
      </w:r>
      <w:r w:rsidR="008853C0"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14:paraId="25BE3B9E" w14:textId="77777777" w:rsidR="00A449CF" w:rsidRPr="004F35EC" w:rsidRDefault="00A449CF" w:rsidP="005F78C2">
      <w:pPr>
        <w:pStyle w:val="ConsPlusNonformat"/>
        <w:jc w:val="both"/>
        <w:rPr>
          <w:rFonts w:ascii="Times New Roman" w:hAnsi="Times New Roman" w:cs="Times New Roman"/>
          <w:sz w:val="16"/>
          <w:szCs w:val="16"/>
        </w:rPr>
      </w:pPr>
    </w:p>
    <w:p w14:paraId="0E01F438" w14:textId="77777777"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Секретарь территориальной       </w:t>
      </w:r>
      <w:r w:rsidR="000C4EE1">
        <w:rPr>
          <w:rFonts w:ascii="Times New Roman" w:hAnsi="Times New Roman" w:cs="Times New Roman"/>
          <w:sz w:val="28"/>
          <w:szCs w:val="28"/>
        </w:rPr>
        <w:t xml:space="preserve">   </w:t>
      </w:r>
      <w:r w:rsidRPr="004F35EC">
        <w:rPr>
          <w:rFonts w:ascii="Times New Roman" w:hAnsi="Times New Roman" w:cs="Times New Roman"/>
          <w:sz w:val="28"/>
          <w:szCs w:val="28"/>
        </w:rPr>
        <w:t xml:space="preserve"> ______________________________</w:t>
      </w:r>
    </w:p>
    <w:p w14:paraId="7C02B752" w14:textId="77777777" w:rsidR="00A449CF"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8"/>
          <w:szCs w:val="28"/>
        </w:rPr>
        <w:t xml:space="preserve">    избирательной комиссии    </w:t>
      </w:r>
      <w:r w:rsidR="008853C0" w:rsidRPr="004F35EC">
        <w:rPr>
          <w:rFonts w:ascii="Times New Roman" w:hAnsi="Times New Roman" w:cs="Times New Roman"/>
          <w:sz w:val="28"/>
          <w:szCs w:val="28"/>
        </w:rPr>
        <w:t xml:space="preserve"> </w:t>
      </w:r>
      <w:r w:rsidR="005909BE" w:rsidRPr="004F35EC">
        <w:rPr>
          <w:rFonts w:ascii="Times New Roman" w:hAnsi="Times New Roman" w:cs="Times New Roman"/>
          <w:sz w:val="28"/>
          <w:szCs w:val="28"/>
        </w:rPr>
        <w:t xml:space="preserve">    </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14:paraId="0F3FC0B9" w14:textId="77777777" w:rsidR="004F1021" w:rsidRDefault="004F1021" w:rsidP="005F78C2">
      <w:pPr>
        <w:pStyle w:val="ConsPlusNonformat"/>
        <w:jc w:val="both"/>
        <w:rPr>
          <w:rFonts w:ascii="Times New Roman" w:hAnsi="Times New Roman" w:cs="Times New Roman"/>
          <w:sz w:val="28"/>
          <w:szCs w:val="28"/>
        </w:rPr>
      </w:pPr>
    </w:p>
    <w:p w14:paraId="1BD13D78" w14:textId="77777777" w:rsidR="004168B4" w:rsidRPr="004F35EC" w:rsidRDefault="004168B4" w:rsidP="005F78C2">
      <w:pPr>
        <w:pStyle w:val="ConsPlusNonformat"/>
        <w:jc w:val="both"/>
        <w:rPr>
          <w:rFonts w:ascii="Times New Roman" w:hAnsi="Times New Roman" w:cs="Times New Roman"/>
          <w:sz w:val="28"/>
          <w:szCs w:val="28"/>
        </w:rPr>
      </w:pPr>
    </w:p>
    <w:p w14:paraId="452FEA47" w14:textId="77777777" w:rsidR="00A449CF" w:rsidRPr="004F35EC" w:rsidRDefault="00A449CF" w:rsidP="005F78C2">
      <w:pPr>
        <w:pStyle w:val="ConsPlusNormal"/>
        <w:jc w:val="right"/>
        <w:outlineLvl w:val="2"/>
        <w:rPr>
          <w:rFonts w:ascii="Times New Roman" w:hAnsi="Times New Roman" w:cs="Times New Roman"/>
          <w:sz w:val="28"/>
          <w:szCs w:val="28"/>
        </w:rPr>
      </w:pPr>
      <w:bookmarkStart w:id="22" w:name="P851"/>
      <w:bookmarkStart w:id="23" w:name="P852"/>
      <w:bookmarkEnd w:id="22"/>
      <w:bookmarkEnd w:id="23"/>
      <w:r w:rsidRPr="004F35EC">
        <w:rPr>
          <w:rFonts w:ascii="Times New Roman" w:hAnsi="Times New Roman" w:cs="Times New Roman"/>
          <w:sz w:val="28"/>
          <w:szCs w:val="28"/>
        </w:rPr>
        <w:t>Приложение</w:t>
      </w:r>
    </w:p>
    <w:p w14:paraId="5A3B7CC9" w14:textId="77777777" w:rsidR="00A449CF" w:rsidRPr="004F35EC" w:rsidRDefault="00A449CF" w:rsidP="005F78C2">
      <w:pPr>
        <w:pStyle w:val="ConsPlusNormal"/>
        <w:jc w:val="right"/>
        <w:rPr>
          <w:rFonts w:ascii="Times New Roman" w:hAnsi="Times New Roman" w:cs="Times New Roman"/>
          <w:sz w:val="28"/>
          <w:szCs w:val="28"/>
        </w:rPr>
      </w:pPr>
      <w:r w:rsidRPr="004F35EC">
        <w:rPr>
          <w:rFonts w:ascii="Times New Roman" w:hAnsi="Times New Roman" w:cs="Times New Roman"/>
          <w:sz w:val="28"/>
          <w:szCs w:val="28"/>
        </w:rPr>
        <w:t>к решению</w:t>
      </w:r>
    </w:p>
    <w:p w14:paraId="372F0070" w14:textId="77777777" w:rsidR="00A449CF" w:rsidRPr="004F35EC" w:rsidRDefault="00A449CF" w:rsidP="005F78C2">
      <w:pPr>
        <w:pStyle w:val="ConsPlusNormal"/>
        <w:jc w:val="right"/>
        <w:rPr>
          <w:rFonts w:ascii="Times New Roman" w:hAnsi="Times New Roman" w:cs="Times New Roman"/>
          <w:sz w:val="16"/>
          <w:szCs w:val="16"/>
        </w:rPr>
      </w:pPr>
    </w:p>
    <w:p w14:paraId="2130A53A" w14:textId="77777777"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______________________</w:t>
      </w:r>
      <w:r w:rsidR="002321C2" w:rsidRPr="004F35EC">
        <w:rPr>
          <w:rFonts w:ascii="Times New Roman" w:hAnsi="Times New Roman" w:cs="Times New Roman"/>
          <w:sz w:val="28"/>
          <w:szCs w:val="28"/>
        </w:rPr>
        <w:t>_____________</w:t>
      </w:r>
      <w:r w:rsidRPr="004F35EC">
        <w:rPr>
          <w:rFonts w:ascii="Times New Roman" w:hAnsi="Times New Roman" w:cs="Times New Roman"/>
          <w:sz w:val="28"/>
          <w:szCs w:val="28"/>
        </w:rPr>
        <w:t>_________</w:t>
      </w:r>
    </w:p>
    <w:p w14:paraId="623F620F" w14:textId="77777777"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w:t>
      </w:r>
      <w:r w:rsidR="002321C2" w:rsidRPr="004F35EC">
        <w:rPr>
          <w:rFonts w:ascii="Times New Roman" w:hAnsi="Times New Roman" w:cs="Times New Roman"/>
          <w:sz w:val="24"/>
          <w:szCs w:val="24"/>
        </w:rPr>
        <w:t xml:space="preserve"> </w:t>
      </w:r>
      <w:r w:rsidRPr="004F35EC">
        <w:rPr>
          <w:rFonts w:ascii="Times New Roman" w:hAnsi="Times New Roman" w:cs="Times New Roman"/>
          <w:sz w:val="24"/>
          <w:szCs w:val="24"/>
        </w:rPr>
        <w:t>избирательной комиссии)</w:t>
      </w:r>
    </w:p>
    <w:p w14:paraId="34A1B7EF" w14:textId="77777777"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от ________________ </w:t>
      </w:r>
      <w:r w:rsidR="006B4FEA"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w:t>
      </w:r>
    </w:p>
    <w:p w14:paraId="3B1A2789" w14:textId="77777777" w:rsidR="00A449CF" w:rsidRPr="004F35EC" w:rsidRDefault="00A449CF" w:rsidP="005F78C2">
      <w:pPr>
        <w:pStyle w:val="ConsPlusNonformat"/>
        <w:jc w:val="both"/>
        <w:rPr>
          <w:rFonts w:ascii="Times New Roman" w:hAnsi="Times New Roman" w:cs="Times New Roman"/>
          <w:sz w:val="16"/>
          <w:szCs w:val="16"/>
        </w:rPr>
      </w:pPr>
    </w:p>
    <w:p w14:paraId="756B9932" w14:textId="77777777" w:rsidR="00A44D27"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Списки членов участковых избирательных комиссий</w:t>
      </w:r>
    </w:p>
    <w:p w14:paraId="3BE0F89E" w14:textId="77777777"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 правом решающего голоса</w:t>
      </w:r>
    </w:p>
    <w:p w14:paraId="40AE9D24" w14:textId="77777777" w:rsidR="00A449CF" w:rsidRPr="004F35EC" w:rsidRDefault="00A449CF" w:rsidP="005F78C2">
      <w:pPr>
        <w:pStyle w:val="ConsPlusNonformat"/>
        <w:jc w:val="both"/>
        <w:rPr>
          <w:rFonts w:ascii="Times New Roman" w:hAnsi="Times New Roman" w:cs="Times New Roman"/>
          <w:sz w:val="16"/>
          <w:szCs w:val="16"/>
        </w:rPr>
      </w:pPr>
    </w:p>
    <w:p w14:paraId="05CF3C75" w14:textId="77777777" w:rsidR="00A449CF" w:rsidRPr="004F35EC" w:rsidRDefault="00A449CF" w:rsidP="009F2B9B">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Участковая избирательная комиссия избирательного участка </w:t>
      </w:r>
      <w:r w:rsidR="006B4FEA"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w:t>
      </w:r>
    </w:p>
    <w:p w14:paraId="7A4F07D4" w14:textId="77777777" w:rsidR="00A449CF" w:rsidRPr="004F35EC" w:rsidRDefault="00A449CF" w:rsidP="009F2B9B">
      <w:pPr>
        <w:pStyle w:val="ConsPlusNonformat"/>
        <w:ind w:firstLine="709"/>
        <w:jc w:val="both"/>
        <w:rPr>
          <w:rFonts w:ascii="Times New Roman" w:hAnsi="Times New Roman" w:cs="Times New Roman"/>
          <w:sz w:val="16"/>
          <w:szCs w:val="16"/>
        </w:rPr>
      </w:pPr>
    </w:p>
    <w:p w14:paraId="44EC3A1D" w14:textId="77777777" w:rsidR="00A449CF" w:rsidRPr="004F35EC" w:rsidRDefault="00A449CF" w:rsidP="009F2B9B">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Количественный состав комиссии</w:t>
      </w:r>
      <w:r w:rsidR="002E4FB2" w:rsidRPr="004F35EC">
        <w:rPr>
          <w:rFonts w:ascii="Times New Roman" w:hAnsi="Times New Roman" w:cs="Times New Roman"/>
          <w:sz w:val="28"/>
          <w:szCs w:val="28"/>
        </w:rPr>
        <w:t xml:space="preserve"> – </w:t>
      </w:r>
      <w:r w:rsidRPr="004F35EC">
        <w:rPr>
          <w:rFonts w:ascii="Times New Roman" w:hAnsi="Times New Roman" w:cs="Times New Roman"/>
          <w:sz w:val="28"/>
          <w:szCs w:val="28"/>
        </w:rPr>
        <w:t>______ членов</w:t>
      </w:r>
      <w:r w:rsidR="00750351">
        <w:rPr>
          <w:rStyle w:val="a9"/>
        </w:rPr>
        <w:footnoteReference w:customMarkFollows="1" w:id="9"/>
        <w:t>*</w:t>
      </w:r>
    </w:p>
    <w:p w14:paraId="357E4C2B" w14:textId="77777777" w:rsidR="00A449CF" w:rsidRPr="004F35EC" w:rsidRDefault="00A449CF" w:rsidP="009F2B9B">
      <w:pPr>
        <w:pStyle w:val="ConsPlusNonformat"/>
        <w:ind w:firstLine="709"/>
        <w:jc w:val="both"/>
        <w:rPr>
          <w:rFonts w:ascii="Times New Roman" w:hAnsi="Times New Roman" w:cs="Times New Roman"/>
          <w:sz w:val="16"/>
          <w:szCs w:val="16"/>
        </w:rPr>
      </w:pPr>
    </w:p>
    <w:p w14:paraId="493CDB19" w14:textId="77777777" w:rsidR="00A449CF" w:rsidRPr="004F35EC" w:rsidRDefault="00A449CF" w:rsidP="009F2B9B">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Срок полномочий пять лет (__________ гг.)</w:t>
      </w:r>
      <w:r w:rsidR="0097300F">
        <w:rPr>
          <w:rStyle w:val="a9"/>
        </w:rPr>
        <w:footnoteReference w:customMarkFollows="1" w:id="10"/>
        <w:t>**</w:t>
      </w:r>
      <w:r w:rsidR="0097300F" w:rsidRPr="004F35EC">
        <w:rPr>
          <w:rFonts w:ascii="Times New Roman" w:hAnsi="Times New Roman" w:cs="Times New Roman"/>
          <w:sz w:val="28"/>
          <w:szCs w:val="28"/>
        </w:rPr>
        <w:t xml:space="preserve"> </w:t>
      </w:r>
    </w:p>
    <w:p w14:paraId="3EAE20E1" w14:textId="77777777" w:rsidR="00366C57" w:rsidRPr="004F35EC" w:rsidRDefault="00366C57" w:rsidP="009F2B9B">
      <w:pPr>
        <w:pStyle w:val="ConsPlusNonformat"/>
        <w:ind w:firstLine="709"/>
        <w:jc w:val="both"/>
        <w:rPr>
          <w:rFonts w:ascii="Times New Roman" w:hAnsi="Times New Roman" w:cs="Times New Roman"/>
          <w:sz w:val="16"/>
          <w:szCs w:val="16"/>
        </w:rPr>
      </w:pPr>
    </w:p>
    <w:tbl>
      <w:tblPr>
        <w:tblW w:w="9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29"/>
        <w:gridCol w:w="4678"/>
        <w:gridCol w:w="4111"/>
      </w:tblGrid>
      <w:tr w:rsidR="00366C57" w:rsidRPr="004F35EC" w14:paraId="0303C5B0" w14:textId="77777777" w:rsidTr="00C91DD4">
        <w:tc>
          <w:tcPr>
            <w:tcW w:w="629" w:type="dxa"/>
            <w:vAlign w:val="center"/>
          </w:tcPr>
          <w:p w14:paraId="39302690" w14:textId="77777777"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 п/п</w:t>
            </w:r>
          </w:p>
        </w:tc>
        <w:tc>
          <w:tcPr>
            <w:tcW w:w="4678" w:type="dxa"/>
            <w:vAlign w:val="center"/>
          </w:tcPr>
          <w:p w14:paraId="07443F74" w14:textId="77777777"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Фамилия, имя, отчество члена участковой избирательной комиссии с правом решающего голоса</w:t>
            </w:r>
          </w:p>
        </w:tc>
        <w:tc>
          <w:tcPr>
            <w:tcW w:w="4111" w:type="dxa"/>
            <w:vAlign w:val="center"/>
          </w:tcPr>
          <w:p w14:paraId="6042F026" w14:textId="77777777"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Субъект предложения кандидатуры в состав избирательной комиссии</w:t>
            </w:r>
          </w:p>
        </w:tc>
      </w:tr>
      <w:tr w:rsidR="00366C57" w:rsidRPr="004F35EC" w14:paraId="51A31725" w14:textId="77777777" w:rsidTr="00C91DD4">
        <w:tc>
          <w:tcPr>
            <w:tcW w:w="629" w:type="dxa"/>
          </w:tcPr>
          <w:p w14:paraId="42C3A949" w14:textId="77777777" w:rsidR="00366C57" w:rsidRPr="00974056" w:rsidRDefault="00236A19" w:rsidP="00236A19">
            <w:pPr>
              <w:pStyle w:val="ConsPlusNormal"/>
              <w:rPr>
                <w:rFonts w:ascii="Times New Roman" w:hAnsi="Times New Roman" w:cs="Times New Roman"/>
                <w:sz w:val="28"/>
                <w:szCs w:val="28"/>
              </w:rPr>
            </w:pPr>
            <w:r>
              <w:rPr>
                <w:rFonts w:ascii="Times New Roman" w:hAnsi="Times New Roman" w:cs="Times New Roman"/>
                <w:sz w:val="28"/>
                <w:szCs w:val="28"/>
              </w:rPr>
              <w:t>1</w:t>
            </w:r>
          </w:p>
        </w:tc>
        <w:tc>
          <w:tcPr>
            <w:tcW w:w="4678" w:type="dxa"/>
          </w:tcPr>
          <w:p w14:paraId="67421FC6" w14:textId="77777777" w:rsidR="00366C57" w:rsidRPr="00974056" w:rsidRDefault="00366C57" w:rsidP="005F78C2">
            <w:pPr>
              <w:pStyle w:val="ConsPlusNormal"/>
              <w:jc w:val="center"/>
              <w:rPr>
                <w:rFonts w:ascii="Times New Roman" w:hAnsi="Times New Roman" w:cs="Times New Roman"/>
                <w:sz w:val="28"/>
                <w:szCs w:val="28"/>
              </w:rPr>
            </w:pPr>
          </w:p>
        </w:tc>
        <w:tc>
          <w:tcPr>
            <w:tcW w:w="4111" w:type="dxa"/>
          </w:tcPr>
          <w:p w14:paraId="6EC9DFFE" w14:textId="77777777" w:rsidR="00366C57" w:rsidRPr="00974056" w:rsidRDefault="00366C57" w:rsidP="005F78C2">
            <w:pPr>
              <w:pStyle w:val="ConsPlusNormal"/>
              <w:jc w:val="center"/>
              <w:rPr>
                <w:rFonts w:ascii="Times New Roman" w:hAnsi="Times New Roman" w:cs="Times New Roman"/>
                <w:sz w:val="28"/>
                <w:szCs w:val="28"/>
              </w:rPr>
            </w:pPr>
          </w:p>
        </w:tc>
      </w:tr>
      <w:tr w:rsidR="00366C57" w:rsidRPr="004F35EC" w14:paraId="445C441F" w14:textId="77777777" w:rsidTr="00C91DD4">
        <w:tc>
          <w:tcPr>
            <w:tcW w:w="629" w:type="dxa"/>
          </w:tcPr>
          <w:p w14:paraId="78BBDAA7" w14:textId="77777777" w:rsidR="00366C57" w:rsidRPr="00974056" w:rsidRDefault="00236A19" w:rsidP="00236A19">
            <w:pPr>
              <w:pStyle w:val="ConsPlusNormal"/>
              <w:rPr>
                <w:rFonts w:ascii="Times New Roman" w:hAnsi="Times New Roman" w:cs="Times New Roman"/>
                <w:sz w:val="28"/>
                <w:szCs w:val="28"/>
              </w:rPr>
            </w:pPr>
            <w:r>
              <w:rPr>
                <w:rFonts w:ascii="Times New Roman" w:hAnsi="Times New Roman" w:cs="Times New Roman"/>
                <w:sz w:val="28"/>
                <w:szCs w:val="28"/>
              </w:rPr>
              <w:t>2</w:t>
            </w:r>
          </w:p>
        </w:tc>
        <w:tc>
          <w:tcPr>
            <w:tcW w:w="4678" w:type="dxa"/>
          </w:tcPr>
          <w:p w14:paraId="59C02E4E" w14:textId="77777777" w:rsidR="00366C57" w:rsidRPr="00974056" w:rsidRDefault="00366C57" w:rsidP="005F78C2">
            <w:pPr>
              <w:pStyle w:val="ConsPlusNormal"/>
              <w:rPr>
                <w:rFonts w:ascii="Times New Roman" w:hAnsi="Times New Roman" w:cs="Times New Roman"/>
                <w:sz w:val="28"/>
                <w:szCs w:val="28"/>
              </w:rPr>
            </w:pPr>
          </w:p>
        </w:tc>
        <w:tc>
          <w:tcPr>
            <w:tcW w:w="4111" w:type="dxa"/>
          </w:tcPr>
          <w:p w14:paraId="3CBD4712" w14:textId="77777777" w:rsidR="00366C57" w:rsidRPr="00974056" w:rsidRDefault="00366C57" w:rsidP="005F78C2">
            <w:pPr>
              <w:pStyle w:val="ConsPlusNormal"/>
              <w:rPr>
                <w:rFonts w:ascii="Times New Roman" w:hAnsi="Times New Roman" w:cs="Times New Roman"/>
                <w:sz w:val="28"/>
                <w:szCs w:val="28"/>
              </w:rPr>
            </w:pPr>
          </w:p>
        </w:tc>
      </w:tr>
    </w:tbl>
    <w:p w14:paraId="22AE3726" w14:textId="77777777" w:rsidR="00366C57" w:rsidRPr="004F35EC" w:rsidRDefault="00366C57" w:rsidP="005F78C2">
      <w:pPr>
        <w:pStyle w:val="ConsPlusNonformat"/>
        <w:jc w:val="both"/>
        <w:rPr>
          <w:rFonts w:ascii="Times New Roman" w:hAnsi="Times New Roman" w:cs="Times New Roman"/>
          <w:sz w:val="16"/>
          <w:szCs w:val="16"/>
        </w:rPr>
      </w:pPr>
    </w:p>
    <w:p w14:paraId="10867723" w14:textId="77777777" w:rsidR="0097300F" w:rsidRDefault="0097300F" w:rsidP="005F78C2">
      <w:pPr>
        <w:pStyle w:val="ConsPlusNormal"/>
        <w:spacing w:before="220"/>
        <w:ind w:firstLine="540"/>
        <w:jc w:val="both"/>
        <w:rPr>
          <w:rFonts w:ascii="Times New Roman" w:hAnsi="Times New Roman" w:cs="Times New Roman"/>
          <w:sz w:val="28"/>
          <w:szCs w:val="28"/>
        </w:rPr>
        <w:sectPr w:rsidR="0097300F" w:rsidSect="00DD49F7">
          <w:footnotePr>
            <w:numRestart w:val="eachSect"/>
          </w:footnotePr>
          <w:pgSz w:w="11905" w:h="16838"/>
          <w:pgMar w:top="1134" w:right="851" w:bottom="851" w:left="1701" w:header="709" w:footer="454" w:gutter="0"/>
          <w:pgNumType w:start="1"/>
          <w:cols w:space="720"/>
          <w:titlePg/>
          <w:docGrid w:linePitch="381"/>
        </w:sectPr>
      </w:pPr>
      <w:bookmarkStart w:id="24" w:name="P887"/>
      <w:bookmarkStart w:id="25" w:name="P888"/>
      <w:bookmarkEnd w:id="24"/>
      <w:bookmarkEnd w:id="25"/>
    </w:p>
    <w:p w14:paraId="11953463"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2A5731"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7074A2" w:rsidRPr="007327C4">
        <w:rPr>
          <w:rFonts w:ascii="Times New Roman" w:hAnsi="Times New Roman" w:cs="Times New Roman"/>
          <w:sz w:val="24"/>
          <w:szCs w:val="24"/>
        </w:rPr>
        <w:t>8</w:t>
      </w:r>
    </w:p>
    <w:p w14:paraId="2407760F"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14:paraId="4D48EADA"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14:paraId="01667907" w14:textId="77777777"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14:paraId="533DAE20"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14:paraId="004DDE64" w14:textId="77777777" w:rsidR="00A449CF" w:rsidRPr="004F35EC" w:rsidRDefault="00A449CF" w:rsidP="005F78C2">
      <w:pPr>
        <w:pStyle w:val="ConsPlusNormal"/>
        <w:jc w:val="both"/>
        <w:rPr>
          <w:rFonts w:ascii="Times New Roman" w:hAnsi="Times New Roman" w:cs="Times New Roman"/>
          <w:sz w:val="16"/>
          <w:szCs w:val="16"/>
        </w:rPr>
      </w:pPr>
    </w:p>
    <w:p w14:paraId="46595C53" w14:textId="77777777" w:rsidR="00A449CF" w:rsidRPr="004F35EC" w:rsidRDefault="00A449CF" w:rsidP="005F78C2">
      <w:pPr>
        <w:pStyle w:val="ConsPlusNonformat"/>
        <w:jc w:val="center"/>
        <w:rPr>
          <w:rFonts w:ascii="Times New Roman" w:hAnsi="Times New Roman" w:cs="Times New Roman"/>
          <w:sz w:val="28"/>
          <w:szCs w:val="28"/>
        </w:rPr>
      </w:pPr>
      <w:bookmarkStart w:id="26" w:name="P905"/>
      <w:bookmarkEnd w:id="26"/>
      <w:r w:rsidRPr="004F35EC">
        <w:rPr>
          <w:rFonts w:ascii="Times New Roman" w:hAnsi="Times New Roman" w:cs="Times New Roman"/>
          <w:sz w:val="28"/>
          <w:szCs w:val="28"/>
        </w:rPr>
        <w:t>ПРИМЕРНАЯ ФОРМА</w:t>
      </w:r>
    </w:p>
    <w:p w14:paraId="6D37A641" w14:textId="77777777"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РЕШЕНИЯ ТЕРРИТОРИАЛЬНОЙ ИЗБИРАТЕЛЬНОЙ КОМИССИИ </w:t>
      </w:r>
      <w:r w:rsidR="00C91DD4">
        <w:rPr>
          <w:rFonts w:ascii="Times New Roman" w:hAnsi="Times New Roman" w:cs="Times New Roman"/>
          <w:sz w:val="28"/>
          <w:szCs w:val="28"/>
        </w:rPr>
        <w:br/>
      </w:r>
      <w:r w:rsidRPr="004F35EC">
        <w:rPr>
          <w:rFonts w:ascii="Times New Roman" w:hAnsi="Times New Roman" w:cs="Times New Roman"/>
          <w:sz w:val="28"/>
          <w:szCs w:val="28"/>
        </w:rPr>
        <w:t>О НАЗНАЧЕНИИ</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ПРЕДСЕДАТЕЛЕЙ </w:t>
      </w:r>
      <w:r w:rsidR="00C91DD4">
        <w:rPr>
          <w:rFonts w:ascii="Times New Roman" w:hAnsi="Times New Roman" w:cs="Times New Roman"/>
          <w:sz w:val="28"/>
          <w:szCs w:val="28"/>
        </w:rPr>
        <w:br/>
      </w:r>
      <w:r w:rsidRPr="004F35EC">
        <w:rPr>
          <w:rFonts w:ascii="Times New Roman" w:hAnsi="Times New Roman" w:cs="Times New Roman"/>
          <w:sz w:val="28"/>
          <w:szCs w:val="28"/>
        </w:rPr>
        <w:t>УЧАСТКОВЫХ ИЗБИРАТЕЛЬНЫХ КОМИССИЙ</w:t>
      </w:r>
      <w:r w:rsidR="003A733A">
        <w:rPr>
          <w:rStyle w:val="a9"/>
        </w:rPr>
        <w:footnoteReference w:id="11"/>
      </w:r>
    </w:p>
    <w:p w14:paraId="0AF20C7E" w14:textId="77777777" w:rsidR="00A449CF" w:rsidRPr="004F35EC" w:rsidRDefault="00A449CF" w:rsidP="005F78C2">
      <w:pPr>
        <w:pStyle w:val="ConsPlusNonformat"/>
        <w:jc w:val="both"/>
        <w:rPr>
          <w:rFonts w:ascii="Times New Roman" w:hAnsi="Times New Roman" w:cs="Times New Roman"/>
          <w:sz w:val="16"/>
          <w:szCs w:val="16"/>
        </w:rPr>
      </w:pPr>
    </w:p>
    <w:p w14:paraId="02D60170" w14:textId="77777777"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О назначении председателей участковых</w:t>
      </w:r>
      <w:r w:rsidR="00813E6D">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избирательных к</w:t>
      </w:r>
      <w:r w:rsidR="002A5731" w:rsidRPr="004F35EC">
        <w:rPr>
          <w:rFonts w:ascii="Times New Roman" w:hAnsi="Times New Roman" w:cs="Times New Roman"/>
          <w:sz w:val="28"/>
          <w:szCs w:val="28"/>
        </w:rPr>
        <w:t>омиссий избирательных участков №</w:t>
      </w:r>
      <w:r w:rsidRPr="004F35EC">
        <w:rPr>
          <w:rFonts w:ascii="Times New Roman" w:hAnsi="Times New Roman" w:cs="Times New Roman"/>
          <w:sz w:val="28"/>
          <w:szCs w:val="28"/>
        </w:rPr>
        <w:t xml:space="preserve"> ________</w:t>
      </w:r>
    </w:p>
    <w:p w14:paraId="6701D9FC" w14:textId="77777777" w:rsidR="00A449CF" w:rsidRPr="004F35EC" w:rsidRDefault="00A449CF" w:rsidP="005F78C2">
      <w:pPr>
        <w:pStyle w:val="ConsPlusNonformat"/>
        <w:jc w:val="both"/>
        <w:rPr>
          <w:rFonts w:ascii="Times New Roman" w:hAnsi="Times New Roman" w:cs="Times New Roman"/>
          <w:sz w:val="16"/>
          <w:szCs w:val="16"/>
        </w:rPr>
      </w:pPr>
    </w:p>
    <w:p w14:paraId="4D149082" w14:textId="77777777"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В соответствии с </w:t>
      </w:r>
      <w:hyperlink r:id="rId108">
        <w:r w:rsidRPr="004F35EC">
          <w:rPr>
            <w:rFonts w:ascii="Times New Roman" w:hAnsi="Times New Roman" w:cs="Times New Roman"/>
            <w:sz w:val="28"/>
            <w:szCs w:val="28"/>
          </w:rPr>
          <w:t>пунктом 7 статьи 28</w:t>
        </w:r>
      </w:hyperlink>
      <w:r w:rsidRPr="004F35EC">
        <w:rPr>
          <w:rFonts w:ascii="Times New Roman" w:hAnsi="Times New Roman" w:cs="Times New Roman"/>
          <w:sz w:val="28"/>
          <w:szCs w:val="28"/>
        </w:rPr>
        <w:t xml:space="preserve"> Федерального закона</w:t>
      </w:r>
      <w:r w:rsidR="007669DE">
        <w:rPr>
          <w:rFonts w:ascii="Times New Roman" w:hAnsi="Times New Roman" w:cs="Times New Roman"/>
          <w:sz w:val="28"/>
          <w:szCs w:val="28"/>
        </w:rPr>
        <w:br/>
      </w:r>
      <w:r w:rsidR="002A5731" w:rsidRPr="004F35EC">
        <w:rPr>
          <w:rFonts w:ascii="Times New Roman" w:hAnsi="Times New Roman" w:cs="Times New Roman"/>
          <w:sz w:val="28"/>
          <w:szCs w:val="28"/>
        </w:rPr>
        <w:t>«</w:t>
      </w:r>
      <w:r w:rsidRPr="004F35EC">
        <w:rPr>
          <w:rFonts w:ascii="Times New Roman" w:hAnsi="Times New Roman" w:cs="Times New Roman"/>
          <w:sz w:val="28"/>
          <w:szCs w:val="28"/>
        </w:rPr>
        <w:t>Об основных</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гарантиях избирательных прав и права на участие в референдуме граждан</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Российской Федерации</w:t>
      </w:r>
      <w:r w:rsidR="002A5731" w:rsidRPr="004F35EC">
        <w:rPr>
          <w:rFonts w:ascii="Times New Roman" w:hAnsi="Times New Roman" w:cs="Times New Roman"/>
          <w:sz w:val="28"/>
          <w:szCs w:val="28"/>
        </w:rPr>
        <w:t>»</w:t>
      </w:r>
      <w:r w:rsidRPr="004F35EC">
        <w:rPr>
          <w:rFonts w:ascii="Times New Roman" w:hAnsi="Times New Roman" w:cs="Times New Roman"/>
          <w:sz w:val="28"/>
          <w:szCs w:val="28"/>
        </w:rPr>
        <w:t>, статьями ________________</w:t>
      </w:r>
    </w:p>
    <w:p w14:paraId="28F8B4A7" w14:textId="77777777"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__________________________________________________________________,</w:t>
      </w:r>
    </w:p>
    <w:p w14:paraId="683733F2" w14:textId="77777777"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(номера статей и наименование закона субъекта Российской Федерации)</w:t>
      </w:r>
    </w:p>
    <w:p w14:paraId="28D0BD7B" w14:textId="77777777" w:rsidR="00437520" w:rsidRPr="00437520" w:rsidRDefault="00437520" w:rsidP="005F78C2">
      <w:pPr>
        <w:pStyle w:val="ConsPlusNonformat"/>
        <w:jc w:val="both"/>
        <w:rPr>
          <w:rFonts w:ascii="Times New Roman" w:hAnsi="Times New Roman" w:cs="Times New Roman"/>
          <w:sz w:val="16"/>
          <w:szCs w:val="16"/>
        </w:rPr>
      </w:pPr>
    </w:p>
    <w:p w14:paraId="6B01E71B" w14:textId="77777777"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на основании решения ____________________</w:t>
      </w:r>
      <w:r w:rsidR="002A5731" w:rsidRPr="004F35EC">
        <w:rPr>
          <w:rFonts w:ascii="Times New Roman" w:hAnsi="Times New Roman" w:cs="Times New Roman"/>
          <w:sz w:val="28"/>
          <w:szCs w:val="28"/>
        </w:rPr>
        <w:t>_</w:t>
      </w:r>
      <w:r w:rsidRPr="004F35EC">
        <w:rPr>
          <w:rFonts w:ascii="Times New Roman" w:hAnsi="Times New Roman" w:cs="Times New Roman"/>
          <w:sz w:val="28"/>
          <w:szCs w:val="28"/>
        </w:rPr>
        <w:t>_________________________</w:t>
      </w:r>
    </w:p>
    <w:p w14:paraId="430BE554" w14:textId="77777777" w:rsidR="00A449CF" w:rsidRPr="004F35EC" w:rsidRDefault="00592622" w:rsidP="005F78C2">
      <w:pPr>
        <w:pStyle w:val="ConsPlusNonformat"/>
        <w:jc w:val="center"/>
        <w:rPr>
          <w:rFonts w:ascii="Times New Roman" w:hAnsi="Times New Roman" w:cs="Times New Roman"/>
          <w:sz w:val="24"/>
          <w:szCs w:val="24"/>
        </w:rPr>
      </w:pPr>
      <w:r>
        <w:rPr>
          <w:rFonts w:ascii="Times New Roman" w:hAnsi="Times New Roman" w:cs="Times New Roman"/>
          <w:sz w:val="24"/>
          <w:szCs w:val="24"/>
        </w:rPr>
        <w:t xml:space="preserve">                                            </w:t>
      </w:r>
      <w:r w:rsidR="00A449CF" w:rsidRPr="004F35EC">
        <w:rPr>
          <w:rFonts w:ascii="Times New Roman" w:hAnsi="Times New Roman" w:cs="Times New Roman"/>
          <w:sz w:val="24"/>
          <w:szCs w:val="24"/>
        </w:rPr>
        <w:t>(наименование территориальной избирательной комиссии)</w:t>
      </w:r>
    </w:p>
    <w:p w14:paraId="3A699E5C" w14:textId="77777777" w:rsidR="00437520" w:rsidRPr="00437520" w:rsidRDefault="00437520" w:rsidP="00ED78B6">
      <w:pPr>
        <w:pStyle w:val="ConsPlusNonformat"/>
        <w:spacing w:line="360" w:lineRule="auto"/>
        <w:jc w:val="both"/>
        <w:rPr>
          <w:rFonts w:ascii="Times New Roman" w:hAnsi="Times New Roman" w:cs="Times New Roman"/>
          <w:sz w:val="10"/>
          <w:szCs w:val="10"/>
        </w:rPr>
      </w:pPr>
    </w:p>
    <w:p w14:paraId="00ECF6E8" w14:textId="77777777" w:rsidR="00437520" w:rsidRDefault="00A449CF" w:rsidP="00437520">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 xml:space="preserve">от __________ </w:t>
      </w:r>
      <w:r w:rsidR="002A5731" w:rsidRPr="004F35EC">
        <w:rPr>
          <w:rFonts w:ascii="Times New Roman" w:hAnsi="Times New Roman" w:cs="Times New Roman"/>
          <w:sz w:val="28"/>
          <w:szCs w:val="28"/>
        </w:rPr>
        <w:t>№ ________ «</w:t>
      </w:r>
      <w:r w:rsidRPr="004F35EC">
        <w:rPr>
          <w:rFonts w:ascii="Times New Roman" w:hAnsi="Times New Roman" w:cs="Times New Roman"/>
          <w:sz w:val="28"/>
          <w:szCs w:val="28"/>
        </w:rPr>
        <w:t>О формировании участковых избирательных комиссий</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избирательных участков </w:t>
      </w:r>
      <w:r w:rsidR="002A5731"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w:t>
      </w:r>
      <w:r w:rsidR="002A5731" w:rsidRPr="004F35EC">
        <w:rPr>
          <w:rFonts w:ascii="Times New Roman" w:hAnsi="Times New Roman" w:cs="Times New Roman"/>
          <w:sz w:val="28"/>
          <w:szCs w:val="28"/>
        </w:rPr>
        <w:t>»</w:t>
      </w:r>
      <w:r w:rsidRPr="004F35EC">
        <w:rPr>
          <w:rFonts w:ascii="Times New Roman" w:hAnsi="Times New Roman" w:cs="Times New Roman"/>
          <w:sz w:val="28"/>
          <w:szCs w:val="28"/>
        </w:rPr>
        <w:t xml:space="preserve">, рассмотрев предложения по </w:t>
      </w:r>
      <w:proofErr w:type="gramStart"/>
      <w:r w:rsidRPr="004F35EC">
        <w:rPr>
          <w:rFonts w:ascii="Times New Roman" w:hAnsi="Times New Roman" w:cs="Times New Roman"/>
          <w:sz w:val="28"/>
          <w:szCs w:val="28"/>
        </w:rPr>
        <w:t>кандидатурам</w:t>
      </w:r>
      <w:r w:rsidR="002A5731" w:rsidRPr="004F35EC">
        <w:rPr>
          <w:rFonts w:ascii="Times New Roman" w:hAnsi="Times New Roman" w:cs="Times New Roman"/>
          <w:sz w:val="28"/>
          <w:szCs w:val="28"/>
        </w:rPr>
        <w:t xml:space="preserve"> </w:t>
      </w:r>
      <w:r w:rsidR="00437520">
        <w:rPr>
          <w:rFonts w:ascii="Times New Roman" w:hAnsi="Times New Roman" w:cs="Times New Roman"/>
          <w:sz w:val="28"/>
          <w:szCs w:val="28"/>
        </w:rPr>
        <w:t xml:space="preserve"> </w:t>
      </w:r>
      <w:r w:rsidRPr="004F35EC">
        <w:rPr>
          <w:rFonts w:ascii="Times New Roman" w:hAnsi="Times New Roman" w:cs="Times New Roman"/>
          <w:sz w:val="28"/>
          <w:szCs w:val="28"/>
        </w:rPr>
        <w:t>для</w:t>
      </w:r>
      <w:proofErr w:type="gramEnd"/>
      <w:r w:rsidR="00437520">
        <w:rPr>
          <w:rFonts w:ascii="Times New Roman" w:hAnsi="Times New Roman" w:cs="Times New Roman"/>
          <w:sz w:val="28"/>
          <w:szCs w:val="28"/>
        </w:rPr>
        <w:t xml:space="preserve"> </w:t>
      </w:r>
      <w:r w:rsidRPr="004F35EC">
        <w:rPr>
          <w:rFonts w:ascii="Times New Roman" w:hAnsi="Times New Roman" w:cs="Times New Roman"/>
          <w:sz w:val="28"/>
          <w:szCs w:val="28"/>
        </w:rPr>
        <w:t xml:space="preserve"> назначения </w:t>
      </w:r>
      <w:r w:rsidR="00437520">
        <w:rPr>
          <w:rFonts w:ascii="Times New Roman" w:hAnsi="Times New Roman" w:cs="Times New Roman"/>
          <w:sz w:val="28"/>
          <w:szCs w:val="28"/>
        </w:rPr>
        <w:t xml:space="preserve"> </w:t>
      </w:r>
      <w:r w:rsidRPr="004F35EC">
        <w:rPr>
          <w:rFonts w:ascii="Times New Roman" w:hAnsi="Times New Roman" w:cs="Times New Roman"/>
          <w:sz w:val="28"/>
          <w:szCs w:val="28"/>
        </w:rPr>
        <w:t>председателями</w:t>
      </w:r>
      <w:r w:rsidR="00437520">
        <w:rPr>
          <w:rFonts w:ascii="Times New Roman" w:hAnsi="Times New Roman" w:cs="Times New Roman"/>
          <w:sz w:val="28"/>
          <w:szCs w:val="28"/>
        </w:rPr>
        <w:t xml:space="preserve"> </w:t>
      </w:r>
      <w:r w:rsidRPr="004F35EC">
        <w:rPr>
          <w:rFonts w:ascii="Times New Roman" w:hAnsi="Times New Roman" w:cs="Times New Roman"/>
          <w:sz w:val="28"/>
          <w:szCs w:val="28"/>
        </w:rPr>
        <w:t xml:space="preserve"> участковых избирательных </w:t>
      </w:r>
    </w:p>
    <w:p w14:paraId="1DC8E0B3" w14:textId="77777777" w:rsidR="00A449CF" w:rsidRPr="004F35EC" w:rsidRDefault="00A449CF" w:rsidP="00437520">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комиссий,</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_________________________________________________________</w:t>
      </w:r>
    </w:p>
    <w:p w14:paraId="3E60F245" w14:textId="77777777" w:rsidR="00A449CF" w:rsidRPr="004F35EC" w:rsidRDefault="00592622" w:rsidP="00437520">
      <w:pPr>
        <w:pStyle w:val="ConsPlusNonformat"/>
        <w:jc w:val="center"/>
        <w:rPr>
          <w:rFonts w:ascii="Times New Roman" w:hAnsi="Times New Roman" w:cs="Times New Roman"/>
          <w:sz w:val="24"/>
          <w:szCs w:val="24"/>
        </w:rPr>
      </w:pPr>
      <w:r>
        <w:rPr>
          <w:rFonts w:ascii="Times New Roman" w:hAnsi="Times New Roman" w:cs="Times New Roman"/>
          <w:sz w:val="24"/>
          <w:szCs w:val="24"/>
        </w:rPr>
        <w:t xml:space="preserve">               </w:t>
      </w:r>
      <w:r w:rsidR="00A449CF" w:rsidRPr="004F35EC">
        <w:rPr>
          <w:rFonts w:ascii="Times New Roman" w:hAnsi="Times New Roman" w:cs="Times New Roman"/>
          <w:sz w:val="24"/>
          <w:szCs w:val="24"/>
        </w:rPr>
        <w:t>(наименование территориальной избирательной комиссии)</w:t>
      </w:r>
    </w:p>
    <w:p w14:paraId="283B0BBC" w14:textId="77777777" w:rsidR="00437520" w:rsidRPr="00437520" w:rsidRDefault="00437520" w:rsidP="005F78C2">
      <w:pPr>
        <w:pStyle w:val="ConsPlusNonformat"/>
        <w:jc w:val="both"/>
        <w:rPr>
          <w:rFonts w:ascii="Times New Roman" w:hAnsi="Times New Roman" w:cs="Times New Roman"/>
          <w:sz w:val="10"/>
          <w:szCs w:val="10"/>
        </w:rPr>
      </w:pPr>
    </w:p>
    <w:p w14:paraId="7C3DF22D" w14:textId="77777777" w:rsidR="00A449CF" w:rsidRPr="004F35EC" w:rsidRDefault="00A449CF" w:rsidP="00437520">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решила:</w:t>
      </w:r>
    </w:p>
    <w:p w14:paraId="6F80A21B" w14:textId="77777777" w:rsidR="00A449CF" w:rsidRPr="004F35EC" w:rsidRDefault="00A449CF" w:rsidP="00437520">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1. Назначить председателями участковых избирательных комиссий</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избирательных участков </w:t>
      </w:r>
      <w:r w:rsidR="002A5731" w:rsidRPr="004F35EC">
        <w:rPr>
          <w:rFonts w:ascii="Times New Roman" w:hAnsi="Times New Roman" w:cs="Times New Roman"/>
          <w:sz w:val="28"/>
          <w:szCs w:val="28"/>
        </w:rPr>
        <w:t>№</w:t>
      </w:r>
      <w:r w:rsidRPr="004F35EC">
        <w:rPr>
          <w:rFonts w:ascii="Times New Roman" w:hAnsi="Times New Roman" w:cs="Times New Roman"/>
          <w:sz w:val="28"/>
          <w:szCs w:val="28"/>
        </w:rPr>
        <w:t xml:space="preserve"> __</w:t>
      </w:r>
      <w:r w:rsidR="007C464B" w:rsidRPr="004F35EC">
        <w:rPr>
          <w:rFonts w:ascii="Times New Roman" w:hAnsi="Times New Roman" w:cs="Times New Roman"/>
          <w:sz w:val="28"/>
          <w:szCs w:val="28"/>
        </w:rPr>
        <w:t>___</w:t>
      </w:r>
      <w:r w:rsidRPr="004F35EC">
        <w:rPr>
          <w:rFonts w:ascii="Times New Roman" w:hAnsi="Times New Roman" w:cs="Times New Roman"/>
          <w:sz w:val="28"/>
          <w:szCs w:val="28"/>
        </w:rPr>
        <w:t>_____ членов участковых избирательных комиссий</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с правом решающего голоса согласно прилагаемому списку.</w:t>
      </w:r>
    </w:p>
    <w:p w14:paraId="34D7C618" w14:textId="77777777" w:rsidR="00437520" w:rsidRPr="00437520" w:rsidRDefault="00A449CF" w:rsidP="00D90849">
      <w:pPr>
        <w:pStyle w:val="ConsPlusNonformat"/>
        <w:spacing w:line="360" w:lineRule="auto"/>
        <w:ind w:firstLine="709"/>
        <w:jc w:val="both"/>
        <w:rPr>
          <w:rFonts w:ascii="Times New Roman" w:hAnsi="Times New Roman" w:cs="Times New Roman"/>
          <w:sz w:val="2"/>
          <w:szCs w:val="2"/>
        </w:rPr>
      </w:pPr>
      <w:r w:rsidRPr="004F35EC">
        <w:rPr>
          <w:rFonts w:ascii="Times New Roman" w:hAnsi="Times New Roman" w:cs="Times New Roman"/>
          <w:sz w:val="28"/>
          <w:szCs w:val="28"/>
        </w:rPr>
        <w:t>2. Председателям участковых избирательных комиссий, назначенным</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настоящим решением, созвать первые заседания участковых избирательных</w:t>
      </w:r>
      <w:r w:rsidR="00D90849">
        <w:rPr>
          <w:rFonts w:ascii="Times New Roman" w:hAnsi="Times New Roman" w:cs="Times New Roman"/>
          <w:sz w:val="28"/>
          <w:szCs w:val="28"/>
        </w:rPr>
        <w:br/>
      </w:r>
    </w:p>
    <w:p w14:paraId="54D749EE" w14:textId="77777777" w:rsidR="00A449CF" w:rsidRPr="004F35EC" w:rsidRDefault="00A449CF" w:rsidP="00437520">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комиссий __________________</w:t>
      </w:r>
      <w:r w:rsidR="00D90849">
        <w:rPr>
          <w:rFonts w:ascii="Times New Roman" w:hAnsi="Times New Roman" w:cs="Times New Roman"/>
          <w:sz w:val="28"/>
          <w:szCs w:val="28"/>
        </w:rPr>
        <w:t>______________________________</w:t>
      </w:r>
      <w:r w:rsidRPr="004F35EC">
        <w:rPr>
          <w:rFonts w:ascii="Times New Roman" w:hAnsi="Times New Roman" w:cs="Times New Roman"/>
          <w:sz w:val="28"/>
          <w:szCs w:val="28"/>
        </w:rPr>
        <w:t>_________.</w:t>
      </w:r>
    </w:p>
    <w:p w14:paraId="623C06AD" w14:textId="77777777" w:rsidR="00A449CF" w:rsidRPr="004F35EC" w:rsidRDefault="00A449CF" w:rsidP="00437520">
      <w:pPr>
        <w:pStyle w:val="ConsPlusNonformat"/>
        <w:ind w:left="1134"/>
        <w:jc w:val="center"/>
        <w:rPr>
          <w:rFonts w:ascii="Times New Roman" w:hAnsi="Times New Roman" w:cs="Times New Roman"/>
          <w:sz w:val="24"/>
          <w:szCs w:val="24"/>
        </w:rPr>
      </w:pPr>
      <w:r w:rsidRPr="004F35EC">
        <w:rPr>
          <w:rFonts w:ascii="Times New Roman" w:hAnsi="Times New Roman" w:cs="Times New Roman"/>
          <w:sz w:val="24"/>
          <w:szCs w:val="24"/>
        </w:rPr>
        <w:t>(указать даты либо сроки)</w:t>
      </w:r>
    </w:p>
    <w:p w14:paraId="33D9052C" w14:textId="77777777" w:rsidR="00A449CF" w:rsidRPr="004F35EC" w:rsidRDefault="00A449CF" w:rsidP="002A490C">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3. Направить настоящее р</w:t>
      </w:r>
      <w:r w:rsidR="002A490C">
        <w:rPr>
          <w:rFonts w:ascii="Times New Roman" w:hAnsi="Times New Roman" w:cs="Times New Roman"/>
          <w:sz w:val="28"/>
          <w:szCs w:val="28"/>
        </w:rPr>
        <w:t xml:space="preserve">ешение в </w:t>
      </w:r>
      <w:r w:rsidR="00CF05E8">
        <w:rPr>
          <w:rFonts w:ascii="Times New Roman" w:hAnsi="Times New Roman" w:cs="Times New Roman"/>
          <w:sz w:val="28"/>
          <w:szCs w:val="28"/>
        </w:rPr>
        <w:t>______</w:t>
      </w:r>
      <w:r w:rsidR="00C91DD4">
        <w:rPr>
          <w:rFonts w:ascii="Times New Roman" w:hAnsi="Times New Roman" w:cs="Times New Roman"/>
          <w:sz w:val="28"/>
          <w:szCs w:val="28"/>
        </w:rPr>
        <w:t>_________</w:t>
      </w:r>
      <w:r w:rsidR="00CF05E8">
        <w:rPr>
          <w:rFonts w:ascii="Times New Roman" w:hAnsi="Times New Roman" w:cs="Times New Roman"/>
          <w:sz w:val="28"/>
          <w:szCs w:val="28"/>
        </w:rPr>
        <w:t>____________</w:t>
      </w:r>
      <w:r w:rsidR="00C91DD4">
        <w:rPr>
          <w:rFonts w:ascii="Times New Roman" w:hAnsi="Times New Roman" w:cs="Times New Roman"/>
          <w:sz w:val="28"/>
          <w:szCs w:val="28"/>
        </w:rPr>
        <w:t xml:space="preserve"> </w:t>
      </w:r>
      <w:r w:rsidR="00CF05E8">
        <w:rPr>
          <w:rFonts w:ascii="Times New Roman" w:hAnsi="Times New Roman" w:cs="Times New Roman"/>
          <w:sz w:val="28"/>
          <w:szCs w:val="28"/>
        </w:rPr>
        <w:t>_____________</w:t>
      </w:r>
      <w:r w:rsidR="006066C5">
        <w:rPr>
          <w:rFonts w:ascii="Times New Roman" w:hAnsi="Times New Roman" w:cs="Times New Roman"/>
          <w:sz w:val="28"/>
          <w:szCs w:val="28"/>
        </w:rPr>
        <w:t>________</w:t>
      </w:r>
      <w:r w:rsidR="002A490C">
        <w:rPr>
          <w:rFonts w:ascii="Times New Roman" w:hAnsi="Times New Roman" w:cs="Times New Roman"/>
          <w:sz w:val="28"/>
          <w:szCs w:val="28"/>
        </w:rPr>
        <w:t>_______</w:t>
      </w:r>
      <w:r w:rsidR="00432650">
        <w:rPr>
          <w:rFonts w:ascii="Times New Roman" w:hAnsi="Times New Roman" w:cs="Times New Roman"/>
          <w:sz w:val="28"/>
          <w:szCs w:val="28"/>
        </w:rPr>
        <w:t>__</w:t>
      </w:r>
      <w:r w:rsidR="002A490C">
        <w:rPr>
          <w:rFonts w:ascii="Times New Roman" w:hAnsi="Times New Roman" w:cs="Times New Roman"/>
          <w:sz w:val="28"/>
          <w:szCs w:val="28"/>
        </w:rPr>
        <w:t>_________</w:t>
      </w:r>
      <w:r w:rsidRPr="004F35EC">
        <w:rPr>
          <w:rFonts w:ascii="Times New Roman" w:hAnsi="Times New Roman" w:cs="Times New Roman"/>
          <w:sz w:val="28"/>
          <w:szCs w:val="28"/>
        </w:rPr>
        <w:t>_</w:t>
      </w:r>
      <w:r w:rsidR="00C91DD4">
        <w:rPr>
          <w:rFonts w:ascii="Times New Roman" w:hAnsi="Times New Roman" w:cs="Times New Roman"/>
          <w:sz w:val="28"/>
          <w:szCs w:val="28"/>
        </w:rPr>
        <w:t>__________________</w:t>
      </w:r>
      <w:r w:rsidRPr="004F35EC">
        <w:rPr>
          <w:rFonts w:ascii="Times New Roman" w:hAnsi="Times New Roman" w:cs="Times New Roman"/>
          <w:sz w:val="28"/>
          <w:szCs w:val="28"/>
        </w:rPr>
        <w:t>________.</w:t>
      </w:r>
    </w:p>
    <w:p w14:paraId="27A83929" w14:textId="77777777" w:rsidR="00A449CF" w:rsidRPr="004F35EC" w:rsidRDefault="00A449CF" w:rsidP="006066C5">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w:t>
      </w:r>
      <w:r w:rsidR="002A490C">
        <w:rPr>
          <w:rFonts w:ascii="Times New Roman" w:hAnsi="Times New Roman" w:cs="Times New Roman"/>
          <w:sz w:val="24"/>
          <w:szCs w:val="24"/>
        </w:rPr>
        <w:t xml:space="preserve"> </w:t>
      </w:r>
      <w:r w:rsidRPr="004F35EC">
        <w:rPr>
          <w:rFonts w:ascii="Times New Roman" w:hAnsi="Times New Roman" w:cs="Times New Roman"/>
          <w:sz w:val="24"/>
          <w:szCs w:val="24"/>
        </w:rPr>
        <w:t>субъекта Российской Федерации)</w:t>
      </w:r>
    </w:p>
    <w:p w14:paraId="7BA59B01" w14:textId="77777777" w:rsidR="00A449CF" w:rsidRPr="004F35EC" w:rsidRDefault="00A449CF" w:rsidP="00DD49F7">
      <w:pPr>
        <w:pStyle w:val="ConsPlusNonformat"/>
        <w:widowControl/>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lastRenderedPageBreak/>
        <w:t>4. Направить выписки из настоящего решения в соответствующие участковые</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избирательные комиссии</w:t>
      </w:r>
      <w:r w:rsidR="00882938">
        <w:rPr>
          <w:rStyle w:val="a9"/>
        </w:rPr>
        <w:footnoteReference w:id="12"/>
      </w:r>
      <w:r w:rsidRPr="004F35EC">
        <w:rPr>
          <w:rFonts w:ascii="Times New Roman" w:hAnsi="Times New Roman" w:cs="Times New Roman"/>
          <w:sz w:val="28"/>
          <w:szCs w:val="28"/>
        </w:rPr>
        <w:t>.</w:t>
      </w:r>
    </w:p>
    <w:p w14:paraId="1B386FA6" w14:textId="77777777" w:rsidR="00437520" w:rsidRDefault="00A449CF" w:rsidP="00C91DD4">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5. Опубликовать (обнародовать) настоящее решение </w:t>
      </w:r>
      <w:r w:rsidR="00437520">
        <w:rPr>
          <w:rFonts w:ascii="Times New Roman" w:hAnsi="Times New Roman" w:cs="Times New Roman"/>
          <w:sz w:val="28"/>
          <w:szCs w:val="28"/>
        </w:rPr>
        <w:t>_______________</w:t>
      </w:r>
    </w:p>
    <w:p w14:paraId="5F1FF790" w14:textId="77777777" w:rsidR="00A449CF" w:rsidRPr="004F35EC" w:rsidRDefault="00A449CF" w:rsidP="00437520">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w:t>
      </w:r>
      <w:r w:rsidR="0097153E">
        <w:rPr>
          <w:rFonts w:ascii="Times New Roman" w:hAnsi="Times New Roman" w:cs="Times New Roman"/>
          <w:sz w:val="28"/>
          <w:szCs w:val="28"/>
        </w:rPr>
        <w:t>_______________________________</w:t>
      </w:r>
      <w:r w:rsidR="007977F4">
        <w:rPr>
          <w:rFonts w:ascii="Times New Roman" w:hAnsi="Times New Roman" w:cs="Times New Roman"/>
          <w:sz w:val="28"/>
          <w:szCs w:val="28"/>
        </w:rPr>
        <w:t>_____________</w:t>
      </w:r>
      <w:r w:rsidR="0097153E">
        <w:rPr>
          <w:rFonts w:ascii="Times New Roman" w:hAnsi="Times New Roman" w:cs="Times New Roman"/>
          <w:sz w:val="28"/>
          <w:szCs w:val="28"/>
        </w:rPr>
        <w:t>_____________</w:t>
      </w:r>
      <w:r w:rsidR="007977F4">
        <w:rPr>
          <w:rFonts w:ascii="Times New Roman" w:hAnsi="Times New Roman" w:cs="Times New Roman"/>
          <w:sz w:val="28"/>
          <w:szCs w:val="28"/>
        </w:rPr>
        <w:t xml:space="preserve"> .</w:t>
      </w:r>
    </w:p>
    <w:p w14:paraId="68693B5B" w14:textId="77777777" w:rsidR="00A449CF" w:rsidRPr="004F35EC" w:rsidRDefault="00A449CF" w:rsidP="00437520">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(указать источник</w:t>
      </w:r>
      <w:r w:rsidR="007977F4">
        <w:rPr>
          <w:rFonts w:ascii="Times New Roman" w:hAnsi="Times New Roman" w:cs="Times New Roman"/>
          <w:sz w:val="24"/>
          <w:szCs w:val="24"/>
        </w:rPr>
        <w:t xml:space="preserve"> </w:t>
      </w:r>
      <w:r w:rsidRPr="004F35EC">
        <w:rPr>
          <w:rFonts w:ascii="Times New Roman" w:hAnsi="Times New Roman" w:cs="Times New Roman"/>
          <w:sz w:val="24"/>
          <w:szCs w:val="24"/>
        </w:rPr>
        <w:t>опубликования (способ обнародования)</w:t>
      </w:r>
    </w:p>
    <w:p w14:paraId="28170F6A" w14:textId="77777777" w:rsidR="00A449CF" w:rsidRDefault="00A449CF" w:rsidP="005F78C2">
      <w:pPr>
        <w:pStyle w:val="ConsPlusNonformat"/>
        <w:jc w:val="both"/>
        <w:rPr>
          <w:rFonts w:ascii="Times New Roman" w:hAnsi="Times New Roman" w:cs="Times New Roman"/>
          <w:sz w:val="16"/>
          <w:szCs w:val="16"/>
        </w:rPr>
      </w:pPr>
    </w:p>
    <w:p w14:paraId="17B72AEE" w14:textId="77777777" w:rsidR="00437520" w:rsidRPr="004F35EC" w:rsidRDefault="00437520" w:rsidP="005F78C2">
      <w:pPr>
        <w:pStyle w:val="ConsPlusNonformat"/>
        <w:jc w:val="both"/>
        <w:rPr>
          <w:rFonts w:ascii="Times New Roman" w:hAnsi="Times New Roman" w:cs="Times New Roman"/>
          <w:sz w:val="16"/>
          <w:szCs w:val="16"/>
        </w:rPr>
      </w:pPr>
    </w:p>
    <w:p w14:paraId="68F6A2A2" w14:textId="77777777"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Председатель территориальной       ______________________________</w:t>
      </w:r>
    </w:p>
    <w:p w14:paraId="58CA0734" w14:textId="77777777" w:rsidR="00A449CF" w:rsidRPr="004F35EC"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8"/>
          <w:szCs w:val="28"/>
        </w:rPr>
        <w:t xml:space="preserve">    </w:t>
      </w:r>
      <w:r w:rsidR="009E6DBF"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избирательной комиссии        </w:t>
      </w:r>
      <w:r w:rsidR="00C424AD" w:rsidRPr="004F35EC">
        <w:rPr>
          <w:rFonts w:ascii="Times New Roman" w:hAnsi="Times New Roman" w:cs="Times New Roman"/>
          <w:sz w:val="28"/>
          <w:szCs w:val="28"/>
        </w:rPr>
        <w:t xml:space="preserve">     </w:t>
      </w:r>
      <w:r w:rsidR="002321C2" w:rsidRPr="004F35EC">
        <w:rPr>
          <w:rFonts w:ascii="Times New Roman" w:hAnsi="Times New Roman" w:cs="Times New Roman"/>
          <w:sz w:val="28"/>
          <w:szCs w:val="28"/>
        </w:rPr>
        <w:t xml:space="preserve">     </w:t>
      </w:r>
      <w:r w:rsidR="00C424AD"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14:paraId="59833460" w14:textId="77777777" w:rsidR="00A449CF" w:rsidRPr="004F35EC" w:rsidRDefault="00A449CF" w:rsidP="005F78C2">
      <w:pPr>
        <w:pStyle w:val="ConsPlusNonformat"/>
        <w:jc w:val="both"/>
        <w:rPr>
          <w:rFonts w:ascii="Times New Roman" w:hAnsi="Times New Roman" w:cs="Times New Roman"/>
          <w:sz w:val="16"/>
          <w:szCs w:val="16"/>
        </w:rPr>
      </w:pPr>
    </w:p>
    <w:p w14:paraId="197D2297" w14:textId="77777777"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Секретарь территориальной          ______________________________</w:t>
      </w:r>
    </w:p>
    <w:p w14:paraId="70A4BAEB" w14:textId="77777777"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w:t>
      </w:r>
      <w:r w:rsidR="009E6DBF"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избирательной комиссии      </w:t>
      </w:r>
      <w:r w:rsidR="00C424AD"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002321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14:paraId="7AA3AED2" w14:textId="77777777" w:rsidR="004156DB" w:rsidRDefault="004156DB" w:rsidP="005F78C2">
      <w:pPr>
        <w:pStyle w:val="ConsPlusNormal"/>
        <w:jc w:val="right"/>
        <w:outlineLvl w:val="2"/>
        <w:rPr>
          <w:rFonts w:ascii="Times New Roman" w:hAnsi="Times New Roman" w:cs="Times New Roman"/>
          <w:sz w:val="28"/>
          <w:szCs w:val="28"/>
        </w:rPr>
      </w:pPr>
    </w:p>
    <w:p w14:paraId="7476AC64" w14:textId="77777777" w:rsidR="004156DB" w:rsidRDefault="004156DB" w:rsidP="005F78C2">
      <w:pPr>
        <w:pStyle w:val="ConsPlusNormal"/>
        <w:jc w:val="right"/>
        <w:outlineLvl w:val="2"/>
        <w:rPr>
          <w:rFonts w:ascii="Times New Roman" w:hAnsi="Times New Roman" w:cs="Times New Roman"/>
          <w:sz w:val="28"/>
          <w:szCs w:val="28"/>
        </w:rPr>
      </w:pPr>
    </w:p>
    <w:p w14:paraId="07C06D25" w14:textId="77777777" w:rsidR="00A449CF" w:rsidRPr="004F35EC" w:rsidRDefault="00A449CF" w:rsidP="005F78C2">
      <w:pPr>
        <w:pStyle w:val="ConsPlusNormal"/>
        <w:jc w:val="right"/>
        <w:outlineLvl w:val="2"/>
        <w:rPr>
          <w:rFonts w:ascii="Times New Roman" w:hAnsi="Times New Roman" w:cs="Times New Roman"/>
          <w:sz w:val="28"/>
          <w:szCs w:val="28"/>
        </w:rPr>
      </w:pPr>
      <w:r w:rsidRPr="004F35EC">
        <w:rPr>
          <w:rFonts w:ascii="Times New Roman" w:hAnsi="Times New Roman" w:cs="Times New Roman"/>
          <w:sz w:val="28"/>
          <w:szCs w:val="28"/>
        </w:rPr>
        <w:t>Приложение</w:t>
      </w:r>
    </w:p>
    <w:p w14:paraId="7C27DECF" w14:textId="77777777" w:rsidR="00A449CF" w:rsidRPr="004F35EC" w:rsidRDefault="00A449CF" w:rsidP="005F78C2">
      <w:pPr>
        <w:pStyle w:val="ConsPlusNormal"/>
        <w:jc w:val="right"/>
        <w:rPr>
          <w:rFonts w:ascii="Times New Roman" w:hAnsi="Times New Roman" w:cs="Times New Roman"/>
          <w:sz w:val="28"/>
          <w:szCs w:val="28"/>
        </w:rPr>
      </w:pPr>
      <w:r w:rsidRPr="004F35EC">
        <w:rPr>
          <w:rFonts w:ascii="Times New Roman" w:hAnsi="Times New Roman" w:cs="Times New Roman"/>
          <w:sz w:val="28"/>
          <w:szCs w:val="28"/>
        </w:rPr>
        <w:t>к решению</w:t>
      </w:r>
    </w:p>
    <w:p w14:paraId="209B9826" w14:textId="77777777" w:rsidR="00A449CF" w:rsidRPr="004F35EC" w:rsidRDefault="00A449CF" w:rsidP="005F78C2">
      <w:pPr>
        <w:pStyle w:val="ConsPlusNormal"/>
        <w:jc w:val="both"/>
        <w:rPr>
          <w:rFonts w:ascii="Times New Roman" w:hAnsi="Times New Roman" w:cs="Times New Roman"/>
          <w:sz w:val="16"/>
          <w:szCs w:val="16"/>
        </w:rPr>
      </w:pPr>
    </w:p>
    <w:p w14:paraId="0C28A17B" w14:textId="77777777"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w:t>
      </w:r>
      <w:r w:rsidR="002321C2" w:rsidRPr="004F35EC">
        <w:rPr>
          <w:rFonts w:ascii="Times New Roman" w:hAnsi="Times New Roman" w:cs="Times New Roman"/>
          <w:sz w:val="28"/>
          <w:szCs w:val="28"/>
        </w:rPr>
        <w:t>____________</w:t>
      </w:r>
      <w:r w:rsidRPr="004F35EC">
        <w:rPr>
          <w:rFonts w:ascii="Times New Roman" w:hAnsi="Times New Roman" w:cs="Times New Roman"/>
          <w:sz w:val="28"/>
          <w:szCs w:val="28"/>
        </w:rPr>
        <w:t>________________</w:t>
      </w:r>
    </w:p>
    <w:p w14:paraId="0DC79D97" w14:textId="77777777"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w:t>
      </w:r>
      <w:r w:rsidR="002321C2" w:rsidRPr="004F35EC">
        <w:rPr>
          <w:rFonts w:ascii="Times New Roman" w:hAnsi="Times New Roman" w:cs="Times New Roman"/>
          <w:sz w:val="24"/>
          <w:szCs w:val="24"/>
        </w:rPr>
        <w:t xml:space="preserve"> </w:t>
      </w:r>
      <w:r w:rsidRPr="004F35EC">
        <w:rPr>
          <w:rFonts w:ascii="Times New Roman" w:hAnsi="Times New Roman" w:cs="Times New Roman"/>
          <w:sz w:val="24"/>
          <w:szCs w:val="24"/>
        </w:rPr>
        <w:t>избирательной комиссии)</w:t>
      </w:r>
    </w:p>
    <w:p w14:paraId="3DF55C48" w14:textId="77777777"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от ________________ </w:t>
      </w:r>
      <w:r w:rsidR="005D7136"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w:t>
      </w:r>
    </w:p>
    <w:p w14:paraId="08E2195D" w14:textId="77777777" w:rsidR="00A449CF" w:rsidRPr="004F35EC" w:rsidRDefault="00A449CF" w:rsidP="005F78C2">
      <w:pPr>
        <w:pStyle w:val="ConsPlusNonformat"/>
        <w:jc w:val="both"/>
        <w:rPr>
          <w:rFonts w:ascii="Times New Roman" w:hAnsi="Times New Roman" w:cs="Times New Roman"/>
          <w:sz w:val="16"/>
          <w:szCs w:val="16"/>
        </w:rPr>
      </w:pPr>
    </w:p>
    <w:p w14:paraId="64F3CB24" w14:textId="77777777"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Список председателей участковых</w:t>
      </w:r>
    </w:p>
    <w:p w14:paraId="77C5136B" w14:textId="77777777"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избирательных комиссий избирательных участков </w:t>
      </w:r>
      <w:r w:rsidR="005D7136"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w:t>
      </w:r>
    </w:p>
    <w:p w14:paraId="5E86ECED" w14:textId="77777777" w:rsidR="00366C57" w:rsidRPr="004F35EC" w:rsidRDefault="00366C57" w:rsidP="005F78C2">
      <w:pPr>
        <w:pStyle w:val="ConsPlusNonformat"/>
        <w:jc w:val="both"/>
        <w:rPr>
          <w:rFonts w:ascii="Times New Roman" w:hAnsi="Times New Roman" w:cs="Times New Roman"/>
          <w:sz w:val="28"/>
          <w:szCs w:val="28"/>
        </w:rPr>
      </w:pPr>
    </w:p>
    <w:tbl>
      <w:tblPr>
        <w:tblW w:w="9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70"/>
        <w:gridCol w:w="4028"/>
        <w:gridCol w:w="5077"/>
      </w:tblGrid>
      <w:tr w:rsidR="00366C57" w:rsidRPr="004F35EC" w14:paraId="57DEEDEA" w14:textId="77777777" w:rsidTr="00C91DD4">
        <w:tc>
          <w:tcPr>
            <w:tcW w:w="570" w:type="dxa"/>
            <w:vAlign w:val="center"/>
          </w:tcPr>
          <w:p w14:paraId="793C2014" w14:textId="77777777" w:rsidR="00366C57" w:rsidRPr="00974056" w:rsidRDefault="005D7136"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w:t>
            </w:r>
            <w:r w:rsidR="00366C57" w:rsidRPr="00974056">
              <w:rPr>
                <w:rFonts w:ascii="Times New Roman" w:hAnsi="Times New Roman" w:cs="Times New Roman"/>
                <w:sz w:val="28"/>
                <w:szCs w:val="28"/>
              </w:rPr>
              <w:t xml:space="preserve"> п/п</w:t>
            </w:r>
          </w:p>
        </w:tc>
        <w:tc>
          <w:tcPr>
            <w:tcW w:w="4028" w:type="dxa"/>
            <w:vAlign w:val="center"/>
          </w:tcPr>
          <w:p w14:paraId="12A79342" w14:textId="77777777" w:rsidR="00366C57" w:rsidRPr="00974056" w:rsidRDefault="005D7136"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w:t>
            </w:r>
            <w:r w:rsidR="00366C57" w:rsidRPr="00974056">
              <w:rPr>
                <w:rFonts w:ascii="Times New Roman" w:hAnsi="Times New Roman" w:cs="Times New Roman"/>
                <w:sz w:val="28"/>
                <w:szCs w:val="28"/>
              </w:rPr>
              <w:t xml:space="preserve"> избирательного участка</w:t>
            </w:r>
          </w:p>
        </w:tc>
        <w:tc>
          <w:tcPr>
            <w:tcW w:w="5077" w:type="dxa"/>
            <w:vAlign w:val="center"/>
          </w:tcPr>
          <w:p w14:paraId="41C90559" w14:textId="77777777"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Фамилия, имя, отчество</w:t>
            </w:r>
          </w:p>
        </w:tc>
      </w:tr>
      <w:tr w:rsidR="00366C57" w:rsidRPr="004F35EC" w14:paraId="4AE4C1DD" w14:textId="77777777" w:rsidTr="00C91DD4">
        <w:tc>
          <w:tcPr>
            <w:tcW w:w="570" w:type="dxa"/>
          </w:tcPr>
          <w:p w14:paraId="1E5A07E5" w14:textId="77777777" w:rsidR="00366C57" w:rsidRPr="00974056" w:rsidRDefault="00366C57" w:rsidP="006332FA">
            <w:pPr>
              <w:pStyle w:val="ConsPlusNormal"/>
              <w:rPr>
                <w:rFonts w:ascii="Times New Roman" w:hAnsi="Times New Roman" w:cs="Times New Roman"/>
                <w:sz w:val="28"/>
                <w:szCs w:val="28"/>
              </w:rPr>
            </w:pPr>
            <w:r w:rsidRPr="00974056">
              <w:rPr>
                <w:rFonts w:ascii="Times New Roman" w:hAnsi="Times New Roman" w:cs="Times New Roman"/>
                <w:sz w:val="28"/>
                <w:szCs w:val="28"/>
              </w:rPr>
              <w:t>1</w:t>
            </w:r>
          </w:p>
        </w:tc>
        <w:tc>
          <w:tcPr>
            <w:tcW w:w="4028" w:type="dxa"/>
          </w:tcPr>
          <w:p w14:paraId="7EEDA684" w14:textId="77777777" w:rsidR="00366C57" w:rsidRPr="00974056" w:rsidRDefault="00366C57" w:rsidP="005F78C2">
            <w:pPr>
              <w:pStyle w:val="ConsPlusNormal"/>
              <w:jc w:val="center"/>
              <w:rPr>
                <w:rFonts w:ascii="Times New Roman" w:hAnsi="Times New Roman" w:cs="Times New Roman"/>
                <w:sz w:val="28"/>
                <w:szCs w:val="28"/>
              </w:rPr>
            </w:pPr>
          </w:p>
        </w:tc>
        <w:tc>
          <w:tcPr>
            <w:tcW w:w="5077" w:type="dxa"/>
          </w:tcPr>
          <w:p w14:paraId="7E1A1D58" w14:textId="77777777" w:rsidR="00366C57" w:rsidRPr="00974056" w:rsidRDefault="00366C57" w:rsidP="005F78C2">
            <w:pPr>
              <w:pStyle w:val="ConsPlusNormal"/>
              <w:jc w:val="center"/>
              <w:rPr>
                <w:rFonts w:ascii="Times New Roman" w:hAnsi="Times New Roman" w:cs="Times New Roman"/>
                <w:sz w:val="28"/>
                <w:szCs w:val="28"/>
              </w:rPr>
            </w:pPr>
          </w:p>
        </w:tc>
      </w:tr>
      <w:tr w:rsidR="00366C57" w:rsidRPr="004F35EC" w14:paraId="2B3E16B4" w14:textId="77777777" w:rsidTr="00C91DD4">
        <w:tc>
          <w:tcPr>
            <w:tcW w:w="570" w:type="dxa"/>
          </w:tcPr>
          <w:p w14:paraId="44EE0FBB" w14:textId="77777777" w:rsidR="00366C57" w:rsidRPr="00974056" w:rsidRDefault="009C72F5" w:rsidP="006332FA">
            <w:pPr>
              <w:pStyle w:val="ConsPlusNormal"/>
              <w:rPr>
                <w:rFonts w:ascii="Times New Roman" w:hAnsi="Times New Roman" w:cs="Times New Roman"/>
                <w:sz w:val="28"/>
                <w:szCs w:val="28"/>
              </w:rPr>
            </w:pPr>
            <w:r w:rsidRPr="00974056">
              <w:rPr>
                <w:rFonts w:ascii="Times New Roman" w:hAnsi="Times New Roman" w:cs="Times New Roman"/>
                <w:sz w:val="28"/>
                <w:szCs w:val="28"/>
              </w:rPr>
              <w:t>2</w:t>
            </w:r>
          </w:p>
        </w:tc>
        <w:tc>
          <w:tcPr>
            <w:tcW w:w="4028" w:type="dxa"/>
          </w:tcPr>
          <w:p w14:paraId="7BDE479B" w14:textId="77777777" w:rsidR="00366C57" w:rsidRPr="00974056" w:rsidRDefault="00366C57" w:rsidP="005F78C2">
            <w:pPr>
              <w:pStyle w:val="ConsPlusNormal"/>
              <w:rPr>
                <w:rFonts w:ascii="Times New Roman" w:hAnsi="Times New Roman" w:cs="Times New Roman"/>
                <w:sz w:val="28"/>
                <w:szCs w:val="28"/>
              </w:rPr>
            </w:pPr>
          </w:p>
        </w:tc>
        <w:tc>
          <w:tcPr>
            <w:tcW w:w="5077" w:type="dxa"/>
          </w:tcPr>
          <w:p w14:paraId="196DFAE0" w14:textId="77777777" w:rsidR="00366C57" w:rsidRPr="00974056" w:rsidRDefault="00366C57" w:rsidP="005F78C2">
            <w:pPr>
              <w:pStyle w:val="ConsPlusNormal"/>
              <w:rPr>
                <w:rFonts w:ascii="Times New Roman" w:hAnsi="Times New Roman" w:cs="Times New Roman"/>
                <w:sz w:val="28"/>
                <w:szCs w:val="28"/>
              </w:rPr>
            </w:pPr>
          </w:p>
        </w:tc>
      </w:tr>
    </w:tbl>
    <w:p w14:paraId="07F9BB21" w14:textId="77777777" w:rsidR="00CF05E8" w:rsidRDefault="00CF05E8" w:rsidP="005F78C2">
      <w:pPr>
        <w:pStyle w:val="ConsPlusNormal"/>
        <w:jc w:val="right"/>
        <w:outlineLvl w:val="1"/>
        <w:rPr>
          <w:rFonts w:ascii="Times New Roman" w:hAnsi="Times New Roman" w:cs="Times New Roman"/>
          <w:sz w:val="28"/>
          <w:szCs w:val="28"/>
        </w:rPr>
        <w:sectPr w:rsidR="00CF05E8" w:rsidSect="00DD49F7">
          <w:footnotePr>
            <w:numRestart w:val="eachSect"/>
          </w:footnotePr>
          <w:pgSz w:w="11905" w:h="16838"/>
          <w:pgMar w:top="1134" w:right="851" w:bottom="851" w:left="1701" w:header="709" w:footer="454" w:gutter="0"/>
          <w:pgNumType w:start="1"/>
          <w:cols w:space="720"/>
          <w:titlePg/>
          <w:docGrid w:linePitch="381"/>
        </w:sectPr>
      </w:pPr>
    </w:p>
    <w:p w14:paraId="128C9C42"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E24A10"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A1158A" w:rsidRPr="007327C4">
        <w:rPr>
          <w:rFonts w:ascii="Times New Roman" w:hAnsi="Times New Roman" w:cs="Times New Roman"/>
          <w:sz w:val="24"/>
          <w:szCs w:val="24"/>
        </w:rPr>
        <w:t>9</w:t>
      </w:r>
    </w:p>
    <w:p w14:paraId="37535D74"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14:paraId="1434FDF0"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14:paraId="4FFEAF03" w14:textId="77777777" w:rsidR="00DD2B30"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14:paraId="788CE339"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DD2B30"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14:paraId="4FF5F971" w14:textId="77777777" w:rsidR="00A449CF" w:rsidRPr="004F35EC" w:rsidRDefault="00A449CF" w:rsidP="005F78C2">
      <w:pPr>
        <w:pStyle w:val="ConsPlusNormal"/>
        <w:jc w:val="both"/>
        <w:rPr>
          <w:rFonts w:ascii="Times New Roman" w:hAnsi="Times New Roman" w:cs="Times New Roman"/>
          <w:sz w:val="28"/>
          <w:szCs w:val="28"/>
        </w:rPr>
      </w:pPr>
    </w:p>
    <w:p w14:paraId="2A6F4815" w14:textId="77777777" w:rsidR="00172607" w:rsidRPr="004F35EC" w:rsidRDefault="00172607" w:rsidP="005F78C2">
      <w:pPr>
        <w:pStyle w:val="ConsPlusNormal"/>
        <w:jc w:val="both"/>
        <w:rPr>
          <w:rFonts w:ascii="Times New Roman" w:hAnsi="Times New Roman" w:cs="Times New Roman"/>
          <w:sz w:val="28"/>
          <w:szCs w:val="28"/>
        </w:rPr>
      </w:pPr>
    </w:p>
    <w:p w14:paraId="0A2D13EA" w14:textId="77777777" w:rsidR="00A449CF" w:rsidRPr="004F35EC" w:rsidRDefault="00A449CF" w:rsidP="005F78C2">
      <w:pPr>
        <w:pStyle w:val="ConsPlusNonformat"/>
        <w:jc w:val="center"/>
        <w:rPr>
          <w:rFonts w:ascii="Times New Roman" w:hAnsi="Times New Roman" w:cs="Times New Roman"/>
          <w:sz w:val="28"/>
          <w:szCs w:val="28"/>
        </w:rPr>
      </w:pPr>
      <w:bookmarkStart w:id="27" w:name="P992"/>
      <w:bookmarkEnd w:id="27"/>
      <w:r w:rsidRPr="004F35EC">
        <w:rPr>
          <w:rFonts w:ascii="Times New Roman" w:hAnsi="Times New Roman" w:cs="Times New Roman"/>
          <w:sz w:val="28"/>
          <w:szCs w:val="28"/>
        </w:rPr>
        <w:t>ПРИМЕРНАЯ ФОРМА</w:t>
      </w:r>
    </w:p>
    <w:p w14:paraId="7E61BA04" w14:textId="77777777"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РЕШЕНИЯ ТЕРРИТОРИАЛЬНОЙ ИЗБИРАТЕЛЬНОЙ КОМИССИИ О НАЗНАЧЕНИИ</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ЧЛЕНОВ УЧАСТКОВЫХ ИЗБИРАТЕЛЬНЫХ КОМИССИЙ С ПРАВОМ</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РЕШАЮЩЕГО ГОЛОСА ВМЕСТО ВЫБЫВШИХ</w:t>
      </w:r>
      <w:r w:rsidR="00603F74">
        <w:rPr>
          <w:rStyle w:val="a9"/>
        </w:rPr>
        <w:footnoteReference w:id="13"/>
      </w:r>
    </w:p>
    <w:p w14:paraId="062A2CA2" w14:textId="77777777" w:rsidR="00A449CF" w:rsidRPr="004F35EC" w:rsidRDefault="00A449CF" w:rsidP="005F78C2">
      <w:pPr>
        <w:pStyle w:val="ConsPlusNonformat"/>
        <w:jc w:val="both"/>
        <w:rPr>
          <w:rFonts w:ascii="Times New Roman" w:hAnsi="Times New Roman" w:cs="Times New Roman"/>
          <w:sz w:val="24"/>
          <w:szCs w:val="24"/>
        </w:rPr>
      </w:pPr>
    </w:p>
    <w:p w14:paraId="1AFEFC06" w14:textId="77777777"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О назначении членов участковых избирательных комиссий избирательных</w:t>
      </w:r>
      <w:r w:rsidR="007C747F">
        <w:rPr>
          <w:rFonts w:ascii="Times New Roman" w:hAnsi="Times New Roman" w:cs="Times New Roman"/>
          <w:sz w:val="28"/>
          <w:szCs w:val="28"/>
        </w:rPr>
        <w:t xml:space="preserve"> </w:t>
      </w:r>
      <w:r w:rsidRPr="004F35EC">
        <w:rPr>
          <w:rFonts w:ascii="Times New Roman" w:hAnsi="Times New Roman" w:cs="Times New Roman"/>
          <w:sz w:val="28"/>
          <w:szCs w:val="28"/>
        </w:rPr>
        <w:t xml:space="preserve">участков </w:t>
      </w:r>
      <w:r w:rsidR="005F78C2"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 с правом решающего голоса вместо выбывших</w:t>
      </w:r>
    </w:p>
    <w:p w14:paraId="43173C5C" w14:textId="77777777" w:rsidR="00A449CF" w:rsidRPr="004F35EC" w:rsidRDefault="00A449CF" w:rsidP="005F78C2">
      <w:pPr>
        <w:pStyle w:val="ConsPlusNonformat"/>
        <w:jc w:val="both"/>
        <w:rPr>
          <w:rFonts w:ascii="Times New Roman" w:hAnsi="Times New Roman" w:cs="Times New Roman"/>
          <w:sz w:val="24"/>
          <w:szCs w:val="24"/>
        </w:rPr>
      </w:pPr>
    </w:p>
    <w:p w14:paraId="6D736884" w14:textId="77777777"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BD1E27">
        <w:rPr>
          <w:rFonts w:ascii="Times New Roman" w:hAnsi="Times New Roman" w:cs="Times New Roman"/>
          <w:sz w:val="28"/>
          <w:szCs w:val="28"/>
        </w:rPr>
        <w:t>В связи с досрочным прекращением полномочий членов участковых</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 xml:space="preserve">избирательных комиссий избирательных участков </w:t>
      </w:r>
      <w:r w:rsidR="00696657" w:rsidRPr="00BD1E27">
        <w:rPr>
          <w:rFonts w:ascii="Times New Roman" w:hAnsi="Times New Roman" w:cs="Times New Roman"/>
          <w:sz w:val="28"/>
          <w:szCs w:val="28"/>
        </w:rPr>
        <w:t>№</w:t>
      </w:r>
      <w:r w:rsidRPr="00BD1E27">
        <w:rPr>
          <w:rFonts w:ascii="Times New Roman" w:hAnsi="Times New Roman" w:cs="Times New Roman"/>
          <w:sz w:val="28"/>
          <w:szCs w:val="28"/>
        </w:rPr>
        <w:t xml:space="preserve"> _____ с правом решающего</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 xml:space="preserve">голоса (решения от ______ </w:t>
      </w:r>
      <w:r w:rsidR="00696657" w:rsidRPr="00BD1E27">
        <w:rPr>
          <w:rFonts w:ascii="Times New Roman" w:hAnsi="Times New Roman" w:cs="Times New Roman"/>
          <w:sz w:val="28"/>
          <w:szCs w:val="28"/>
        </w:rPr>
        <w:t>№</w:t>
      </w:r>
      <w:r w:rsidRPr="00BD1E27">
        <w:rPr>
          <w:rFonts w:ascii="Times New Roman" w:hAnsi="Times New Roman" w:cs="Times New Roman"/>
          <w:sz w:val="28"/>
          <w:szCs w:val="28"/>
        </w:rPr>
        <w:t xml:space="preserve"> ________), в соответствии со </w:t>
      </w:r>
      <w:hyperlink r:id="rId109">
        <w:r w:rsidRPr="00BD1E27">
          <w:rPr>
            <w:rFonts w:ascii="Times New Roman" w:hAnsi="Times New Roman" w:cs="Times New Roman"/>
            <w:sz w:val="28"/>
            <w:szCs w:val="28"/>
          </w:rPr>
          <w:t>статьями 22</w:t>
        </w:r>
      </w:hyperlink>
      <w:r w:rsidRPr="00BD1E27">
        <w:rPr>
          <w:rFonts w:ascii="Times New Roman" w:hAnsi="Times New Roman" w:cs="Times New Roman"/>
          <w:sz w:val="28"/>
          <w:szCs w:val="28"/>
        </w:rPr>
        <w:t xml:space="preserve">, </w:t>
      </w:r>
      <w:hyperlink r:id="rId110">
        <w:r w:rsidRPr="00BD1E27">
          <w:rPr>
            <w:rFonts w:ascii="Times New Roman" w:hAnsi="Times New Roman" w:cs="Times New Roman"/>
            <w:sz w:val="28"/>
            <w:szCs w:val="28"/>
          </w:rPr>
          <w:t>27</w:t>
        </w:r>
      </w:hyperlink>
      <w:r w:rsidRPr="00BD1E27">
        <w:rPr>
          <w:rFonts w:ascii="Times New Roman" w:hAnsi="Times New Roman" w:cs="Times New Roman"/>
          <w:sz w:val="28"/>
          <w:szCs w:val="28"/>
        </w:rPr>
        <w:t>,</w:t>
      </w:r>
      <w:r w:rsidR="00696657" w:rsidRPr="00BD1E27">
        <w:rPr>
          <w:rFonts w:ascii="Times New Roman" w:hAnsi="Times New Roman" w:cs="Times New Roman"/>
          <w:sz w:val="28"/>
          <w:szCs w:val="28"/>
        </w:rPr>
        <w:t xml:space="preserve"> </w:t>
      </w:r>
      <w:hyperlink r:id="rId111">
        <w:r w:rsidRPr="00BD1E27">
          <w:rPr>
            <w:rFonts w:ascii="Times New Roman" w:hAnsi="Times New Roman" w:cs="Times New Roman"/>
            <w:sz w:val="28"/>
            <w:szCs w:val="28"/>
          </w:rPr>
          <w:t>29</w:t>
        </w:r>
      </w:hyperlink>
      <w:r w:rsidR="00696657" w:rsidRPr="00BD1E27">
        <w:rPr>
          <w:rFonts w:ascii="Times New Roman" w:hAnsi="Times New Roman" w:cs="Times New Roman"/>
          <w:sz w:val="28"/>
          <w:szCs w:val="28"/>
        </w:rPr>
        <w:t xml:space="preserve"> Федерального закона «</w:t>
      </w:r>
      <w:r w:rsidRPr="00BD1E27">
        <w:rPr>
          <w:rFonts w:ascii="Times New Roman" w:hAnsi="Times New Roman" w:cs="Times New Roman"/>
          <w:sz w:val="28"/>
          <w:szCs w:val="28"/>
        </w:rPr>
        <w:t>Об основных гарантиях избирательных прав и права</w:t>
      </w:r>
      <w:r w:rsidR="00696657" w:rsidRPr="00BD1E27">
        <w:rPr>
          <w:rFonts w:ascii="Times New Roman" w:hAnsi="Times New Roman" w:cs="Times New Roman"/>
          <w:sz w:val="28"/>
          <w:szCs w:val="28"/>
        </w:rPr>
        <w:t xml:space="preserve"> на </w:t>
      </w:r>
      <w:r w:rsidRPr="00BD1E27">
        <w:rPr>
          <w:rFonts w:ascii="Times New Roman" w:hAnsi="Times New Roman" w:cs="Times New Roman"/>
          <w:sz w:val="28"/>
          <w:szCs w:val="28"/>
        </w:rPr>
        <w:t>участие в референдуме граждан Российской Федерации</w:t>
      </w:r>
      <w:r w:rsidR="00696657" w:rsidRPr="00BD1E27">
        <w:rPr>
          <w:rFonts w:ascii="Times New Roman" w:hAnsi="Times New Roman" w:cs="Times New Roman"/>
          <w:sz w:val="28"/>
          <w:szCs w:val="28"/>
        </w:rPr>
        <w:t>»</w:t>
      </w:r>
      <w:r w:rsidRPr="00BD1E27">
        <w:rPr>
          <w:rFonts w:ascii="Times New Roman" w:hAnsi="Times New Roman" w:cs="Times New Roman"/>
          <w:sz w:val="28"/>
          <w:szCs w:val="28"/>
        </w:rPr>
        <w:t xml:space="preserve">, </w:t>
      </w:r>
      <w:hyperlink r:id="rId112">
        <w:r w:rsidRPr="00BD1E27">
          <w:rPr>
            <w:rFonts w:ascii="Times New Roman" w:hAnsi="Times New Roman" w:cs="Times New Roman"/>
            <w:sz w:val="28"/>
            <w:szCs w:val="28"/>
          </w:rPr>
          <w:t>Порядком</w:t>
        </w:r>
      </w:hyperlink>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формирования резерва составов участковых комиссий и назначения нового члена</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участковой комиссии из резерва составов участковых комиссий, у</w:t>
      </w:r>
      <w:r w:rsidR="004663AA">
        <w:rPr>
          <w:rFonts w:ascii="Times New Roman" w:hAnsi="Times New Roman" w:cs="Times New Roman"/>
          <w:sz w:val="28"/>
          <w:szCs w:val="28"/>
        </w:rPr>
        <w:t>становле</w:t>
      </w:r>
      <w:r w:rsidRPr="00BD1E27">
        <w:rPr>
          <w:rFonts w:ascii="Times New Roman" w:hAnsi="Times New Roman" w:cs="Times New Roman"/>
          <w:sz w:val="28"/>
          <w:szCs w:val="28"/>
        </w:rPr>
        <w:t>нным</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 xml:space="preserve">Центральной </w:t>
      </w:r>
      <w:r w:rsidR="00696657" w:rsidRPr="00BD1E27">
        <w:rPr>
          <w:rFonts w:ascii="Times New Roman" w:hAnsi="Times New Roman" w:cs="Times New Roman"/>
          <w:sz w:val="28"/>
          <w:szCs w:val="28"/>
        </w:rPr>
        <w:t>избирательной комисси</w:t>
      </w:r>
      <w:r w:rsidR="004663AA">
        <w:rPr>
          <w:rFonts w:ascii="Times New Roman" w:hAnsi="Times New Roman" w:cs="Times New Roman"/>
          <w:sz w:val="28"/>
          <w:szCs w:val="28"/>
        </w:rPr>
        <w:t>ей</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 xml:space="preserve">Российской Федерации, Методическими </w:t>
      </w:r>
      <w:hyperlink w:anchor="P43">
        <w:r w:rsidRPr="00BD1E27">
          <w:rPr>
            <w:rFonts w:ascii="Times New Roman" w:hAnsi="Times New Roman" w:cs="Times New Roman"/>
            <w:sz w:val="28"/>
            <w:szCs w:val="28"/>
          </w:rPr>
          <w:t>рекомендациями</w:t>
        </w:r>
      </w:hyperlink>
      <w:r w:rsidRPr="00BD1E27">
        <w:rPr>
          <w:rFonts w:ascii="Times New Roman" w:hAnsi="Times New Roman" w:cs="Times New Roman"/>
          <w:sz w:val="28"/>
          <w:szCs w:val="28"/>
        </w:rPr>
        <w:t xml:space="preserve"> о порядке</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формирования территориальных, окружных и участковых избирательных комиссий,</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утвержденными постановлением</w:t>
      </w:r>
      <w:r w:rsidR="007520EE" w:rsidRPr="00BD1E27">
        <w:rPr>
          <w:rFonts w:ascii="Times New Roman" w:hAnsi="Times New Roman" w:cs="Times New Roman"/>
          <w:sz w:val="28"/>
          <w:szCs w:val="28"/>
        </w:rPr>
        <w:t xml:space="preserve"> </w:t>
      </w:r>
      <w:r w:rsidR="00DC5730" w:rsidRPr="00BD1E27">
        <w:rPr>
          <w:rFonts w:ascii="Times New Roman" w:hAnsi="Times New Roman" w:cs="Times New Roman"/>
          <w:sz w:val="28"/>
          <w:szCs w:val="28"/>
        </w:rPr>
        <w:t>Центральной избирательной комиссии Российской Федерации</w:t>
      </w:r>
      <w:r w:rsidR="00DC5730" w:rsidRPr="004F35EC">
        <w:rPr>
          <w:rFonts w:ascii="Times New Roman" w:hAnsi="Times New Roman" w:cs="Times New Roman"/>
          <w:sz w:val="28"/>
          <w:szCs w:val="28"/>
        </w:rPr>
        <w:t xml:space="preserve"> </w:t>
      </w:r>
      <w:r w:rsidR="007520EE" w:rsidRPr="004F35EC">
        <w:rPr>
          <w:rFonts w:ascii="Times New Roman" w:hAnsi="Times New Roman" w:cs="Times New Roman"/>
          <w:sz w:val="28"/>
          <w:szCs w:val="28"/>
        </w:rPr>
        <w:t>_________</w:t>
      </w:r>
      <w:r w:rsidR="004663AA">
        <w:rPr>
          <w:rFonts w:ascii="Times New Roman" w:hAnsi="Times New Roman" w:cs="Times New Roman"/>
          <w:sz w:val="28"/>
          <w:szCs w:val="28"/>
        </w:rPr>
        <w:t>_______________</w:t>
      </w:r>
      <w:r w:rsidR="009956DE" w:rsidRPr="004F35EC">
        <w:rPr>
          <w:rFonts w:ascii="Times New Roman" w:hAnsi="Times New Roman" w:cs="Times New Roman"/>
          <w:sz w:val="28"/>
          <w:szCs w:val="28"/>
        </w:rPr>
        <w:t xml:space="preserve"> </w:t>
      </w:r>
      <w:r w:rsidR="007520EE" w:rsidRPr="004F35EC">
        <w:rPr>
          <w:rFonts w:ascii="Times New Roman" w:hAnsi="Times New Roman" w:cs="Times New Roman"/>
          <w:sz w:val="28"/>
          <w:szCs w:val="28"/>
        </w:rPr>
        <w:t>_</w:t>
      </w:r>
      <w:r w:rsidR="00DC5730" w:rsidRPr="004F35EC">
        <w:rPr>
          <w:rFonts w:ascii="Times New Roman" w:hAnsi="Times New Roman" w:cs="Times New Roman"/>
          <w:sz w:val="28"/>
          <w:szCs w:val="28"/>
        </w:rPr>
        <w:t>__________</w:t>
      </w:r>
      <w:r w:rsidR="007520EE" w:rsidRPr="004F35EC">
        <w:rPr>
          <w:rFonts w:ascii="Times New Roman" w:hAnsi="Times New Roman" w:cs="Times New Roman"/>
          <w:sz w:val="28"/>
          <w:szCs w:val="28"/>
        </w:rPr>
        <w:t>___</w:t>
      </w:r>
      <w:r w:rsidRPr="004F35EC">
        <w:rPr>
          <w:rFonts w:ascii="Times New Roman" w:hAnsi="Times New Roman" w:cs="Times New Roman"/>
          <w:sz w:val="28"/>
          <w:szCs w:val="28"/>
        </w:rPr>
        <w:t>, статьями</w:t>
      </w:r>
      <w:r w:rsidR="005F78C2" w:rsidRPr="004F35EC">
        <w:rPr>
          <w:rFonts w:ascii="Times New Roman" w:hAnsi="Times New Roman" w:cs="Times New Roman"/>
          <w:sz w:val="28"/>
          <w:szCs w:val="28"/>
        </w:rPr>
        <w:t xml:space="preserve"> </w:t>
      </w:r>
      <w:r w:rsidR="00696657" w:rsidRPr="004F35EC">
        <w:rPr>
          <w:rFonts w:ascii="Times New Roman" w:hAnsi="Times New Roman" w:cs="Times New Roman"/>
          <w:sz w:val="28"/>
          <w:szCs w:val="28"/>
        </w:rPr>
        <w:t>_</w:t>
      </w:r>
      <w:r w:rsidR="009956DE" w:rsidRPr="004F35EC">
        <w:rPr>
          <w:rFonts w:ascii="Times New Roman" w:hAnsi="Times New Roman" w:cs="Times New Roman"/>
          <w:sz w:val="28"/>
          <w:szCs w:val="28"/>
        </w:rPr>
        <w:t>____________________</w:t>
      </w:r>
      <w:r w:rsidR="00696657" w:rsidRPr="004F35EC">
        <w:rPr>
          <w:rFonts w:ascii="Times New Roman" w:hAnsi="Times New Roman" w:cs="Times New Roman"/>
          <w:sz w:val="28"/>
          <w:szCs w:val="28"/>
        </w:rPr>
        <w:t>_</w:t>
      </w:r>
      <w:r w:rsidRPr="004F35EC">
        <w:rPr>
          <w:rFonts w:ascii="Times New Roman" w:hAnsi="Times New Roman" w:cs="Times New Roman"/>
          <w:sz w:val="28"/>
          <w:szCs w:val="28"/>
        </w:rPr>
        <w:t>__</w:t>
      </w:r>
      <w:r w:rsidR="009956DE" w:rsidRPr="004F35EC">
        <w:rPr>
          <w:rFonts w:ascii="Times New Roman" w:hAnsi="Times New Roman" w:cs="Times New Roman"/>
          <w:sz w:val="28"/>
          <w:szCs w:val="28"/>
        </w:rPr>
        <w:t>_______</w:t>
      </w:r>
      <w:r w:rsidRPr="004F35EC">
        <w:rPr>
          <w:rFonts w:ascii="Times New Roman" w:hAnsi="Times New Roman" w:cs="Times New Roman"/>
          <w:sz w:val="28"/>
          <w:szCs w:val="28"/>
        </w:rPr>
        <w:t>__</w:t>
      </w:r>
      <w:r w:rsidR="009E6DBF" w:rsidRPr="004F35EC">
        <w:rPr>
          <w:rFonts w:ascii="Times New Roman" w:hAnsi="Times New Roman" w:cs="Times New Roman"/>
          <w:sz w:val="28"/>
          <w:szCs w:val="28"/>
        </w:rPr>
        <w:t>_</w:t>
      </w:r>
      <w:r w:rsidRPr="004F35EC">
        <w:rPr>
          <w:rFonts w:ascii="Times New Roman" w:hAnsi="Times New Roman" w:cs="Times New Roman"/>
          <w:sz w:val="28"/>
          <w:szCs w:val="28"/>
        </w:rPr>
        <w:t>_________</w:t>
      </w:r>
      <w:r w:rsidR="007520EE"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w:t>
      </w:r>
      <w:r w:rsidR="007520EE" w:rsidRPr="004F35EC">
        <w:rPr>
          <w:rFonts w:ascii="Times New Roman" w:hAnsi="Times New Roman" w:cs="Times New Roman"/>
          <w:sz w:val="28"/>
          <w:szCs w:val="28"/>
        </w:rPr>
        <w:t>________________________</w:t>
      </w:r>
      <w:r w:rsidRPr="004F35EC">
        <w:rPr>
          <w:rFonts w:ascii="Times New Roman" w:hAnsi="Times New Roman" w:cs="Times New Roman"/>
          <w:sz w:val="28"/>
          <w:szCs w:val="28"/>
        </w:rPr>
        <w:t>_______________________</w:t>
      </w:r>
    </w:p>
    <w:p w14:paraId="7F7D7AA6" w14:textId="77777777" w:rsidR="00A449CF" w:rsidRPr="004F35EC" w:rsidRDefault="006334FA"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 xml:space="preserve">                 </w:t>
      </w:r>
      <w:r w:rsidR="00A449CF" w:rsidRPr="004F35EC">
        <w:rPr>
          <w:rFonts w:ascii="Times New Roman" w:hAnsi="Times New Roman" w:cs="Times New Roman"/>
          <w:sz w:val="24"/>
          <w:szCs w:val="24"/>
        </w:rPr>
        <w:t>(номера статей и наименование закона субъекта Российской Федерации)</w:t>
      </w:r>
    </w:p>
    <w:p w14:paraId="0BD72553" w14:textId="77777777"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w:t>
      </w:r>
      <w:r w:rsidR="00A1158A" w:rsidRPr="004F35EC">
        <w:rPr>
          <w:rFonts w:ascii="Times New Roman" w:hAnsi="Times New Roman" w:cs="Times New Roman"/>
          <w:sz w:val="28"/>
          <w:szCs w:val="28"/>
        </w:rPr>
        <w:t>____</w:t>
      </w:r>
      <w:r w:rsidRPr="004F35EC">
        <w:rPr>
          <w:rFonts w:ascii="Times New Roman" w:hAnsi="Times New Roman" w:cs="Times New Roman"/>
          <w:sz w:val="28"/>
          <w:szCs w:val="28"/>
        </w:rPr>
        <w:t>_______________________________</w:t>
      </w:r>
    </w:p>
    <w:p w14:paraId="57BF8DBC" w14:textId="77777777"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 избирательной комиссии)</w:t>
      </w:r>
    </w:p>
    <w:p w14:paraId="6AAD420E" w14:textId="77777777"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решила:</w:t>
      </w:r>
    </w:p>
    <w:p w14:paraId="13CC0E59" w14:textId="77777777"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1. Назначить членами участковых избирательных комиссий избирательных</w:t>
      </w:r>
      <w:r w:rsidR="001B2DB6">
        <w:rPr>
          <w:rFonts w:ascii="Times New Roman" w:hAnsi="Times New Roman" w:cs="Times New Roman"/>
          <w:sz w:val="28"/>
          <w:szCs w:val="28"/>
        </w:rPr>
        <w:t xml:space="preserve"> </w:t>
      </w:r>
      <w:r w:rsidRPr="004F35EC">
        <w:rPr>
          <w:rFonts w:ascii="Times New Roman" w:hAnsi="Times New Roman" w:cs="Times New Roman"/>
          <w:sz w:val="28"/>
          <w:szCs w:val="28"/>
        </w:rPr>
        <w:t xml:space="preserve">участков </w:t>
      </w:r>
      <w:r w:rsidR="005F78C2"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____________ с правом решающего голоса лиц согласно прилагаемому</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списку.</w:t>
      </w:r>
    </w:p>
    <w:p w14:paraId="164F1818" w14:textId="77777777"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lastRenderedPageBreak/>
        <w:t>2. Направить настоящее решение в _____________</w:t>
      </w:r>
      <w:r w:rsidR="009E6DBF" w:rsidRPr="004F35EC">
        <w:rPr>
          <w:rFonts w:ascii="Times New Roman" w:hAnsi="Times New Roman" w:cs="Times New Roman"/>
          <w:sz w:val="28"/>
          <w:szCs w:val="28"/>
        </w:rPr>
        <w:t>_</w:t>
      </w:r>
      <w:r w:rsidRPr="004F35EC">
        <w:rPr>
          <w:rFonts w:ascii="Times New Roman" w:hAnsi="Times New Roman" w:cs="Times New Roman"/>
          <w:sz w:val="28"/>
          <w:szCs w:val="28"/>
        </w:rPr>
        <w:t>_________________</w:t>
      </w:r>
    </w:p>
    <w:p w14:paraId="735C0730" w14:textId="77777777"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w:t>
      </w:r>
      <w:r w:rsidR="009E6DBF" w:rsidRPr="004F35EC">
        <w:rPr>
          <w:rFonts w:ascii="Times New Roman" w:hAnsi="Times New Roman" w:cs="Times New Roman"/>
          <w:sz w:val="28"/>
          <w:szCs w:val="28"/>
        </w:rPr>
        <w:t>____</w:t>
      </w:r>
      <w:r w:rsidRPr="004F35EC">
        <w:rPr>
          <w:rFonts w:ascii="Times New Roman" w:hAnsi="Times New Roman" w:cs="Times New Roman"/>
          <w:sz w:val="28"/>
          <w:szCs w:val="28"/>
        </w:rPr>
        <w:t>_____________________.</w:t>
      </w:r>
    </w:p>
    <w:p w14:paraId="2C8CBEAA" w14:textId="77777777"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 субъекта Российской Федерации)</w:t>
      </w:r>
    </w:p>
    <w:p w14:paraId="2E7B4DE9" w14:textId="77777777" w:rsidR="00873771" w:rsidRPr="00873771" w:rsidRDefault="00873771" w:rsidP="00ED78B6">
      <w:pPr>
        <w:pStyle w:val="ConsPlusNonformat"/>
        <w:spacing w:line="360" w:lineRule="auto"/>
        <w:ind w:firstLine="709"/>
        <w:jc w:val="both"/>
        <w:rPr>
          <w:rFonts w:ascii="Times New Roman" w:hAnsi="Times New Roman" w:cs="Times New Roman"/>
          <w:sz w:val="16"/>
          <w:szCs w:val="16"/>
        </w:rPr>
      </w:pPr>
    </w:p>
    <w:p w14:paraId="4B68A86E" w14:textId="77777777"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3. Направить выписки из настоящего решения в соответствующие участковые</w:t>
      </w:r>
      <w:r w:rsidR="00172607" w:rsidRPr="004F35EC">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избирательные комиссии</w:t>
      </w:r>
      <w:r w:rsidR="00377BAA">
        <w:rPr>
          <w:rStyle w:val="a9"/>
        </w:rPr>
        <w:footnoteReference w:id="14"/>
      </w:r>
      <w:r w:rsidRPr="004F35EC">
        <w:rPr>
          <w:rFonts w:ascii="Times New Roman" w:hAnsi="Times New Roman" w:cs="Times New Roman"/>
          <w:sz w:val="28"/>
          <w:szCs w:val="28"/>
        </w:rPr>
        <w:t>.</w:t>
      </w:r>
    </w:p>
    <w:p w14:paraId="09125410" w14:textId="77777777" w:rsidR="00A449CF" w:rsidRPr="004F35EC" w:rsidRDefault="00A449CF" w:rsidP="00873771">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4. Опубликовать (обнародовать) настоящее решение</w:t>
      </w:r>
      <w:r w:rsidR="00873771">
        <w:rPr>
          <w:rFonts w:ascii="Times New Roman" w:hAnsi="Times New Roman" w:cs="Times New Roman"/>
          <w:sz w:val="28"/>
          <w:szCs w:val="28"/>
        </w:rPr>
        <w:t xml:space="preserve"> ______________</w:t>
      </w:r>
      <w:r w:rsidRPr="004F35EC">
        <w:rPr>
          <w:rFonts w:ascii="Times New Roman" w:hAnsi="Times New Roman" w:cs="Times New Roman"/>
          <w:sz w:val="28"/>
          <w:szCs w:val="28"/>
        </w:rPr>
        <w:t xml:space="preserve"> </w:t>
      </w:r>
      <w:r w:rsidR="00603F74">
        <w:rPr>
          <w:rFonts w:ascii="Times New Roman" w:hAnsi="Times New Roman" w:cs="Times New Roman"/>
          <w:sz w:val="28"/>
          <w:szCs w:val="28"/>
        </w:rPr>
        <w:t>_______________</w:t>
      </w:r>
      <w:r w:rsidR="0094089E">
        <w:rPr>
          <w:rFonts w:ascii="Times New Roman" w:hAnsi="Times New Roman" w:cs="Times New Roman"/>
          <w:sz w:val="28"/>
          <w:szCs w:val="28"/>
        </w:rPr>
        <w:t>_________</w:t>
      </w:r>
      <w:r w:rsidR="00603F74">
        <w:rPr>
          <w:rFonts w:ascii="Times New Roman" w:hAnsi="Times New Roman" w:cs="Times New Roman"/>
          <w:sz w:val="28"/>
          <w:szCs w:val="28"/>
        </w:rPr>
        <w:t>_______________________________________</w:t>
      </w:r>
      <w:r w:rsidRPr="004F35EC">
        <w:rPr>
          <w:rFonts w:ascii="Times New Roman" w:hAnsi="Times New Roman" w:cs="Times New Roman"/>
          <w:sz w:val="28"/>
          <w:szCs w:val="28"/>
        </w:rPr>
        <w:t>___</w:t>
      </w:r>
    </w:p>
    <w:p w14:paraId="1F2FA3F6" w14:textId="77777777" w:rsidR="00A449CF" w:rsidRPr="004F35EC" w:rsidRDefault="00A449CF" w:rsidP="00873771">
      <w:pPr>
        <w:pStyle w:val="ConsPlusNonformat"/>
        <w:jc w:val="center"/>
        <w:rPr>
          <w:rFonts w:ascii="Times New Roman" w:hAnsi="Times New Roman" w:cs="Times New Roman"/>
          <w:sz w:val="28"/>
          <w:szCs w:val="28"/>
        </w:rPr>
      </w:pPr>
      <w:r w:rsidRPr="004F35EC">
        <w:rPr>
          <w:rFonts w:ascii="Times New Roman" w:hAnsi="Times New Roman" w:cs="Times New Roman"/>
          <w:sz w:val="24"/>
          <w:szCs w:val="24"/>
        </w:rPr>
        <w:t>(указать источник</w:t>
      </w:r>
      <w:r w:rsidR="0094089E">
        <w:rPr>
          <w:rFonts w:ascii="Times New Roman" w:hAnsi="Times New Roman" w:cs="Times New Roman"/>
          <w:sz w:val="24"/>
          <w:szCs w:val="24"/>
        </w:rPr>
        <w:t xml:space="preserve"> </w:t>
      </w:r>
    </w:p>
    <w:p w14:paraId="01B1C60C" w14:textId="77777777" w:rsidR="00A449CF" w:rsidRPr="004F35EC" w:rsidRDefault="00A449CF" w:rsidP="00873771">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опубликования (способ обнародования)</w:t>
      </w:r>
    </w:p>
    <w:p w14:paraId="1C077E3F" w14:textId="77777777" w:rsidR="00A449CF" w:rsidRDefault="00A449CF" w:rsidP="0094089E">
      <w:pPr>
        <w:pStyle w:val="ConsPlusNonformat"/>
        <w:jc w:val="center"/>
        <w:rPr>
          <w:rFonts w:ascii="Times New Roman" w:hAnsi="Times New Roman" w:cs="Times New Roman"/>
          <w:sz w:val="16"/>
          <w:szCs w:val="16"/>
        </w:rPr>
      </w:pPr>
    </w:p>
    <w:p w14:paraId="66830018" w14:textId="77777777" w:rsidR="00873771" w:rsidRPr="004F35EC" w:rsidRDefault="00873771" w:rsidP="0094089E">
      <w:pPr>
        <w:pStyle w:val="ConsPlusNonformat"/>
        <w:jc w:val="center"/>
        <w:rPr>
          <w:rFonts w:ascii="Times New Roman" w:hAnsi="Times New Roman" w:cs="Times New Roman"/>
          <w:sz w:val="16"/>
          <w:szCs w:val="16"/>
        </w:rPr>
      </w:pPr>
    </w:p>
    <w:p w14:paraId="4AA774F5" w14:textId="77777777"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Председатель территориальной       ______________________________</w:t>
      </w:r>
    </w:p>
    <w:p w14:paraId="153EA57C" w14:textId="77777777" w:rsidR="00A449CF" w:rsidRPr="004F35EC"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8"/>
          <w:szCs w:val="28"/>
        </w:rPr>
        <w:t xml:space="preserve">   </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избирательной комиссии      </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006334FA"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14:paraId="1F5F4EA8" w14:textId="77777777" w:rsidR="00A449CF" w:rsidRPr="004F35EC" w:rsidRDefault="00A449CF" w:rsidP="005F78C2">
      <w:pPr>
        <w:pStyle w:val="ConsPlusNonformat"/>
        <w:jc w:val="both"/>
        <w:rPr>
          <w:rFonts w:ascii="Times New Roman" w:hAnsi="Times New Roman" w:cs="Times New Roman"/>
          <w:sz w:val="16"/>
          <w:szCs w:val="16"/>
        </w:rPr>
      </w:pPr>
    </w:p>
    <w:p w14:paraId="265936E2" w14:textId="77777777"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Секретарь территориальной          </w:t>
      </w:r>
      <w:r w:rsidR="006334FA"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______________________________</w:t>
      </w:r>
    </w:p>
    <w:p w14:paraId="479B4A40" w14:textId="77777777" w:rsidR="00A449CF"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8"/>
          <w:szCs w:val="28"/>
        </w:rPr>
        <w:t xml:space="preserve">   </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избирательной комиссии     </w:t>
      </w:r>
      <w:r w:rsidR="006334FA"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006334FA"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14:paraId="2B7C6466" w14:textId="77777777" w:rsidR="00F06B3E" w:rsidRPr="004F35EC" w:rsidRDefault="00F06B3E" w:rsidP="005F78C2">
      <w:pPr>
        <w:pStyle w:val="ConsPlusNonformat"/>
        <w:jc w:val="both"/>
        <w:rPr>
          <w:rFonts w:ascii="Times New Roman" w:hAnsi="Times New Roman" w:cs="Times New Roman"/>
          <w:sz w:val="28"/>
          <w:szCs w:val="28"/>
        </w:rPr>
      </w:pPr>
    </w:p>
    <w:p w14:paraId="5E246D27" w14:textId="77777777" w:rsidR="00A449CF" w:rsidRPr="004F35EC" w:rsidRDefault="00A449CF" w:rsidP="005F78C2">
      <w:pPr>
        <w:pStyle w:val="ConsPlusNormal"/>
        <w:ind w:firstLine="540"/>
        <w:jc w:val="both"/>
        <w:rPr>
          <w:rFonts w:ascii="Times New Roman" w:hAnsi="Times New Roman" w:cs="Times New Roman"/>
          <w:sz w:val="16"/>
          <w:szCs w:val="16"/>
        </w:rPr>
      </w:pPr>
    </w:p>
    <w:p w14:paraId="367C51AD" w14:textId="77777777" w:rsidR="00A449CF" w:rsidRPr="004F35EC" w:rsidRDefault="00A449CF" w:rsidP="005F78C2">
      <w:pPr>
        <w:pStyle w:val="ConsPlusNormal"/>
        <w:jc w:val="both"/>
        <w:rPr>
          <w:rFonts w:ascii="Times New Roman" w:hAnsi="Times New Roman" w:cs="Times New Roman"/>
          <w:sz w:val="16"/>
          <w:szCs w:val="16"/>
        </w:rPr>
      </w:pPr>
    </w:p>
    <w:p w14:paraId="5A5631E3" w14:textId="77777777" w:rsidR="00A449CF" w:rsidRPr="004F35EC" w:rsidRDefault="00A449CF" w:rsidP="007C464B">
      <w:pPr>
        <w:pStyle w:val="ConsPlusNormal"/>
        <w:ind w:right="-1"/>
        <w:jc w:val="right"/>
        <w:outlineLvl w:val="2"/>
        <w:rPr>
          <w:rFonts w:ascii="Times New Roman" w:hAnsi="Times New Roman" w:cs="Times New Roman"/>
          <w:sz w:val="28"/>
          <w:szCs w:val="28"/>
        </w:rPr>
      </w:pPr>
      <w:r w:rsidRPr="004F35EC">
        <w:rPr>
          <w:rFonts w:ascii="Times New Roman" w:hAnsi="Times New Roman" w:cs="Times New Roman"/>
          <w:sz w:val="28"/>
          <w:szCs w:val="28"/>
        </w:rPr>
        <w:t>Приложение</w:t>
      </w:r>
    </w:p>
    <w:p w14:paraId="37C4BBB7" w14:textId="77777777" w:rsidR="00A449CF" w:rsidRPr="004F35EC" w:rsidRDefault="00A449CF" w:rsidP="007C464B">
      <w:pPr>
        <w:pStyle w:val="ConsPlusNormal"/>
        <w:ind w:right="-1"/>
        <w:jc w:val="right"/>
        <w:rPr>
          <w:rFonts w:ascii="Times New Roman" w:hAnsi="Times New Roman" w:cs="Times New Roman"/>
          <w:sz w:val="28"/>
          <w:szCs w:val="28"/>
        </w:rPr>
      </w:pPr>
      <w:r w:rsidRPr="004F35EC">
        <w:rPr>
          <w:rFonts w:ascii="Times New Roman" w:hAnsi="Times New Roman" w:cs="Times New Roman"/>
          <w:sz w:val="28"/>
          <w:szCs w:val="28"/>
        </w:rPr>
        <w:t>к решению</w:t>
      </w:r>
    </w:p>
    <w:p w14:paraId="116224B0" w14:textId="77777777" w:rsidR="00A449CF" w:rsidRPr="004F35EC" w:rsidRDefault="00A449CF" w:rsidP="005F78C2">
      <w:pPr>
        <w:pStyle w:val="ConsPlusNormal"/>
        <w:jc w:val="both"/>
        <w:rPr>
          <w:rFonts w:ascii="Times New Roman" w:hAnsi="Times New Roman" w:cs="Times New Roman"/>
          <w:sz w:val="16"/>
          <w:szCs w:val="16"/>
        </w:rPr>
      </w:pPr>
    </w:p>
    <w:p w14:paraId="7D26392B" w14:textId="77777777" w:rsidR="00A449CF" w:rsidRPr="004F35EC" w:rsidRDefault="00A449CF" w:rsidP="006334FA">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__________________</w:t>
      </w:r>
      <w:r w:rsidR="006334FA" w:rsidRPr="004F35EC">
        <w:rPr>
          <w:rFonts w:ascii="Times New Roman" w:hAnsi="Times New Roman" w:cs="Times New Roman"/>
          <w:sz w:val="28"/>
          <w:szCs w:val="28"/>
        </w:rPr>
        <w:t>_____________</w:t>
      </w:r>
      <w:r w:rsidRPr="004F35EC">
        <w:rPr>
          <w:rFonts w:ascii="Times New Roman" w:hAnsi="Times New Roman" w:cs="Times New Roman"/>
          <w:sz w:val="28"/>
          <w:szCs w:val="28"/>
        </w:rPr>
        <w:t>_____________</w:t>
      </w:r>
    </w:p>
    <w:p w14:paraId="3E6C2088" w14:textId="77777777"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w:t>
      </w:r>
      <w:r w:rsidR="006334FA" w:rsidRPr="004F35EC">
        <w:rPr>
          <w:rFonts w:ascii="Times New Roman" w:hAnsi="Times New Roman" w:cs="Times New Roman"/>
          <w:sz w:val="24"/>
          <w:szCs w:val="24"/>
        </w:rPr>
        <w:t xml:space="preserve"> </w:t>
      </w:r>
      <w:r w:rsidRPr="004F35EC">
        <w:rPr>
          <w:rFonts w:ascii="Times New Roman" w:hAnsi="Times New Roman" w:cs="Times New Roman"/>
          <w:sz w:val="24"/>
          <w:szCs w:val="24"/>
        </w:rPr>
        <w:t>избирательной комиссии)</w:t>
      </w:r>
    </w:p>
    <w:p w14:paraId="5528C943" w14:textId="77777777"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от ________________ </w:t>
      </w:r>
      <w:r w:rsidR="00E24A10"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w:t>
      </w:r>
    </w:p>
    <w:p w14:paraId="18BDF099" w14:textId="77777777" w:rsidR="00A449CF" w:rsidRPr="004F35EC" w:rsidRDefault="00A449CF" w:rsidP="005F78C2">
      <w:pPr>
        <w:pStyle w:val="ConsPlusNonformat"/>
        <w:jc w:val="both"/>
        <w:rPr>
          <w:rFonts w:ascii="Times New Roman" w:hAnsi="Times New Roman" w:cs="Times New Roman"/>
          <w:sz w:val="16"/>
          <w:szCs w:val="16"/>
        </w:rPr>
      </w:pPr>
    </w:p>
    <w:p w14:paraId="49C3EE94" w14:textId="77777777"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Список членов участковых</w:t>
      </w:r>
    </w:p>
    <w:p w14:paraId="7CA48B2A" w14:textId="77777777"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избирательных комиссий с правом решающего голоса</w:t>
      </w:r>
    </w:p>
    <w:p w14:paraId="4F7BBD92" w14:textId="77777777" w:rsidR="00A449CF" w:rsidRPr="004F35EC" w:rsidRDefault="00A449CF" w:rsidP="005F78C2">
      <w:pPr>
        <w:pStyle w:val="ConsPlusNonformat"/>
        <w:jc w:val="both"/>
        <w:rPr>
          <w:rFonts w:ascii="Times New Roman" w:hAnsi="Times New Roman" w:cs="Times New Roman"/>
          <w:sz w:val="28"/>
          <w:szCs w:val="28"/>
        </w:rPr>
      </w:pPr>
    </w:p>
    <w:p w14:paraId="592478DB" w14:textId="77777777" w:rsidR="00A449CF" w:rsidRPr="004F35EC" w:rsidRDefault="00A449CF" w:rsidP="0099082E">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Участковая избирательная комиссия избирательного участка </w:t>
      </w:r>
      <w:r w:rsidR="00E24A10"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w:t>
      </w:r>
    </w:p>
    <w:p w14:paraId="673D5C32" w14:textId="77777777" w:rsidR="00C82E57" w:rsidRPr="004F35EC" w:rsidRDefault="00C82E57" w:rsidP="005F78C2">
      <w:pPr>
        <w:pStyle w:val="ConsPlusNonformat"/>
        <w:jc w:val="both"/>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70"/>
        <w:gridCol w:w="4538"/>
        <w:gridCol w:w="4539"/>
      </w:tblGrid>
      <w:tr w:rsidR="00C82E57" w:rsidRPr="004F35EC" w14:paraId="512CD62F" w14:textId="77777777" w:rsidTr="005E182B">
        <w:tc>
          <w:tcPr>
            <w:tcW w:w="570" w:type="dxa"/>
          </w:tcPr>
          <w:p w14:paraId="3806E6EC" w14:textId="77777777" w:rsidR="00C82E57" w:rsidRPr="00974056" w:rsidRDefault="005E182B"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w:t>
            </w:r>
            <w:r w:rsidR="00C82E57" w:rsidRPr="00974056">
              <w:rPr>
                <w:rFonts w:ascii="Times New Roman" w:hAnsi="Times New Roman" w:cs="Times New Roman"/>
                <w:sz w:val="28"/>
                <w:szCs w:val="28"/>
              </w:rPr>
              <w:t xml:space="preserve"> п/п</w:t>
            </w:r>
          </w:p>
        </w:tc>
        <w:tc>
          <w:tcPr>
            <w:tcW w:w="4538" w:type="dxa"/>
            <w:vAlign w:val="center"/>
          </w:tcPr>
          <w:p w14:paraId="7BD5AFC4" w14:textId="77777777" w:rsidR="00C82E57" w:rsidRPr="00974056" w:rsidRDefault="00C82E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Фамилия, имя, отчество</w:t>
            </w:r>
          </w:p>
        </w:tc>
        <w:tc>
          <w:tcPr>
            <w:tcW w:w="4539" w:type="dxa"/>
            <w:vAlign w:val="center"/>
          </w:tcPr>
          <w:p w14:paraId="4FC4EFB5" w14:textId="77777777" w:rsidR="00C82E57" w:rsidRPr="00974056" w:rsidRDefault="00C82E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Субъект предложения кандидатуры в состав избирательной комиссии</w:t>
            </w:r>
          </w:p>
        </w:tc>
      </w:tr>
      <w:tr w:rsidR="00C82E57" w:rsidRPr="004F35EC" w14:paraId="5BA42E06" w14:textId="77777777" w:rsidTr="00E9319D">
        <w:tc>
          <w:tcPr>
            <w:tcW w:w="570" w:type="dxa"/>
          </w:tcPr>
          <w:p w14:paraId="4021A456" w14:textId="77777777" w:rsidR="00C82E57" w:rsidRPr="00974056" w:rsidRDefault="00C82E57" w:rsidP="008C7879">
            <w:pPr>
              <w:pStyle w:val="ConsPlusNormal"/>
              <w:rPr>
                <w:rFonts w:ascii="Times New Roman" w:hAnsi="Times New Roman" w:cs="Times New Roman"/>
                <w:sz w:val="28"/>
                <w:szCs w:val="28"/>
              </w:rPr>
            </w:pPr>
            <w:r w:rsidRPr="00974056">
              <w:rPr>
                <w:rFonts w:ascii="Times New Roman" w:hAnsi="Times New Roman" w:cs="Times New Roman"/>
                <w:sz w:val="28"/>
                <w:szCs w:val="28"/>
              </w:rPr>
              <w:t>1</w:t>
            </w:r>
          </w:p>
        </w:tc>
        <w:tc>
          <w:tcPr>
            <w:tcW w:w="4538" w:type="dxa"/>
          </w:tcPr>
          <w:p w14:paraId="65AA5A38" w14:textId="77777777" w:rsidR="00C82E57" w:rsidRPr="00974056" w:rsidRDefault="00C82E57" w:rsidP="005F78C2">
            <w:pPr>
              <w:pStyle w:val="ConsPlusNormal"/>
              <w:jc w:val="center"/>
              <w:rPr>
                <w:rFonts w:ascii="Times New Roman" w:hAnsi="Times New Roman" w:cs="Times New Roman"/>
                <w:sz w:val="28"/>
                <w:szCs w:val="28"/>
              </w:rPr>
            </w:pPr>
          </w:p>
        </w:tc>
        <w:tc>
          <w:tcPr>
            <w:tcW w:w="4539" w:type="dxa"/>
          </w:tcPr>
          <w:p w14:paraId="53541486" w14:textId="77777777" w:rsidR="00C82E57" w:rsidRPr="00974056" w:rsidRDefault="00C82E57" w:rsidP="005F78C2">
            <w:pPr>
              <w:pStyle w:val="ConsPlusNormal"/>
              <w:jc w:val="center"/>
              <w:rPr>
                <w:rFonts w:ascii="Times New Roman" w:hAnsi="Times New Roman" w:cs="Times New Roman"/>
                <w:sz w:val="28"/>
                <w:szCs w:val="28"/>
              </w:rPr>
            </w:pPr>
          </w:p>
        </w:tc>
      </w:tr>
      <w:tr w:rsidR="00C82E57" w:rsidRPr="004F35EC" w14:paraId="7F229623" w14:textId="77777777" w:rsidTr="00E9319D">
        <w:tc>
          <w:tcPr>
            <w:tcW w:w="570" w:type="dxa"/>
          </w:tcPr>
          <w:p w14:paraId="448671BF" w14:textId="77777777" w:rsidR="00C82E57" w:rsidRPr="00974056" w:rsidRDefault="008C7879" w:rsidP="005F78C2">
            <w:pPr>
              <w:pStyle w:val="ConsPlusNormal"/>
              <w:rPr>
                <w:rFonts w:ascii="Times New Roman" w:hAnsi="Times New Roman" w:cs="Times New Roman"/>
                <w:sz w:val="28"/>
                <w:szCs w:val="28"/>
              </w:rPr>
            </w:pPr>
            <w:r w:rsidRPr="00974056">
              <w:rPr>
                <w:rFonts w:ascii="Times New Roman" w:hAnsi="Times New Roman" w:cs="Times New Roman"/>
                <w:sz w:val="28"/>
                <w:szCs w:val="28"/>
              </w:rPr>
              <w:t>2</w:t>
            </w:r>
          </w:p>
        </w:tc>
        <w:tc>
          <w:tcPr>
            <w:tcW w:w="4538" w:type="dxa"/>
          </w:tcPr>
          <w:p w14:paraId="74C696DB" w14:textId="77777777" w:rsidR="00C82E57" w:rsidRPr="00974056" w:rsidRDefault="00C82E57" w:rsidP="005F78C2">
            <w:pPr>
              <w:pStyle w:val="ConsPlusNormal"/>
              <w:rPr>
                <w:rFonts w:ascii="Times New Roman" w:hAnsi="Times New Roman" w:cs="Times New Roman"/>
                <w:sz w:val="28"/>
                <w:szCs w:val="28"/>
              </w:rPr>
            </w:pPr>
          </w:p>
        </w:tc>
        <w:tc>
          <w:tcPr>
            <w:tcW w:w="4539" w:type="dxa"/>
          </w:tcPr>
          <w:p w14:paraId="01965409" w14:textId="77777777" w:rsidR="00C82E57" w:rsidRPr="00974056" w:rsidRDefault="00C82E57" w:rsidP="005F78C2">
            <w:pPr>
              <w:pStyle w:val="ConsPlusNormal"/>
              <w:rPr>
                <w:rFonts w:ascii="Times New Roman" w:hAnsi="Times New Roman" w:cs="Times New Roman"/>
                <w:sz w:val="28"/>
                <w:szCs w:val="28"/>
              </w:rPr>
            </w:pPr>
          </w:p>
        </w:tc>
      </w:tr>
    </w:tbl>
    <w:p w14:paraId="6CE6B7BF" w14:textId="77777777" w:rsidR="00D86CEB" w:rsidRPr="004F35EC" w:rsidRDefault="00D86CEB" w:rsidP="00C82E57">
      <w:pPr>
        <w:pStyle w:val="ConsPlusNormal"/>
        <w:ind w:firstLine="540"/>
        <w:jc w:val="both"/>
        <w:rPr>
          <w:rFonts w:ascii="Times New Roman" w:hAnsi="Times New Roman" w:cs="Times New Roman"/>
          <w:sz w:val="28"/>
          <w:szCs w:val="28"/>
        </w:rPr>
      </w:pPr>
    </w:p>
    <w:sectPr w:rsidR="00D86CEB" w:rsidRPr="004F35EC" w:rsidSect="00DD49F7">
      <w:footnotePr>
        <w:numRestart w:val="eachSect"/>
      </w:footnotePr>
      <w:pgSz w:w="11905" w:h="16838"/>
      <w:pgMar w:top="1134" w:right="851" w:bottom="851" w:left="1701" w:header="709" w:footer="454" w:gutter="0"/>
      <w:pgNumType w:start="1"/>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1AA82A" w14:textId="77777777" w:rsidR="00C05AB2" w:rsidRDefault="00C05AB2" w:rsidP="00AF3B53">
      <w:r>
        <w:separator/>
      </w:r>
    </w:p>
  </w:endnote>
  <w:endnote w:type="continuationSeparator" w:id="0">
    <w:p w14:paraId="6AD7F0FE" w14:textId="77777777" w:rsidR="00C05AB2" w:rsidRDefault="00C05AB2" w:rsidP="00AF3B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780ED9" w14:textId="77777777" w:rsidR="00DD49F7" w:rsidRPr="00F06903" w:rsidRDefault="00C05AB2" w:rsidP="00F06903">
    <w:pPr>
      <w:pStyle w:val="a5"/>
      <w:rPr>
        <w:rFonts w:ascii="Times New Roman" w:hAnsi="Times New Roman"/>
        <w:sz w:val="16"/>
        <w:szCs w:val="16"/>
      </w:rPr>
    </w:pPr>
    <w:r>
      <w:fldChar w:fldCharType="begin"/>
    </w:r>
    <w:r>
      <w:instrText xml:space="preserve"> FILENAME   \* MERGEFORMAT </w:instrText>
    </w:r>
    <w:r>
      <w:fldChar w:fldCharType="separate"/>
    </w:r>
    <w:r w:rsidR="00DD49F7" w:rsidRPr="00F06903">
      <w:rPr>
        <w:rFonts w:ascii="Times New Roman" w:hAnsi="Times New Roman"/>
        <w:noProof/>
        <w:sz w:val="16"/>
        <w:szCs w:val="16"/>
      </w:rPr>
      <w:t>m0303006</w:t>
    </w:r>
    <w:r>
      <w:rPr>
        <w:rFonts w:ascii="Times New Roman" w:hAnsi="Times New Roman"/>
        <w:noProof/>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9CA547" w14:textId="77777777" w:rsidR="00DD49F7" w:rsidRPr="00F06903" w:rsidRDefault="00C05AB2">
    <w:pPr>
      <w:pStyle w:val="a5"/>
      <w:rPr>
        <w:rFonts w:ascii="Times New Roman" w:hAnsi="Times New Roman"/>
        <w:sz w:val="16"/>
        <w:szCs w:val="16"/>
      </w:rPr>
    </w:pPr>
    <w:r>
      <w:fldChar w:fldCharType="begin"/>
    </w:r>
    <w:r>
      <w:instrText xml:space="preserve"> FILENAME   \* MERGEFORMAT </w:instrText>
    </w:r>
    <w:r>
      <w:fldChar w:fldCharType="separate"/>
    </w:r>
    <w:r w:rsidR="00DD49F7" w:rsidRPr="00F06903">
      <w:rPr>
        <w:rFonts w:ascii="Times New Roman" w:hAnsi="Times New Roman"/>
        <w:noProof/>
        <w:sz w:val="16"/>
        <w:szCs w:val="16"/>
      </w:rPr>
      <w:t>m0303006</w:t>
    </w:r>
    <w:r>
      <w:rPr>
        <w:rFonts w:ascii="Times New Roman" w:hAnsi="Times New Roman"/>
        <w:noProof/>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0F594F" w14:textId="77777777" w:rsidR="00C05AB2" w:rsidRDefault="00C05AB2" w:rsidP="000942B4">
      <w:pPr>
        <w:jc w:val="left"/>
      </w:pPr>
      <w:r>
        <w:separator/>
      </w:r>
    </w:p>
  </w:footnote>
  <w:footnote w:type="continuationSeparator" w:id="0">
    <w:p w14:paraId="7F97635E" w14:textId="77777777" w:rsidR="00C05AB2" w:rsidRDefault="00C05AB2" w:rsidP="00AF3B53">
      <w:r>
        <w:continuationSeparator/>
      </w:r>
    </w:p>
  </w:footnote>
  <w:footnote w:id="1">
    <w:p w14:paraId="719A1BA6" w14:textId="77777777" w:rsidR="00DD49F7" w:rsidRPr="000942B4" w:rsidRDefault="00DD49F7" w:rsidP="00F06903">
      <w:pPr>
        <w:pStyle w:val="ConsPlusNormal"/>
        <w:jc w:val="both"/>
        <w:rPr>
          <w:rFonts w:ascii="Times New Roman" w:hAnsi="Times New Roman" w:cs="Times New Roman"/>
          <w:sz w:val="28"/>
          <w:szCs w:val="28"/>
        </w:rPr>
      </w:pPr>
      <w:r>
        <w:rPr>
          <w:rStyle w:val="a9"/>
        </w:rPr>
        <w:footnoteRef/>
      </w:r>
      <w:r>
        <w:t xml:space="preserve"> </w:t>
      </w:r>
      <w:r w:rsidRPr="000942B4">
        <w:rPr>
          <w:rFonts w:ascii="Times New Roman" w:hAnsi="Times New Roman" w:cs="Times New Roman"/>
          <w:sz w:val="20"/>
          <w:szCs w:val="20"/>
        </w:rPr>
        <w:t>Особенности формирования участковых избирательных комиссий на избирательных участках, образуемых за пределами территории Российской Федерации при проведении референдума Российской Федерации, федеральных выборов, а также территориальных избирательных комиссий, формируемых для руководства их деятельностью, в настоящих Методических рекомендациях не отражены.</w:t>
      </w:r>
    </w:p>
  </w:footnote>
  <w:footnote w:id="2">
    <w:p w14:paraId="402395E2" w14:textId="77777777" w:rsidR="00DD49F7" w:rsidRDefault="00DD49F7" w:rsidP="00947D27">
      <w:pPr>
        <w:pStyle w:val="a7"/>
        <w:jc w:val="both"/>
      </w:pPr>
      <w:r w:rsidRPr="009B2432">
        <w:rPr>
          <w:rStyle w:val="a9"/>
          <w:sz w:val="20"/>
          <w:szCs w:val="20"/>
        </w:rPr>
        <w:footnoteRef/>
      </w:r>
      <w:r>
        <w:t> </w:t>
      </w:r>
      <w:r w:rsidRPr="00947D27">
        <w:t xml:space="preserve">Документы (их копии) и фотографии, указанные в </w:t>
      </w:r>
      <w:hyperlink w:anchor="P540">
        <w:r w:rsidRPr="00947D27">
          <w:t>пунктах 1</w:t>
        </w:r>
      </w:hyperlink>
      <w:r w:rsidRPr="00947D27">
        <w:t xml:space="preserve"> и </w:t>
      </w:r>
      <w:hyperlink w:anchor="P544">
        <w:r w:rsidRPr="00947D27">
          <w:t>4</w:t>
        </w:r>
      </w:hyperlink>
      <w:r w:rsidRPr="00947D27">
        <w:t xml:space="preserve">, при внесении предложений по составу окружной избирательной комиссии не представляются. При формировании участковой избирательной комиссии фотографии, указанные в </w:t>
      </w:r>
      <w:hyperlink w:anchor="P540">
        <w:r w:rsidRPr="00947D27">
          <w:t>пункте 1</w:t>
        </w:r>
      </w:hyperlink>
      <w:r w:rsidRPr="00947D27">
        <w:t>, могут быть представлены не субъектами права внесения кандидатур, а лицом, кандидатура которого предлагается в состав участковой избирательной комиссии.</w:t>
      </w:r>
    </w:p>
  </w:footnote>
  <w:footnote w:id="3">
    <w:p w14:paraId="3039CC34" w14:textId="77777777" w:rsidR="00DD49F7" w:rsidRPr="00947D27" w:rsidRDefault="00DD49F7" w:rsidP="00F87465">
      <w:pPr>
        <w:pStyle w:val="a7"/>
        <w:jc w:val="both"/>
      </w:pPr>
      <w:r w:rsidRPr="00947D27">
        <w:rPr>
          <w:rStyle w:val="a9"/>
          <w:sz w:val="20"/>
          <w:szCs w:val="20"/>
        </w:rPr>
        <w:footnoteRef/>
      </w:r>
      <w:r>
        <w:rPr>
          <w:bCs/>
        </w:rPr>
        <w:t> </w:t>
      </w:r>
      <w:r w:rsidRPr="007232AA">
        <w:rPr>
          <w:bCs/>
        </w:rPr>
        <w:t>Сведения о трудовой деятельности могут быть представлены работником по форм</w:t>
      </w:r>
      <w:r>
        <w:rPr>
          <w:bCs/>
        </w:rPr>
        <w:t>ам и в порядке</w:t>
      </w:r>
      <w:r w:rsidRPr="007232AA">
        <w:rPr>
          <w:bCs/>
        </w:rPr>
        <w:t>, утвержденн</w:t>
      </w:r>
      <w:r>
        <w:rPr>
          <w:bCs/>
        </w:rPr>
        <w:t>ым</w:t>
      </w:r>
      <w:r w:rsidRPr="007232AA">
        <w:rPr>
          <w:bCs/>
        </w:rPr>
        <w:t xml:space="preserve"> приказом Министерства труда и социальной защиты Российской Федерации от 10 ноября 2022 года № 713н «Об утверждении формы сведений о трудовой деятельности</w:t>
      </w:r>
      <w:r>
        <w:rPr>
          <w:bCs/>
        </w:rPr>
        <w:t>, предоставляемой работнику работодателем, формы представления сведений о трудовой деятельности</w:t>
      </w:r>
      <w:r w:rsidRPr="007232AA">
        <w:rPr>
          <w:bCs/>
        </w:rPr>
        <w:t xml:space="preserve"> из информационных ресурсов Фонда пенсионного и социального страхования Российской Феде</w:t>
      </w:r>
      <w:r>
        <w:rPr>
          <w:bCs/>
        </w:rPr>
        <w:t>рации и порядка их заполнения».</w:t>
      </w:r>
    </w:p>
  </w:footnote>
  <w:footnote w:id="4">
    <w:p w14:paraId="345BBD36" w14:textId="77777777" w:rsidR="00DD49F7" w:rsidRDefault="00DD49F7" w:rsidP="00DD49F7">
      <w:pPr>
        <w:pStyle w:val="ConsPlusNormal"/>
        <w:jc w:val="both"/>
      </w:pPr>
      <w:r w:rsidRPr="00DF5C22">
        <w:rPr>
          <w:rStyle w:val="a9"/>
          <w:sz w:val="20"/>
          <w:szCs w:val="20"/>
        </w:rPr>
        <w:footnoteRef/>
      </w:r>
      <w:r w:rsidRPr="00DF5C22">
        <w:rPr>
          <w:sz w:val="20"/>
          <w:szCs w:val="20"/>
        </w:rPr>
        <w:t xml:space="preserve"> </w:t>
      </w:r>
      <w:r w:rsidRPr="00DF5C22">
        <w:rPr>
          <w:rFonts w:ascii="Times New Roman" w:hAnsi="Times New Roman" w:cs="Times New Roman"/>
          <w:sz w:val="20"/>
          <w:szCs w:val="20"/>
        </w:rPr>
        <w:t>Список избирателей, принявших участие в голосовании, прилагается.</w:t>
      </w:r>
    </w:p>
  </w:footnote>
  <w:footnote w:id="5">
    <w:p w14:paraId="3E767DAF" w14:textId="77777777" w:rsidR="00DD49F7" w:rsidRDefault="00DD49F7" w:rsidP="008537F8">
      <w:pPr>
        <w:pStyle w:val="a7"/>
        <w:jc w:val="both"/>
      </w:pPr>
      <w:r w:rsidRPr="00196170">
        <w:rPr>
          <w:rStyle w:val="a9"/>
          <w:sz w:val="20"/>
          <w:szCs w:val="20"/>
        </w:rPr>
        <w:footnoteRef/>
      </w:r>
      <w:r>
        <w:t> </w:t>
      </w:r>
      <w:r w:rsidRPr="00D2130B">
        <w:t>Может не включаться в форму информационного сообщения, если решение о количественном составе принимается одновременно с решением о персональном составе.</w:t>
      </w:r>
    </w:p>
  </w:footnote>
  <w:footnote w:id="6">
    <w:p w14:paraId="62C07DD6" w14:textId="77777777" w:rsidR="00DD49F7" w:rsidRPr="00D31DA5" w:rsidRDefault="00DD49F7" w:rsidP="00DD49F7">
      <w:pPr>
        <w:pStyle w:val="ConsPlusNormal"/>
        <w:jc w:val="both"/>
      </w:pPr>
      <w:r w:rsidRPr="00D31DA5">
        <w:rPr>
          <w:rStyle w:val="a9"/>
          <w:sz w:val="20"/>
          <w:szCs w:val="20"/>
        </w:rPr>
        <w:footnoteRef/>
      </w:r>
      <w:r>
        <w:rPr>
          <w:rFonts w:ascii="Times New Roman" w:hAnsi="Times New Roman" w:cs="Times New Roman"/>
          <w:sz w:val="20"/>
          <w:szCs w:val="20"/>
        </w:rPr>
        <w:t> </w:t>
      </w:r>
      <w:r w:rsidRPr="00D31DA5">
        <w:rPr>
          <w:rFonts w:ascii="Times New Roman" w:hAnsi="Times New Roman" w:cs="Times New Roman"/>
          <w:sz w:val="20"/>
          <w:szCs w:val="20"/>
        </w:rPr>
        <w:t>В случае принятия решения по одной участковой избирательной комиссии либо отдельно по каждой участковой избирательной комиссии соответствующая информация указывается в единственном числе.</w:t>
      </w:r>
    </w:p>
  </w:footnote>
  <w:footnote w:id="7">
    <w:p w14:paraId="0DA85DBA" w14:textId="77777777" w:rsidR="00DD49F7" w:rsidRDefault="00DD49F7" w:rsidP="00D90BE9">
      <w:pPr>
        <w:pStyle w:val="a7"/>
        <w:jc w:val="both"/>
      </w:pPr>
      <w:r w:rsidRPr="00D31DA5">
        <w:rPr>
          <w:rStyle w:val="a9"/>
          <w:sz w:val="20"/>
          <w:szCs w:val="20"/>
        </w:rPr>
        <w:footnoteRef/>
      </w:r>
      <w:r>
        <w:t> </w:t>
      </w:r>
      <w:r w:rsidRPr="00D31DA5">
        <w:t xml:space="preserve">Для участковых избирательных комиссий, формируемых в соответствии с </w:t>
      </w:r>
      <w:hyperlink r:id="rId1">
        <w:r w:rsidRPr="00D31DA5">
          <w:t>пунктом 1</w:t>
        </w:r>
        <w:r w:rsidRPr="00D31DA5">
          <w:rPr>
            <w:vertAlign w:val="superscript"/>
          </w:rPr>
          <w:t>1</w:t>
        </w:r>
        <w:r w:rsidRPr="00D31DA5">
          <w:t xml:space="preserve"> статьи 27</w:t>
        </w:r>
      </w:hyperlink>
      <w:r w:rsidRPr="00D31DA5">
        <w:t xml:space="preserve"> Федерального закона «Об основных гарантиях избирательных прав и права на участие в референдуме граждан Российской Федерации», указывается срок полномочий, определенный в соответствии с </w:t>
      </w:r>
      <w:hyperlink r:id="rId2">
        <w:r w:rsidRPr="00D31DA5">
          <w:t>пунктом 2 статьи 27</w:t>
        </w:r>
      </w:hyperlink>
      <w:r w:rsidRPr="00D31DA5">
        <w:t xml:space="preserve"> названного Федерального закона.</w:t>
      </w:r>
    </w:p>
  </w:footnote>
  <w:footnote w:id="8">
    <w:p w14:paraId="0F205A07" w14:textId="77777777" w:rsidR="00DD49F7" w:rsidRPr="0097300F" w:rsidRDefault="00DD49F7" w:rsidP="002A5760">
      <w:pPr>
        <w:pStyle w:val="a7"/>
        <w:jc w:val="both"/>
      </w:pPr>
      <w:r w:rsidRPr="0097300F">
        <w:rPr>
          <w:rStyle w:val="a9"/>
          <w:sz w:val="20"/>
          <w:szCs w:val="20"/>
        </w:rPr>
        <w:footnoteRef/>
      </w:r>
      <w:r>
        <w:t> </w:t>
      </w:r>
      <w:r w:rsidRPr="0097300F">
        <w:t>В случае принятия решения по одной участковой избирательной комиссии либо отдельно по каждой участковой избирательной комиссии указывается о направлении в участковую избирательную комиссию решения территориальной избирательной комиссии.</w:t>
      </w:r>
    </w:p>
  </w:footnote>
  <w:footnote w:id="9">
    <w:p w14:paraId="672A6D85" w14:textId="77777777" w:rsidR="00DD49F7" w:rsidRPr="0097300F" w:rsidRDefault="00DD49F7" w:rsidP="00ED78B6">
      <w:pPr>
        <w:pStyle w:val="a7"/>
        <w:jc w:val="both"/>
      </w:pPr>
      <w:r w:rsidRPr="0097300F">
        <w:rPr>
          <w:rStyle w:val="a9"/>
          <w:sz w:val="20"/>
          <w:szCs w:val="20"/>
        </w:rPr>
        <w:t>*</w:t>
      </w:r>
      <w:r>
        <w:t> </w:t>
      </w:r>
      <w:r w:rsidRPr="0097300F">
        <w:t>Указывается в соответствии с решением территориальной избирательной комиссии о количественном составе участковых избирательных комиссий.</w:t>
      </w:r>
    </w:p>
  </w:footnote>
  <w:footnote w:id="10">
    <w:p w14:paraId="61B8833F" w14:textId="77777777" w:rsidR="00DD49F7" w:rsidRPr="0097300F" w:rsidRDefault="00DD49F7" w:rsidP="00ED78B6">
      <w:pPr>
        <w:pStyle w:val="a7"/>
        <w:jc w:val="both"/>
      </w:pPr>
      <w:r w:rsidRPr="0097300F">
        <w:rPr>
          <w:rStyle w:val="a9"/>
          <w:sz w:val="20"/>
          <w:szCs w:val="20"/>
        </w:rPr>
        <w:t>**</w:t>
      </w:r>
      <w:r>
        <w:t> </w:t>
      </w:r>
      <w:r w:rsidRPr="0097300F">
        <w:t xml:space="preserve">Для участковых избирательных комиссий, формируемых в соответствии с </w:t>
      </w:r>
      <w:hyperlink r:id="rId3">
        <w:r w:rsidRPr="0097300F">
          <w:t>пунктом 1</w:t>
        </w:r>
        <w:r w:rsidRPr="0097300F">
          <w:rPr>
            <w:vertAlign w:val="superscript"/>
          </w:rPr>
          <w:t>1</w:t>
        </w:r>
        <w:r w:rsidRPr="0097300F">
          <w:t xml:space="preserve"> статьи 27</w:t>
        </w:r>
      </w:hyperlink>
      <w:r w:rsidRPr="0097300F">
        <w:t xml:space="preserve"> Федерального закона «Об основных гарантиях избирательных прав и права на участие в референдуме граждан Российской Федерации», указывается срок полномочий, определенный в соответствии с </w:t>
      </w:r>
      <w:hyperlink r:id="rId4">
        <w:r w:rsidRPr="0097300F">
          <w:t>пунктом 2 статьи 27</w:t>
        </w:r>
      </w:hyperlink>
      <w:r w:rsidRPr="0097300F">
        <w:t xml:space="preserve"> названного Федерального закона.</w:t>
      </w:r>
    </w:p>
  </w:footnote>
  <w:footnote w:id="11">
    <w:p w14:paraId="7E8FF25B" w14:textId="77777777" w:rsidR="00DD49F7" w:rsidRPr="00882938" w:rsidRDefault="00DD49F7" w:rsidP="00ED78B6">
      <w:pPr>
        <w:pStyle w:val="a7"/>
        <w:jc w:val="both"/>
      </w:pPr>
      <w:r w:rsidRPr="003A733A">
        <w:rPr>
          <w:rStyle w:val="a9"/>
          <w:sz w:val="20"/>
          <w:szCs w:val="20"/>
        </w:rPr>
        <w:footnoteRef/>
      </w:r>
      <w:r w:rsidRPr="003A733A">
        <w:t xml:space="preserve"> В случае принятия решения по председателю одной участковой избирательной комиссии либо отдельно по </w:t>
      </w:r>
      <w:r w:rsidRPr="00882938">
        <w:t>председателю каждой участковой избирательной комиссии соответствующая информация указывается в единственном числе.</w:t>
      </w:r>
    </w:p>
  </w:footnote>
  <w:footnote w:id="12">
    <w:p w14:paraId="73519187" w14:textId="77777777" w:rsidR="00DD49F7" w:rsidRPr="00882938" w:rsidRDefault="00DD49F7" w:rsidP="00ED78B6">
      <w:pPr>
        <w:pStyle w:val="a7"/>
        <w:jc w:val="both"/>
      </w:pPr>
      <w:r w:rsidRPr="00882938">
        <w:rPr>
          <w:rStyle w:val="a9"/>
          <w:sz w:val="20"/>
          <w:szCs w:val="20"/>
        </w:rPr>
        <w:footnoteRef/>
      </w:r>
      <w:r w:rsidRPr="00882938">
        <w:t xml:space="preserve"> В случае принятия решения по председателю одной участковой избирательной комиссии либо отдельно по председателю каждой участковой избирательной комиссии указывается о направлении в участковую избирательную комиссию решения территориальной избирательной комиссии.</w:t>
      </w:r>
    </w:p>
  </w:footnote>
  <w:footnote w:id="13">
    <w:p w14:paraId="1B48EDA5" w14:textId="77777777" w:rsidR="00DD49F7" w:rsidRDefault="00DD49F7" w:rsidP="00603F74">
      <w:pPr>
        <w:pStyle w:val="a7"/>
        <w:jc w:val="both"/>
      </w:pPr>
      <w:r w:rsidRPr="00196170">
        <w:rPr>
          <w:rStyle w:val="a9"/>
          <w:sz w:val="20"/>
          <w:szCs w:val="20"/>
        </w:rPr>
        <w:footnoteRef/>
      </w:r>
      <w:r>
        <w:t> </w:t>
      </w:r>
      <w:r w:rsidRPr="00603F74">
        <w:t>В случае принятия решения по одному члену участковой избирательной комиссии либо по одной участковой избирательной комиссии соответствующая информация указывается в единственном числе.</w:t>
      </w:r>
    </w:p>
  </w:footnote>
  <w:footnote w:id="14">
    <w:p w14:paraId="57D18152" w14:textId="77777777" w:rsidR="00DD49F7" w:rsidRDefault="00DD49F7" w:rsidP="004917EA">
      <w:pPr>
        <w:pStyle w:val="a7"/>
        <w:jc w:val="both"/>
      </w:pPr>
      <w:r w:rsidRPr="00196170">
        <w:rPr>
          <w:rStyle w:val="a9"/>
          <w:sz w:val="20"/>
          <w:szCs w:val="20"/>
        </w:rPr>
        <w:footnoteRef/>
      </w:r>
      <w:r>
        <w:t> </w:t>
      </w:r>
      <w:r w:rsidRPr="00377BAA">
        <w:t>В случае принятия решения по одной участковой избирательной комиссии либо отдельно по каждой участковой избирательной комиссии указывается о</w:t>
      </w:r>
      <w:r w:rsidRPr="004F35EC">
        <w:rPr>
          <w:sz w:val="28"/>
          <w:szCs w:val="28"/>
        </w:rPr>
        <w:t xml:space="preserve"> </w:t>
      </w:r>
      <w:r w:rsidRPr="00377BAA">
        <w:t>направлении в участковую избирательную комиссию решения территориальной избирательной комиссии.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196680"/>
      <w:docPartObj>
        <w:docPartGallery w:val="Page Numbers (Top of Page)"/>
        <w:docPartUnique/>
      </w:docPartObj>
    </w:sdtPr>
    <w:sdtEndPr>
      <w:rPr>
        <w:rFonts w:ascii="Times New Roman" w:hAnsi="Times New Roman"/>
        <w:sz w:val="24"/>
        <w:szCs w:val="24"/>
      </w:rPr>
    </w:sdtEndPr>
    <w:sdtContent>
      <w:p w14:paraId="4500E868" w14:textId="77777777" w:rsidR="00DD49F7" w:rsidRPr="00F06903" w:rsidRDefault="007D5C8B">
        <w:pPr>
          <w:pStyle w:val="a3"/>
          <w:jc w:val="center"/>
          <w:rPr>
            <w:rFonts w:ascii="Times New Roman" w:hAnsi="Times New Roman"/>
            <w:sz w:val="24"/>
            <w:szCs w:val="24"/>
          </w:rPr>
        </w:pPr>
        <w:r w:rsidRPr="00F06903">
          <w:rPr>
            <w:rFonts w:ascii="Times New Roman" w:hAnsi="Times New Roman"/>
            <w:sz w:val="24"/>
            <w:szCs w:val="24"/>
          </w:rPr>
          <w:fldChar w:fldCharType="begin"/>
        </w:r>
        <w:r w:rsidR="00DD49F7" w:rsidRPr="00F06903">
          <w:rPr>
            <w:rFonts w:ascii="Times New Roman" w:hAnsi="Times New Roman"/>
            <w:sz w:val="24"/>
            <w:szCs w:val="24"/>
          </w:rPr>
          <w:instrText xml:space="preserve"> PAGE   \* MERGEFORMAT </w:instrText>
        </w:r>
        <w:r w:rsidRPr="00F06903">
          <w:rPr>
            <w:rFonts w:ascii="Times New Roman" w:hAnsi="Times New Roman"/>
            <w:sz w:val="24"/>
            <w:szCs w:val="24"/>
          </w:rPr>
          <w:fldChar w:fldCharType="separate"/>
        </w:r>
        <w:r w:rsidR="009525E5">
          <w:rPr>
            <w:rFonts w:ascii="Times New Roman" w:hAnsi="Times New Roman"/>
            <w:noProof/>
            <w:sz w:val="24"/>
            <w:szCs w:val="24"/>
          </w:rPr>
          <w:t>2</w:t>
        </w:r>
        <w:r w:rsidRPr="00F06903">
          <w:rPr>
            <w:rFonts w:ascii="Times New Roman" w:hAnsi="Times New Roman"/>
            <w:sz w:val="24"/>
            <w:szCs w:val="24"/>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C96516"/>
    <w:multiLevelType w:val="hybridMultilevel"/>
    <w:tmpl w:val="AFFA9A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drawingGridHorizontalSpacing w:val="140"/>
  <w:displayHorizontalDrawingGridEvery w:val="2"/>
  <w:characterSpacingControl w:val="doNotCompress"/>
  <w:hdrShapeDefaults>
    <o:shapedefaults v:ext="edit" spidmax="2049"/>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49CF"/>
    <w:rsid w:val="00001DEC"/>
    <w:rsid w:val="00005DA4"/>
    <w:rsid w:val="00011D3F"/>
    <w:rsid w:val="000179CC"/>
    <w:rsid w:val="0002526F"/>
    <w:rsid w:val="0003025D"/>
    <w:rsid w:val="00032A28"/>
    <w:rsid w:val="000349D6"/>
    <w:rsid w:val="00036B9E"/>
    <w:rsid w:val="00052B4C"/>
    <w:rsid w:val="0005573D"/>
    <w:rsid w:val="00055B4F"/>
    <w:rsid w:val="00056056"/>
    <w:rsid w:val="00072D38"/>
    <w:rsid w:val="00074F5F"/>
    <w:rsid w:val="00075A7E"/>
    <w:rsid w:val="00077DA9"/>
    <w:rsid w:val="00087262"/>
    <w:rsid w:val="000942B4"/>
    <w:rsid w:val="00094688"/>
    <w:rsid w:val="000A1E51"/>
    <w:rsid w:val="000A27AA"/>
    <w:rsid w:val="000A536E"/>
    <w:rsid w:val="000A57E5"/>
    <w:rsid w:val="000A5BE8"/>
    <w:rsid w:val="000B068B"/>
    <w:rsid w:val="000B1553"/>
    <w:rsid w:val="000B7CB2"/>
    <w:rsid w:val="000C4EE1"/>
    <w:rsid w:val="000D1620"/>
    <w:rsid w:val="000D3C90"/>
    <w:rsid w:val="000E2ABE"/>
    <w:rsid w:val="000E42E7"/>
    <w:rsid w:val="000E6851"/>
    <w:rsid w:val="000F2B99"/>
    <w:rsid w:val="000F2ECE"/>
    <w:rsid w:val="000F4A4F"/>
    <w:rsid w:val="0010221F"/>
    <w:rsid w:val="00104114"/>
    <w:rsid w:val="00112B06"/>
    <w:rsid w:val="00114F6C"/>
    <w:rsid w:val="00122726"/>
    <w:rsid w:val="00127A8C"/>
    <w:rsid w:val="001302B7"/>
    <w:rsid w:val="00131345"/>
    <w:rsid w:val="00140451"/>
    <w:rsid w:val="001410BE"/>
    <w:rsid w:val="00142BFB"/>
    <w:rsid w:val="0014615B"/>
    <w:rsid w:val="00147669"/>
    <w:rsid w:val="00151F43"/>
    <w:rsid w:val="001534A8"/>
    <w:rsid w:val="0015695C"/>
    <w:rsid w:val="00156F13"/>
    <w:rsid w:val="00164C05"/>
    <w:rsid w:val="0017175F"/>
    <w:rsid w:val="00172607"/>
    <w:rsid w:val="001777EF"/>
    <w:rsid w:val="001917E0"/>
    <w:rsid w:val="00196170"/>
    <w:rsid w:val="001A1437"/>
    <w:rsid w:val="001A1ACF"/>
    <w:rsid w:val="001A427C"/>
    <w:rsid w:val="001A73F9"/>
    <w:rsid w:val="001B0EA6"/>
    <w:rsid w:val="001B2DB6"/>
    <w:rsid w:val="001B48F3"/>
    <w:rsid w:val="001B491A"/>
    <w:rsid w:val="001B5B00"/>
    <w:rsid w:val="001B7658"/>
    <w:rsid w:val="001C1DB3"/>
    <w:rsid w:val="001C640D"/>
    <w:rsid w:val="001C76CB"/>
    <w:rsid w:val="001D4172"/>
    <w:rsid w:val="001D536C"/>
    <w:rsid w:val="001D60B0"/>
    <w:rsid w:val="001E300E"/>
    <w:rsid w:val="001E6537"/>
    <w:rsid w:val="001F1D94"/>
    <w:rsid w:val="001F3911"/>
    <w:rsid w:val="001F57FB"/>
    <w:rsid w:val="002049F7"/>
    <w:rsid w:val="00204CE3"/>
    <w:rsid w:val="00206762"/>
    <w:rsid w:val="00206B8D"/>
    <w:rsid w:val="00212257"/>
    <w:rsid w:val="00221E79"/>
    <w:rsid w:val="00222B43"/>
    <w:rsid w:val="002321C2"/>
    <w:rsid w:val="00236A19"/>
    <w:rsid w:val="00236AB9"/>
    <w:rsid w:val="002370E1"/>
    <w:rsid w:val="002403A5"/>
    <w:rsid w:val="00241033"/>
    <w:rsid w:val="00241826"/>
    <w:rsid w:val="002436FE"/>
    <w:rsid w:val="00244851"/>
    <w:rsid w:val="0024686E"/>
    <w:rsid w:val="0024738D"/>
    <w:rsid w:val="00257829"/>
    <w:rsid w:val="00264CC9"/>
    <w:rsid w:val="0026577E"/>
    <w:rsid w:val="002663C4"/>
    <w:rsid w:val="00266BC2"/>
    <w:rsid w:val="00270B90"/>
    <w:rsid w:val="00272AC8"/>
    <w:rsid w:val="0027373D"/>
    <w:rsid w:val="00273E16"/>
    <w:rsid w:val="00277506"/>
    <w:rsid w:val="00284709"/>
    <w:rsid w:val="00296A9B"/>
    <w:rsid w:val="002A490C"/>
    <w:rsid w:val="002A4CDB"/>
    <w:rsid w:val="002A5731"/>
    <w:rsid w:val="002A5760"/>
    <w:rsid w:val="002B01A5"/>
    <w:rsid w:val="002B24AE"/>
    <w:rsid w:val="002B57BC"/>
    <w:rsid w:val="002B7FD4"/>
    <w:rsid w:val="002D19B7"/>
    <w:rsid w:val="002D2305"/>
    <w:rsid w:val="002D2BC8"/>
    <w:rsid w:val="002D399D"/>
    <w:rsid w:val="002E1560"/>
    <w:rsid w:val="002E4764"/>
    <w:rsid w:val="002E4FB2"/>
    <w:rsid w:val="002F002A"/>
    <w:rsid w:val="002F7CFC"/>
    <w:rsid w:val="002F7D37"/>
    <w:rsid w:val="00302379"/>
    <w:rsid w:val="003104AA"/>
    <w:rsid w:val="00310F78"/>
    <w:rsid w:val="0031145D"/>
    <w:rsid w:val="00315ED2"/>
    <w:rsid w:val="0032022B"/>
    <w:rsid w:val="003314CE"/>
    <w:rsid w:val="003320F5"/>
    <w:rsid w:val="00332880"/>
    <w:rsid w:val="00333E23"/>
    <w:rsid w:val="00334643"/>
    <w:rsid w:val="00337A8F"/>
    <w:rsid w:val="00346E5D"/>
    <w:rsid w:val="0035121A"/>
    <w:rsid w:val="00351442"/>
    <w:rsid w:val="00353F05"/>
    <w:rsid w:val="0036680F"/>
    <w:rsid w:val="00366C57"/>
    <w:rsid w:val="00371645"/>
    <w:rsid w:val="00373799"/>
    <w:rsid w:val="0037797A"/>
    <w:rsid w:val="00377BAA"/>
    <w:rsid w:val="00382BFF"/>
    <w:rsid w:val="00387F6E"/>
    <w:rsid w:val="00394ED2"/>
    <w:rsid w:val="003A3F51"/>
    <w:rsid w:val="003A733A"/>
    <w:rsid w:val="003B162F"/>
    <w:rsid w:val="003B5055"/>
    <w:rsid w:val="003B61F0"/>
    <w:rsid w:val="003C07D0"/>
    <w:rsid w:val="003C4AB6"/>
    <w:rsid w:val="003C660C"/>
    <w:rsid w:val="003C6BFC"/>
    <w:rsid w:val="003D2A86"/>
    <w:rsid w:val="003D3A0E"/>
    <w:rsid w:val="003E61AD"/>
    <w:rsid w:val="003F4141"/>
    <w:rsid w:val="003F54A9"/>
    <w:rsid w:val="004067A4"/>
    <w:rsid w:val="00410D88"/>
    <w:rsid w:val="004156DB"/>
    <w:rsid w:val="004168B4"/>
    <w:rsid w:val="00423149"/>
    <w:rsid w:val="00427461"/>
    <w:rsid w:val="00432650"/>
    <w:rsid w:val="00432CB0"/>
    <w:rsid w:val="004338F7"/>
    <w:rsid w:val="00437520"/>
    <w:rsid w:val="00437A58"/>
    <w:rsid w:val="004424EC"/>
    <w:rsid w:val="004424FA"/>
    <w:rsid w:val="00442645"/>
    <w:rsid w:val="00444F0C"/>
    <w:rsid w:val="00445457"/>
    <w:rsid w:val="00447E2E"/>
    <w:rsid w:val="00454722"/>
    <w:rsid w:val="00455CFD"/>
    <w:rsid w:val="004620A2"/>
    <w:rsid w:val="0046383B"/>
    <w:rsid w:val="004663AA"/>
    <w:rsid w:val="00467BB9"/>
    <w:rsid w:val="0047297A"/>
    <w:rsid w:val="00474DD6"/>
    <w:rsid w:val="004867EF"/>
    <w:rsid w:val="00486F5C"/>
    <w:rsid w:val="004917EA"/>
    <w:rsid w:val="004930AA"/>
    <w:rsid w:val="00493897"/>
    <w:rsid w:val="00494725"/>
    <w:rsid w:val="004A31F4"/>
    <w:rsid w:val="004A37C3"/>
    <w:rsid w:val="004A5553"/>
    <w:rsid w:val="004A785C"/>
    <w:rsid w:val="004C5066"/>
    <w:rsid w:val="004D12BC"/>
    <w:rsid w:val="004D1C0E"/>
    <w:rsid w:val="004D37A8"/>
    <w:rsid w:val="004D715A"/>
    <w:rsid w:val="004E7E8B"/>
    <w:rsid w:val="004F1021"/>
    <w:rsid w:val="004F35EC"/>
    <w:rsid w:val="004F6B7E"/>
    <w:rsid w:val="004F72F7"/>
    <w:rsid w:val="00516B30"/>
    <w:rsid w:val="005276AF"/>
    <w:rsid w:val="005347F7"/>
    <w:rsid w:val="00534FE3"/>
    <w:rsid w:val="005367CF"/>
    <w:rsid w:val="00540AAD"/>
    <w:rsid w:val="005419F4"/>
    <w:rsid w:val="00546626"/>
    <w:rsid w:val="00547686"/>
    <w:rsid w:val="005509F1"/>
    <w:rsid w:val="00552D17"/>
    <w:rsid w:val="00552FF2"/>
    <w:rsid w:val="005568FF"/>
    <w:rsid w:val="0056158C"/>
    <w:rsid w:val="0056160B"/>
    <w:rsid w:val="0058203B"/>
    <w:rsid w:val="00583990"/>
    <w:rsid w:val="00586325"/>
    <w:rsid w:val="005909BE"/>
    <w:rsid w:val="00592622"/>
    <w:rsid w:val="00593129"/>
    <w:rsid w:val="005A57F6"/>
    <w:rsid w:val="005B1125"/>
    <w:rsid w:val="005B73B3"/>
    <w:rsid w:val="005C2630"/>
    <w:rsid w:val="005D4DF7"/>
    <w:rsid w:val="005D5898"/>
    <w:rsid w:val="005D7136"/>
    <w:rsid w:val="005D7D96"/>
    <w:rsid w:val="005D7E9F"/>
    <w:rsid w:val="005E182B"/>
    <w:rsid w:val="005E4468"/>
    <w:rsid w:val="005F78C2"/>
    <w:rsid w:val="0060134E"/>
    <w:rsid w:val="00603F74"/>
    <w:rsid w:val="006066C5"/>
    <w:rsid w:val="00606E42"/>
    <w:rsid w:val="006100DE"/>
    <w:rsid w:val="00616AA3"/>
    <w:rsid w:val="0062238A"/>
    <w:rsid w:val="00626EA3"/>
    <w:rsid w:val="00632F2F"/>
    <w:rsid w:val="006332FA"/>
    <w:rsid w:val="006334FA"/>
    <w:rsid w:val="00633D54"/>
    <w:rsid w:val="00633F64"/>
    <w:rsid w:val="00636CD8"/>
    <w:rsid w:val="00641652"/>
    <w:rsid w:val="00642DD8"/>
    <w:rsid w:val="006431F9"/>
    <w:rsid w:val="00651370"/>
    <w:rsid w:val="006533A2"/>
    <w:rsid w:val="006612F4"/>
    <w:rsid w:val="006633B0"/>
    <w:rsid w:val="00665CF0"/>
    <w:rsid w:val="00667799"/>
    <w:rsid w:val="0067199B"/>
    <w:rsid w:val="00673FF8"/>
    <w:rsid w:val="006775C1"/>
    <w:rsid w:val="00677E0A"/>
    <w:rsid w:val="006816CA"/>
    <w:rsid w:val="00683DF3"/>
    <w:rsid w:val="00685B75"/>
    <w:rsid w:val="00691657"/>
    <w:rsid w:val="00694B99"/>
    <w:rsid w:val="00696557"/>
    <w:rsid w:val="00696657"/>
    <w:rsid w:val="00696DED"/>
    <w:rsid w:val="006A30B4"/>
    <w:rsid w:val="006A4703"/>
    <w:rsid w:val="006A584D"/>
    <w:rsid w:val="006A6E5F"/>
    <w:rsid w:val="006A7945"/>
    <w:rsid w:val="006B002D"/>
    <w:rsid w:val="006B3908"/>
    <w:rsid w:val="006B43B1"/>
    <w:rsid w:val="006B4FEA"/>
    <w:rsid w:val="006D4D2F"/>
    <w:rsid w:val="006E2A05"/>
    <w:rsid w:val="006E588D"/>
    <w:rsid w:val="006E5AA9"/>
    <w:rsid w:val="006F1221"/>
    <w:rsid w:val="006F311D"/>
    <w:rsid w:val="00701CA4"/>
    <w:rsid w:val="00703790"/>
    <w:rsid w:val="007074A2"/>
    <w:rsid w:val="00714F7D"/>
    <w:rsid w:val="007232AA"/>
    <w:rsid w:val="007327C4"/>
    <w:rsid w:val="007349B4"/>
    <w:rsid w:val="007351B9"/>
    <w:rsid w:val="0073637D"/>
    <w:rsid w:val="0074380D"/>
    <w:rsid w:val="00743A79"/>
    <w:rsid w:val="007459B3"/>
    <w:rsid w:val="00750351"/>
    <w:rsid w:val="00750A23"/>
    <w:rsid w:val="007520EE"/>
    <w:rsid w:val="007669DE"/>
    <w:rsid w:val="007715D2"/>
    <w:rsid w:val="007776E6"/>
    <w:rsid w:val="00794128"/>
    <w:rsid w:val="00796451"/>
    <w:rsid w:val="007977F4"/>
    <w:rsid w:val="007A1DF7"/>
    <w:rsid w:val="007A3F16"/>
    <w:rsid w:val="007C15D1"/>
    <w:rsid w:val="007C464B"/>
    <w:rsid w:val="007C61B7"/>
    <w:rsid w:val="007C681A"/>
    <w:rsid w:val="007C747F"/>
    <w:rsid w:val="007D5546"/>
    <w:rsid w:val="007D5C8B"/>
    <w:rsid w:val="007E0513"/>
    <w:rsid w:val="007F41F2"/>
    <w:rsid w:val="007F6E6B"/>
    <w:rsid w:val="007F7C2E"/>
    <w:rsid w:val="00800573"/>
    <w:rsid w:val="00811ADF"/>
    <w:rsid w:val="00811BB8"/>
    <w:rsid w:val="00813E6D"/>
    <w:rsid w:val="00814E72"/>
    <w:rsid w:val="00814EF0"/>
    <w:rsid w:val="00820282"/>
    <w:rsid w:val="00830924"/>
    <w:rsid w:val="00835C6F"/>
    <w:rsid w:val="00836357"/>
    <w:rsid w:val="00850E5E"/>
    <w:rsid w:val="008537F8"/>
    <w:rsid w:val="00854BCD"/>
    <w:rsid w:val="008564E8"/>
    <w:rsid w:val="0086416D"/>
    <w:rsid w:val="00872105"/>
    <w:rsid w:val="008734D5"/>
    <w:rsid w:val="00873771"/>
    <w:rsid w:val="00876C88"/>
    <w:rsid w:val="00882938"/>
    <w:rsid w:val="008848F6"/>
    <w:rsid w:val="008853C0"/>
    <w:rsid w:val="008874CB"/>
    <w:rsid w:val="00892AF6"/>
    <w:rsid w:val="0089694E"/>
    <w:rsid w:val="008A2223"/>
    <w:rsid w:val="008A4A72"/>
    <w:rsid w:val="008A78ED"/>
    <w:rsid w:val="008B142A"/>
    <w:rsid w:val="008B257D"/>
    <w:rsid w:val="008B3B9D"/>
    <w:rsid w:val="008C1C2E"/>
    <w:rsid w:val="008C75FA"/>
    <w:rsid w:val="008C7879"/>
    <w:rsid w:val="008E42DF"/>
    <w:rsid w:val="008E5C15"/>
    <w:rsid w:val="008E715A"/>
    <w:rsid w:val="008F0979"/>
    <w:rsid w:val="008F3C57"/>
    <w:rsid w:val="0090410F"/>
    <w:rsid w:val="009103B4"/>
    <w:rsid w:val="00911FC5"/>
    <w:rsid w:val="00916C3D"/>
    <w:rsid w:val="00921D00"/>
    <w:rsid w:val="00922AED"/>
    <w:rsid w:val="00923EEF"/>
    <w:rsid w:val="00925F7A"/>
    <w:rsid w:val="00931CEA"/>
    <w:rsid w:val="00931E7A"/>
    <w:rsid w:val="00935148"/>
    <w:rsid w:val="0094089E"/>
    <w:rsid w:val="00947D27"/>
    <w:rsid w:val="00951A1C"/>
    <w:rsid w:val="009525E5"/>
    <w:rsid w:val="00961DC5"/>
    <w:rsid w:val="00970246"/>
    <w:rsid w:val="0097153E"/>
    <w:rsid w:val="00972722"/>
    <w:rsid w:val="0097300F"/>
    <w:rsid w:val="00974056"/>
    <w:rsid w:val="0097524B"/>
    <w:rsid w:val="00975AEB"/>
    <w:rsid w:val="0099082E"/>
    <w:rsid w:val="009956DE"/>
    <w:rsid w:val="00997514"/>
    <w:rsid w:val="009978EE"/>
    <w:rsid w:val="009A37FD"/>
    <w:rsid w:val="009A39B8"/>
    <w:rsid w:val="009B2432"/>
    <w:rsid w:val="009B6254"/>
    <w:rsid w:val="009C275C"/>
    <w:rsid w:val="009C3613"/>
    <w:rsid w:val="009C3759"/>
    <w:rsid w:val="009C3C69"/>
    <w:rsid w:val="009C6559"/>
    <w:rsid w:val="009C72F5"/>
    <w:rsid w:val="009D2F6B"/>
    <w:rsid w:val="009E57EB"/>
    <w:rsid w:val="009E6DBF"/>
    <w:rsid w:val="009F061C"/>
    <w:rsid w:val="009F1D3F"/>
    <w:rsid w:val="009F2B9B"/>
    <w:rsid w:val="00A1158A"/>
    <w:rsid w:val="00A166C4"/>
    <w:rsid w:val="00A31B74"/>
    <w:rsid w:val="00A337D3"/>
    <w:rsid w:val="00A377C5"/>
    <w:rsid w:val="00A40986"/>
    <w:rsid w:val="00A40AF4"/>
    <w:rsid w:val="00A449CF"/>
    <w:rsid w:val="00A44D27"/>
    <w:rsid w:val="00A4711C"/>
    <w:rsid w:val="00A56430"/>
    <w:rsid w:val="00A57B74"/>
    <w:rsid w:val="00A57C05"/>
    <w:rsid w:val="00A606BA"/>
    <w:rsid w:val="00A677E8"/>
    <w:rsid w:val="00A84192"/>
    <w:rsid w:val="00A84CA7"/>
    <w:rsid w:val="00A87473"/>
    <w:rsid w:val="00A9106A"/>
    <w:rsid w:val="00A95E9E"/>
    <w:rsid w:val="00AA6629"/>
    <w:rsid w:val="00AB141D"/>
    <w:rsid w:val="00AB220D"/>
    <w:rsid w:val="00AC1E25"/>
    <w:rsid w:val="00AC31FA"/>
    <w:rsid w:val="00AD226D"/>
    <w:rsid w:val="00AD2AC4"/>
    <w:rsid w:val="00AF20A3"/>
    <w:rsid w:val="00AF3B53"/>
    <w:rsid w:val="00B0093E"/>
    <w:rsid w:val="00B10FB5"/>
    <w:rsid w:val="00B11610"/>
    <w:rsid w:val="00B151BE"/>
    <w:rsid w:val="00B15790"/>
    <w:rsid w:val="00B2279D"/>
    <w:rsid w:val="00B240BB"/>
    <w:rsid w:val="00B26ED6"/>
    <w:rsid w:val="00B3220F"/>
    <w:rsid w:val="00B32674"/>
    <w:rsid w:val="00B50482"/>
    <w:rsid w:val="00B5193E"/>
    <w:rsid w:val="00B54ECF"/>
    <w:rsid w:val="00B558E1"/>
    <w:rsid w:val="00B578A3"/>
    <w:rsid w:val="00B60575"/>
    <w:rsid w:val="00B6138A"/>
    <w:rsid w:val="00B6283F"/>
    <w:rsid w:val="00B62C61"/>
    <w:rsid w:val="00B62D03"/>
    <w:rsid w:val="00B62E8A"/>
    <w:rsid w:val="00B73FCF"/>
    <w:rsid w:val="00B80855"/>
    <w:rsid w:val="00B855FF"/>
    <w:rsid w:val="00B85FC8"/>
    <w:rsid w:val="00B86376"/>
    <w:rsid w:val="00B87BB6"/>
    <w:rsid w:val="00B9712D"/>
    <w:rsid w:val="00B97414"/>
    <w:rsid w:val="00BA1C51"/>
    <w:rsid w:val="00BA27E5"/>
    <w:rsid w:val="00BA50A6"/>
    <w:rsid w:val="00BA7DB6"/>
    <w:rsid w:val="00BB2E26"/>
    <w:rsid w:val="00BB6426"/>
    <w:rsid w:val="00BC0C7E"/>
    <w:rsid w:val="00BC3165"/>
    <w:rsid w:val="00BD1E27"/>
    <w:rsid w:val="00BD20FB"/>
    <w:rsid w:val="00BD3D83"/>
    <w:rsid w:val="00BE3436"/>
    <w:rsid w:val="00BE3F44"/>
    <w:rsid w:val="00BE4CB8"/>
    <w:rsid w:val="00BE6C6D"/>
    <w:rsid w:val="00BE7906"/>
    <w:rsid w:val="00C053D0"/>
    <w:rsid w:val="00C05AB2"/>
    <w:rsid w:val="00C1004D"/>
    <w:rsid w:val="00C13793"/>
    <w:rsid w:val="00C31690"/>
    <w:rsid w:val="00C372F3"/>
    <w:rsid w:val="00C4172C"/>
    <w:rsid w:val="00C4177F"/>
    <w:rsid w:val="00C424AD"/>
    <w:rsid w:val="00C450BA"/>
    <w:rsid w:val="00C4683E"/>
    <w:rsid w:val="00C54F0B"/>
    <w:rsid w:val="00C54F3C"/>
    <w:rsid w:val="00C601C6"/>
    <w:rsid w:val="00C61D0B"/>
    <w:rsid w:val="00C632E2"/>
    <w:rsid w:val="00C74B72"/>
    <w:rsid w:val="00C75960"/>
    <w:rsid w:val="00C76888"/>
    <w:rsid w:val="00C76CA5"/>
    <w:rsid w:val="00C76DEF"/>
    <w:rsid w:val="00C80964"/>
    <w:rsid w:val="00C82BCB"/>
    <w:rsid w:val="00C82E57"/>
    <w:rsid w:val="00C91DD4"/>
    <w:rsid w:val="00C929AF"/>
    <w:rsid w:val="00C949AB"/>
    <w:rsid w:val="00C97702"/>
    <w:rsid w:val="00CA4E78"/>
    <w:rsid w:val="00CA558D"/>
    <w:rsid w:val="00CA5FF6"/>
    <w:rsid w:val="00CA6997"/>
    <w:rsid w:val="00CA7B58"/>
    <w:rsid w:val="00CB303D"/>
    <w:rsid w:val="00CB72B7"/>
    <w:rsid w:val="00CD25FC"/>
    <w:rsid w:val="00CD4936"/>
    <w:rsid w:val="00CD58AB"/>
    <w:rsid w:val="00CE4353"/>
    <w:rsid w:val="00CF01CE"/>
    <w:rsid w:val="00CF05E8"/>
    <w:rsid w:val="00CF26C4"/>
    <w:rsid w:val="00CF6E91"/>
    <w:rsid w:val="00CF723B"/>
    <w:rsid w:val="00D01AF0"/>
    <w:rsid w:val="00D01EEB"/>
    <w:rsid w:val="00D0251A"/>
    <w:rsid w:val="00D046DF"/>
    <w:rsid w:val="00D056AC"/>
    <w:rsid w:val="00D152B6"/>
    <w:rsid w:val="00D1771B"/>
    <w:rsid w:val="00D2130B"/>
    <w:rsid w:val="00D22946"/>
    <w:rsid w:val="00D31DA5"/>
    <w:rsid w:val="00D36711"/>
    <w:rsid w:val="00D44CE3"/>
    <w:rsid w:val="00D46DAD"/>
    <w:rsid w:val="00D46E8C"/>
    <w:rsid w:val="00D51883"/>
    <w:rsid w:val="00D51C9E"/>
    <w:rsid w:val="00D51DB5"/>
    <w:rsid w:val="00D52487"/>
    <w:rsid w:val="00D55CAC"/>
    <w:rsid w:val="00D56F91"/>
    <w:rsid w:val="00D60407"/>
    <w:rsid w:val="00D6651F"/>
    <w:rsid w:val="00D768C5"/>
    <w:rsid w:val="00D8541F"/>
    <w:rsid w:val="00D86CEB"/>
    <w:rsid w:val="00D90849"/>
    <w:rsid w:val="00D90BE9"/>
    <w:rsid w:val="00D91AF2"/>
    <w:rsid w:val="00D94186"/>
    <w:rsid w:val="00D94A6D"/>
    <w:rsid w:val="00D95887"/>
    <w:rsid w:val="00DA08CD"/>
    <w:rsid w:val="00DA2DF1"/>
    <w:rsid w:val="00DA59CE"/>
    <w:rsid w:val="00DB0E5A"/>
    <w:rsid w:val="00DC2723"/>
    <w:rsid w:val="00DC5730"/>
    <w:rsid w:val="00DD2B30"/>
    <w:rsid w:val="00DD2C4D"/>
    <w:rsid w:val="00DD49F7"/>
    <w:rsid w:val="00DE40EE"/>
    <w:rsid w:val="00DE5DDE"/>
    <w:rsid w:val="00DE77EB"/>
    <w:rsid w:val="00DF5C22"/>
    <w:rsid w:val="00DF7F33"/>
    <w:rsid w:val="00E05000"/>
    <w:rsid w:val="00E05B80"/>
    <w:rsid w:val="00E117D3"/>
    <w:rsid w:val="00E12049"/>
    <w:rsid w:val="00E1268E"/>
    <w:rsid w:val="00E13E16"/>
    <w:rsid w:val="00E13FF7"/>
    <w:rsid w:val="00E1499E"/>
    <w:rsid w:val="00E15031"/>
    <w:rsid w:val="00E24A10"/>
    <w:rsid w:val="00E24BE0"/>
    <w:rsid w:val="00E349B7"/>
    <w:rsid w:val="00E408B1"/>
    <w:rsid w:val="00E427C5"/>
    <w:rsid w:val="00E51BD0"/>
    <w:rsid w:val="00E5476C"/>
    <w:rsid w:val="00E5499C"/>
    <w:rsid w:val="00E57462"/>
    <w:rsid w:val="00E61571"/>
    <w:rsid w:val="00E65F93"/>
    <w:rsid w:val="00E66941"/>
    <w:rsid w:val="00E66CA7"/>
    <w:rsid w:val="00E747C7"/>
    <w:rsid w:val="00E76C37"/>
    <w:rsid w:val="00E82165"/>
    <w:rsid w:val="00E862F4"/>
    <w:rsid w:val="00E87512"/>
    <w:rsid w:val="00E91C4D"/>
    <w:rsid w:val="00E92074"/>
    <w:rsid w:val="00E92C3F"/>
    <w:rsid w:val="00E9319D"/>
    <w:rsid w:val="00E943DC"/>
    <w:rsid w:val="00E964D5"/>
    <w:rsid w:val="00E97E3B"/>
    <w:rsid w:val="00EA0089"/>
    <w:rsid w:val="00EA1315"/>
    <w:rsid w:val="00EA4F05"/>
    <w:rsid w:val="00EA5F2D"/>
    <w:rsid w:val="00EB0095"/>
    <w:rsid w:val="00EB0BC7"/>
    <w:rsid w:val="00EB7BF5"/>
    <w:rsid w:val="00ED16F6"/>
    <w:rsid w:val="00ED75FC"/>
    <w:rsid w:val="00ED78B6"/>
    <w:rsid w:val="00EE20F4"/>
    <w:rsid w:val="00EE37AF"/>
    <w:rsid w:val="00EF2600"/>
    <w:rsid w:val="00EF2940"/>
    <w:rsid w:val="00EF7AE8"/>
    <w:rsid w:val="00F02F93"/>
    <w:rsid w:val="00F0434C"/>
    <w:rsid w:val="00F04DBE"/>
    <w:rsid w:val="00F06903"/>
    <w:rsid w:val="00F06B3E"/>
    <w:rsid w:val="00F11A8E"/>
    <w:rsid w:val="00F15B29"/>
    <w:rsid w:val="00F176BF"/>
    <w:rsid w:val="00F20DCD"/>
    <w:rsid w:val="00F30546"/>
    <w:rsid w:val="00F317DB"/>
    <w:rsid w:val="00F36225"/>
    <w:rsid w:val="00F45D4E"/>
    <w:rsid w:val="00F50158"/>
    <w:rsid w:val="00F54243"/>
    <w:rsid w:val="00F54321"/>
    <w:rsid w:val="00F54C9D"/>
    <w:rsid w:val="00F551C0"/>
    <w:rsid w:val="00F56B6A"/>
    <w:rsid w:val="00F722F0"/>
    <w:rsid w:val="00F77EF7"/>
    <w:rsid w:val="00F800D3"/>
    <w:rsid w:val="00F847B1"/>
    <w:rsid w:val="00F87465"/>
    <w:rsid w:val="00FA153B"/>
    <w:rsid w:val="00FA1D37"/>
    <w:rsid w:val="00FA5C51"/>
    <w:rsid w:val="00FA5DAF"/>
    <w:rsid w:val="00FB2632"/>
    <w:rsid w:val="00FB3FDF"/>
    <w:rsid w:val="00FB5644"/>
    <w:rsid w:val="00FB580B"/>
    <w:rsid w:val="00FD0649"/>
    <w:rsid w:val="00FD1B67"/>
    <w:rsid w:val="00FD401A"/>
    <w:rsid w:val="00FE2DA6"/>
    <w:rsid w:val="00FE3641"/>
    <w:rsid w:val="00FE5CA2"/>
    <w:rsid w:val="00FF237C"/>
    <w:rsid w:val="00FF3A7E"/>
    <w:rsid w:val="00FF5D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3425E7"/>
  <w15:docId w15:val="{1A3EDC41-62EF-4382-B671-1D9637DF1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87F6E"/>
    <w:pPr>
      <w:jc w:val="center"/>
    </w:pPr>
    <w:rPr>
      <w:rFonts w:ascii="Times New Roman" w:eastAsia="Times New Roman" w:hAnsi="Times New Roman"/>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449CF"/>
    <w:pPr>
      <w:widowControl w:val="0"/>
      <w:autoSpaceDE w:val="0"/>
      <w:autoSpaceDN w:val="0"/>
    </w:pPr>
    <w:rPr>
      <w:rFonts w:eastAsia="Times New Roman" w:cs="Calibri"/>
      <w:sz w:val="22"/>
      <w:szCs w:val="22"/>
    </w:rPr>
  </w:style>
  <w:style w:type="paragraph" w:customStyle="1" w:styleId="ConsPlusTitle">
    <w:name w:val="ConsPlusTitle"/>
    <w:rsid w:val="00A449CF"/>
    <w:pPr>
      <w:widowControl w:val="0"/>
      <w:autoSpaceDE w:val="0"/>
      <w:autoSpaceDN w:val="0"/>
    </w:pPr>
    <w:rPr>
      <w:rFonts w:eastAsia="Times New Roman" w:cs="Calibri"/>
      <w:b/>
      <w:sz w:val="22"/>
      <w:szCs w:val="22"/>
    </w:rPr>
  </w:style>
  <w:style w:type="paragraph" w:customStyle="1" w:styleId="ConsPlusNonformat">
    <w:name w:val="ConsPlusNonformat"/>
    <w:rsid w:val="00A449CF"/>
    <w:pPr>
      <w:widowControl w:val="0"/>
      <w:autoSpaceDE w:val="0"/>
      <w:autoSpaceDN w:val="0"/>
    </w:pPr>
    <w:rPr>
      <w:rFonts w:ascii="Courier New" w:eastAsia="Times New Roman" w:hAnsi="Courier New" w:cs="Courier New"/>
      <w:szCs w:val="22"/>
    </w:rPr>
  </w:style>
  <w:style w:type="paragraph" w:styleId="a3">
    <w:name w:val="header"/>
    <w:basedOn w:val="a"/>
    <w:link w:val="a4"/>
    <w:uiPriority w:val="99"/>
    <w:unhideWhenUsed/>
    <w:rsid w:val="00AF3B53"/>
    <w:pPr>
      <w:tabs>
        <w:tab w:val="center" w:pos="4677"/>
        <w:tab w:val="right" w:pos="9355"/>
      </w:tabs>
      <w:jc w:val="left"/>
    </w:pPr>
    <w:rPr>
      <w:rFonts w:ascii="Calibri" w:eastAsia="Calibri" w:hAnsi="Calibri"/>
      <w:sz w:val="22"/>
      <w:szCs w:val="22"/>
      <w:lang w:eastAsia="en-US"/>
    </w:rPr>
  </w:style>
  <w:style w:type="character" w:customStyle="1" w:styleId="a4">
    <w:name w:val="Верхний колонтитул Знак"/>
    <w:basedOn w:val="a0"/>
    <w:link w:val="a3"/>
    <w:uiPriority w:val="99"/>
    <w:rsid w:val="00AF3B53"/>
  </w:style>
  <w:style w:type="paragraph" w:styleId="a5">
    <w:name w:val="footer"/>
    <w:basedOn w:val="a"/>
    <w:link w:val="a6"/>
    <w:uiPriority w:val="99"/>
    <w:unhideWhenUsed/>
    <w:rsid w:val="00AF3B53"/>
    <w:pPr>
      <w:tabs>
        <w:tab w:val="center" w:pos="4677"/>
        <w:tab w:val="right" w:pos="9355"/>
      </w:tabs>
      <w:jc w:val="left"/>
    </w:pPr>
    <w:rPr>
      <w:rFonts w:ascii="Calibri" w:eastAsia="Calibri" w:hAnsi="Calibri"/>
      <w:sz w:val="22"/>
      <w:szCs w:val="22"/>
      <w:lang w:eastAsia="en-US"/>
    </w:rPr>
  </w:style>
  <w:style w:type="character" w:customStyle="1" w:styleId="a6">
    <w:name w:val="Нижний колонтитул Знак"/>
    <w:basedOn w:val="a0"/>
    <w:link w:val="a5"/>
    <w:uiPriority w:val="99"/>
    <w:rsid w:val="00AF3B53"/>
  </w:style>
  <w:style w:type="paragraph" w:styleId="a7">
    <w:name w:val="footnote text"/>
    <w:basedOn w:val="a"/>
    <w:link w:val="a8"/>
    <w:uiPriority w:val="99"/>
    <w:semiHidden/>
    <w:unhideWhenUsed/>
    <w:rsid w:val="004424FA"/>
    <w:rPr>
      <w:sz w:val="20"/>
      <w:szCs w:val="20"/>
    </w:rPr>
  </w:style>
  <w:style w:type="character" w:customStyle="1" w:styleId="a8">
    <w:name w:val="Текст сноски Знак"/>
    <w:basedOn w:val="a0"/>
    <w:link w:val="a7"/>
    <w:uiPriority w:val="99"/>
    <w:semiHidden/>
    <w:rsid w:val="004424FA"/>
    <w:rPr>
      <w:rFonts w:ascii="Times New Roman" w:eastAsia="Times New Roman" w:hAnsi="Times New Roman" w:cs="Times New Roman"/>
      <w:sz w:val="20"/>
      <w:szCs w:val="20"/>
      <w:lang w:eastAsia="ru-RU"/>
    </w:rPr>
  </w:style>
  <w:style w:type="character" w:styleId="a9">
    <w:name w:val="footnote reference"/>
    <w:basedOn w:val="a0"/>
    <w:uiPriority w:val="99"/>
    <w:unhideWhenUsed/>
    <w:rsid w:val="00F50158"/>
    <w:rPr>
      <w:rFonts w:ascii="Times New Roman" w:hAnsi="Times New Roman" w:cs="Times New Roman"/>
      <w:sz w:val="28"/>
      <w:szCs w:val="28"/>
      <w:vertAlign w:val="superscript"/>
    </w:rPr>
  </w:style>
  <w:style w:type="paragraph" w:styleId="aa">
    <w:name w:val="endnote text"/>
    <w:basedOn w:val="a"/>
    <w:link w:val="ab"/>
    <w:uiPriority w:val="99"/>
    <w:semiHidden/>
    <w:unhideWhenUsed/>
    <w:rsid w:val="00ED75FC"/>
    <w:rPr>
      <w:sz w:val="20"/>
      <w:szCs w:val="20"/>
    </w:rPr>
  </w:style>
  <w:style w:type="character" w:customStyle="1" w:styleId="ab">
    <w:name w:val="Текст концевой сноски Знак"/>
    <w:basedOn w:val="a0"/>
    <w:link w:val="aa"/>
    <w:uiPriority w:val="99"/>
    <w:semiHidden/>
    <w:rsid w:val="00ED75FC"/>
    <w:rPr>
      <w:rFonts w:ascii="Times New Roman" w:eastAsia="Times New Roman" w:hAnsi="Times New Roman" w:cs="Times New Roman"/>
      <w:sz w:val="20"/>
      <w:szCs w:val="20"/>
      <w:lang w:eastAsia="ru-RU"/>
    </w:rPr>
  </w:style>
  <w:style w:type="character" w:styleId="ac">
    <w:name w:val="endnote reference"/>
    <w:basedOn w:val="a0"/>
    <w:uiPriority w:val="99"/>
    <w:semiHidden/>
    <w:unhideWhenUsed/>
    <w:rsid w:val="00ED75FC"/>
    <w:rPr>
      <w:vertAlign w:val="superscript"/>
    </w:rPr>
  </w:style>
  <w:style w:type="character" w:styleId="ad">
    <w:name w:val="Hyperlink"/>
    <w:basedOn w:val="a0"/>
    <w:uiPriority w:val="99"/>
    <w:semiHidden/>
    <w:unhideWhenUsed/>
    <w:rsid w:val="00241826"/>
    <w:rPr>
      <w:color w:val="0000FF"/>
      <w:u w:val="single"/>
    </w:rPr>
  </w:style>
  <w:style w:type="paragraph" w:styleId="ae">
    <w:name w:val="Normal (Web)"/>
    <w:basedOn w:val="a"/>
    <w:uiPriority w:val="99"/>
    <w:semiHidden/>
    <w:unhideWhenUsed/>
    <w:rsid w:val="00241826"/>
    <w:pPr>
      <w:spacing w:before="100" w:beforeAutospacing="1" w:after="100" w:afterAutospacing="1"/>
      <w:jc w:val="left"/>
    </w:pPr>
    <w:rPr>
      <w:sz w:val="24"/>
      <w:szCs w:val="24"/>
    </w:rPr>
  </w:style>
  <w:style w:type="paragraph" w:styleId="af">
    <w:name w:val="Body Text"/>
    <w:basedOn w:val="a"/>
    <w:link w:val="af0"/>
    <w:uiPriority w:val="99"/>
    <w:semiHidden/>
    <w:unhideWhenUsed/>
    <w:rsid w:val="00E15031"/>
    <w:pPr>
      <w:spacing w:after="120"/>
    </w:pPr>
  </w:style>
  <w:style w:type="character" w:customStyle="1" w:styleId="af0">
    <w:name w:val="Основной текст Знак"/>
    <w:basedOn w:val="a0"/>
    <w:link w:val="af"/>
    <w:uiPriority w:val="99"/>
    <w:semiHidden/>
    <w:rsid w:val="00E15031"/>
    <w:rPr>
      <w:rFonts w:ascii="Times New Roman" w:eastAsia="Times New Roman" w:hAnsi="Times New Roman" w:cs="Times New Roman"/>
      <w:sz w:val="28"/>
      <w:szCs w:val="28"/>
      <w:lang w:eastAsia="ru-RU"/>
    </w:rPr>
  </w:style>
  <w:style w:type="paragraph" w:customStyle="1" w:styleId="14-15">
    <w:name w:val="14-15"/>
    <w:basedOn w:val="a"/>
    <w:rsid w:val="00E15031"/>
    <w:pPr>
      <w:spacing w:line="360" w:lineRule="auto"/>
      <w:ind w:firstLine="709"/>
      <w:jc w:val="both"/>
    </w:pPr>
  </w:style>
  <w:style w:type="paragraph" w:customStyle="1" w:styleId="7">
    <w:name w:val="заголовок 7"/>
    <w:basedOn w:val="a"/>
    <w:next w:val="a"/>
    <w:uiPriority w:val="99"/>
    <w:rsid w:val="00E15031"/>
    <w:pPr>
      <w:keepNext/>
      <w:widowControl w:val="0"/>
      <w:autoSpaceDE w:val="0"/>
      <w:autoSpaceDN w:val="0"/>
    </w:pPr>
    <w:rPr>
      <w:b/>
      <w:bCs/>
    </w:rPr>
  </w:style>
  <w:style w:type="paragraph" w:customStyle="1" w:styleId="T-15">
    <w:name w:val="T-1.5"/>
    <w:basedOn w:val="a"/>
    <w:uiPriority w:val="99"/>
    <w:rsid w:val="00E15031"/>
    <w:pPr>
      <w:spacing w:line="360" w:lineRule="auto"/>
      <w:ind w:firstLine="720"/>
      <w:jc w:val="both"/>
    </w:pPr>
  </w:style>
  <w:style w:type="paragraph" w:styleId="af1">
    <w:name w:val="Balloon Text"/>
    <w:basedOn w:val="a"/>
    <w:link w:val="af2"/>
    <w:uiPriority w:val="99"/>
    <w:semiHidden/>
    <w:unhideWhenUsed/>
    <w:rsid w:val="00A4711C"/>
    <w:rPr>
      <w:rFonts w:ascii="Tahoma" w:hAnsi="Tahoma" w:cs="Tahoma"/>
      <w:sz w:val="16"/>
      <w:szCs w:val="16"/>
    </w:rPr>
  </w:style>
  <w:style w:type="character" w:customStyle="1" w:styleId="af2">
    <w:name w:val="Текст выноски Знак"/>
    <w:basedOn w:val="a0"/>
    <w:link w:val="af1"/>
    <w:uiPriority w:val="99"/>
    <w:semiHidden/>
    <w:rsid w:val="00A4711C"/>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4027633">
      <w:bodyDiv w:val="1"/>
      <w:marLeft w:val="0"/>
      <w:marRight w:val="0"/>
      <w:marTop w:val="0"/>
      <w:marBottom w:val="0"/>
      <w:divBdr>
        <w:top w:val="none" w:sz="0" w:space="0" w:color="auto"/>
        <w:left w:val="none" w:sz="0" w:space="0" w:color="auto"/>
        <w:bottom w:val="none" w:sz="0" w:space="0" w:color="auto"/>
        <w:right w:val="none" w:sz="0" w:space="0" w:color="auto"/>
      </w:divBdr>
    </w:div>
    <w:div w:id="1838612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consultantplus://offline/ref=2637616290CF897C6EC3D8682D8C071B608C430D7A9A1623EF8CB47C0977A2ACC803196DC243804D49D9CEF6D547DD3CE2F535B277D1FF70O311J" TargetMode="External"/><Relationship Id="rId21" Type="http://schemas.openxmlformats.org/officeDocument/2006/relationships/hyperlink" Target="consultantplus://offline/ref=2637616290CF897C6EC3D8682D8C071B608C430D7A9A1623EF8CB47C0977A2ACC803196DC243814D43D9CEF6D547DD3CE2F535B277D1FF70O311J" TargetMode="External"/><Relationship Id="rId42" Type="http://schemas.openxmlformats.org/officeDocument/2006/relationships/hyperlink" Target="consultantplus://offline/ref=2637616290CF897C6EC3D8682D8C071B608C430D7A9A1623EF8CB47C0977A2ACC803196DC243814C4CD9CEF6D547DD3CE2F535B277D1FF70O311J" TargetMode="External"/><Relationship Id="rId47" Type="http://schemas.openxmlformats.org/officeDocument/2006/relationships/hyperlink" Target="consultantplus://offline/ref=2637616290CF897C6EC3D8682D8C071B608C430D7A9A1623EF8CB47C0977A2ACC803196DC243864B4AD9CEF6D547DD3CE2F535B277D1FF70O311J" TargetMode="External"/><Relationship Id="rId63" Type="http://schemas.openxmlformats.org/officeDocument/2006/relationships/hyperlink" Target="consultantplus://offline/ref=2637616290CF897C6EC3D8682D8C071B608C430D7A9A1623EF8CB47C0977A2ACC803196DC24387484ED9CEF6D547DD3CE2F535B277D1FF70O311J" TargetMode="External"/><Relationship Id="rId68" Type="http://schemas.openxmlformats.org/officeDocument/2006/relationships/hyperlink" Target="consultantplus://offline/ref=2637616290CF897C6EC3D8682D8C071B608C430D7A9A1623EF8CB47C0977A2ACC803196DC243864848D9CEF6D547DD3CE2F535B277D1FF70O311J" TargetMode="External"/><Relationship Id="rId84" Type="http://schemas.openxmlformats.org/officeDocument/2006/relationships/hyperlink" Target="consultantplus://offline/ref=2637616290CF897C6EC3D8682D8C071B608C430D7A9A1623EF8CB47C0977A2ACC803196DC24386494FD9CEF6D547DD3CE2F535B277D1FF70O311J" TargetMode="External"/><Relationship Id="rId89" Type="http://schemas.openxmlformats.org/officeDocument/2006/relationships/hyperlink" Target="consultantplus://offline/ref=2637616290CF897C6EC3D8682D8C071B608C430D7A9A1623EF8CB47C0977A2ACC803196DC243844D4FD9CEF6D547DD3CE2F535B277D1FF70O311J" TargetMode="External"/><Relationship Id="rId112" Type="http://schemas.openxmlformats.org/officeDocument/2006/relationships/hyperlink" Target="consultantplus://offline/ref=2637616290CF897C6EC3D8682D8C071B6789440178961623EF8CB47C0977A2ACC803196DC243824B4CD9CEF6D547DD3CE2F535B277D1FF70O311J" TargetMode="External"/><Relationship Id="rId16" Type="http://schemas.openxmlformats.org/officeDocument/2006/relationships/hyperlink" Target="consultantplus://offline/ref=2637616290CF897C6EC3D8682D8C071B608C430D7A9A1623EF8CB47C0977A2ACC803196DC243864848D9CEF6D547DD3CE2F535B277D1FF70O311J" TargetMode="External"/><Relationship Id="rId107" Type="http://schemas.openxmlformats.org/officeDocument/2006/relationships/hyperlink" Target="consultantplus://offline/ref=2637616290CF897C6EC3D8682D8C071B608C430D7A9A1623EF8CB47C0977A2ACC803196DC243814D43D9CEF6D547DD3CE2F535B277D1FF70O311J" TargetMode="External"/><Relationship Id="rId11" Type="http://schemas.openxmlformats.org/officeDocument/2006/relationships/hyperlink" Target="consultantplus://offline/ref=2637616290CF897C6EC3D8682D8C071B608C430D7A9A1623EF8CB47C0977A2ACC803196DC242844A42D9CEF6D547DD3CE2F535B277D1FF70O311J" TargetMode="External"/><Relationship Id="rId32" Type="http://schemas.openxmlformats.org/officeDocument/2006/relationships/hyperlink" Target="consultantplus://offline/ref=2637616290CF897C6EC3D8682D8C071B608C430D7A9A1623EF8CB47C0977A2ACC803196DC242874349D9CEF6D547DD3CE2F535B277D1FF70O311J" TargetMode="External"/><Relationship Id="rId37" Type="http://schemas.openxmlformats.org/officeDocument/2006/relationships/hyperlink" Target="consultantplus://offline/ref=2637616290CF897C6EC3D8682D8C071B608C430D7A9A1623EF8CB47C0977A2ACC803196DC24287434ED9CEF6D547DD3CE2F535B277D1FF70O311J" TargetMode="External"/><Relationship Id="rId53" Type="http://schemas.openxmlformats.org/officeDocument/2006/relationships/hyperlink" Target="consultantplus://offline/ref=2637616290CF897C6EC3D8682D8C071B608C430D7A9A1623EF8CB47C0977A2ACC803196EC44A891E1A96CFAA911ACE3DE8F536B06BOD11J" TargetMode="External"/><Relationship Id="rId58" Type="http://schemas.openxmlformats.org/officeDocument/2006/relationships/hyperlink" Target="consultantplus://offline/ref=2637616290CF897C6EC3D8682D8C071B608C430D7A9A1623EF8CB47C0977A2ACC803196EC545891E1A96CFAA911ACE3DE8F536B06BOD11J" TargetMode="External"/><Relationship Id="rId74" Type="http://schemas.openxmlformats.org/officeDocument/2006/relationships/hyperlink" Target="consultantplus://offline/ref=2637616290CF897C6EC3D8682D8C071B608C430D7A9A1623EF8CB47C0977A2ACC803196DC242874349D9CEF6D547DD3CE2F535B277D1FF70O311J" TargetMode="External"/><Relationship Id="rId79" Type="http://schemas.openxmlformats.org/officeDocument/2006/relationships/hyperlink" Target="consultantplus://offline/ref=2637616290CF897C6EC3D8682D8C071B608C430D7A9A1623EF8CB47C0977A2ACC803196DC242874C4AD9CEF6D547DD3CE2F535B277D1FF70O311J" TargetMode="External"/><Relationship Id="rId102" Type="http://schemas.openxmlformats.org/officeDocument/2006/relationships/hyperlink" Target="consultantplus://offline/ref=2637616290CF897C6EC3D8682D8C071B608C430D7A9A1623EF8CB47C0977A2ACC803196ECA46891E1A96CFAA911ACE3DE8F536B06BOD11J" TargetMode="External"/><Relationship Id="rId5" Type="http://schemas.openxmlformats.org/officeDocument/2006/relationships/webSettings" Target="webSettings.xml"/><Relationship Id="rId90" Type="http://schemas.openxmlformats.org/officeDocument/2006/relationships/hyperlink" Target="consultantplus://offline/ref=2637616290CF897C6EC3D8682D8C071B608C430D7A9A1623EF8CB47C0977A2ACC803196DC243864B4FD9CEF6D547DD3CE2F535B277D1FF70O311J" TargetMode="External"/><Relationship Id="rId95" Type="http://schemas.openxmlformats.org/officeDocument/2006/relationships/hyperlink" Target="consultantplus://offline/ref=2637616290CF897C6EC3D8682D8C071B608C430D7A9A1623EF8CB47C0977A2ACC803196DC243864F48D9CEF6D547DD3CE2F535B277D1FF70O311J" TargetMode="External"/><Relationship Id="rId22" Type="http://schemas.openxmlformats.org/officeDocument/2006/relationships/hyperlink" Target="consultantplus://offline/ref=2637616290CF897C6EC3D8682D8C071B608D430E799A1623EF8CB47C0977A2ACDA034161C24B9C4B49CC98A793O110J" TargetMode="External"/><Relationship Id="rId27" Type="http://schemas.openxmlformats.org/officeDocument/2006/relationships/hyperlink" Target="consultantplus://offline/ref=2637616290CF897C6EC3D8682D8C071B608C430D7A9A1623EF8CB47C0977A2ACC803196DC242874349D9CEF6D547DD3CE2F535B277D1FF70O311J" TargetMode="External"/><Relationship Id="rId43" Type="http://schemas.openxmlformats.org/officeDocument/2006/relationships/hyperlink" Target="consultantplus://offline/ref=2637616290CF897C6EC3D8682D8C071B608C430D7A9A1623EF8CB47C0977A2ACC803196DC24380424BD9CEF6D547DD3CE2F535B277D1FF70O311J" TargetMode="External"/><Relationship Id="rId48" Type="http://schemas.openxmlformats.org/officeDocument/2006/relationships/hyperlink" Target="consultantplus://offline/ref=2637616290CF897C6EC3D8682D8C071B608C430D7A9A1623EF8CB47C0977A2ACC803196DC243814949D9CEF6D547DD3CE2F535B277D1FF70O311J" TargetMode="External"/><Relationship Id="rId64" Type="http://schemas.openxmlformats.org/officeDocument/2006/relationships/hyperlink" Target="consultantplus://offline/ref=2637616290CF897C6EC3D8682D8C071B608C430D7A9A1623EF8CB47C0977A2ACC803196DC24386484FD9CEF6D547DD3CE2F535B277D1FF70O311J" TargetMode="External"/><Relationship Id="rId69" Type="http://schemas.openxmlformats.org/officeDocument/2006/relationships/hyperlink" Target="consultantplus://offline/ref=2637616290CF897C6EC3D8682D8C071B608C430D7A9A1623EF8CB47C0977A2ACC803196DC24187424CD9CEF6D547DD3CE2F535B277D1FF70O311J" TargetMode="External"/><Relationship Id="rId113" Type="http://schemas.openxmlformats.org/officeDocument/2006/relationships/fontTable" Target="fontTable.xml"/><Relationship Id="rId80" Type="http://schemas.openxmlformats.org/officeDocument/2006/relationships/hyperlink" Target="consultantplus://offline/ref=2637616290CF897C6EC3D8682D8C071B608C430D7A9A1623EF8CB47C0977A2ACC8031968C748D61B0F8797A7990CD13EF4E934B2O61BJ" TargetMode="External"/><Relationship Id="rId85" Type="http://schemas.openxmlformats.org/officeDocument/2006/relationships/hyperlink" Target="consultantplus://offline/ref=2637616290CF897C6EC3D8682D8C071B608C430D7A9A1623EF8CB47C0977A2ACC803196DC24386494ED9CEF6D547DD3CE2F535B277D1FF70O311J" TargetMode="External"/><Relationship Id="rId12" Type="http://schemas.openxmlformats.org/officeDocument/2006/relationships/hyperlink" Target="consultantplus://offline/ref=2637616290CF897C6EC3D8682D8C071B608C430D7A9A1623EF8CB47C0977A2ACC803196DC242874C4FD9CEF6D547DD3CE2F535B277D1FF70O311J" TargetMode="External"/><Relationship Id="rId17" Type="http://schemas.openxmlformats.org/officeDocument/2006/relationships/hyperlink" Target="consultantplus://offline/ref=5EAECAE213F202381BE20BDFCDC94A33635F195110D0114FA5851D84C9856026A080A99B3AE2745BA41C548E67P7R5L" TargetMode="External"/><Relationship Id="rId33" Type="http://schemas.openxmlformats.org/officeDocument/2006/relationships/hyperlink" Target="consultantplus://offline/ref=2637616290CF897C6EC3D8682D8C071B608C430D7A9A1623EF8CB47C0977A2ACC803196DC24287434ED9CEF6D547DD3CE2F535B277D1FF70O311J" TargetMode="External"/><Relationship Id="rId38" Type="http://schemas.openxmlformats.org/officeDocument/2006/relationships/hyperlink" Target="consultantplus://offline/ref=2637616290CF897C6EC3D8682D8C071B608C430D7A9A1623EF8CB47C0977A2ACC803196DC242844A49D9CEF6D547DD3CE2F535B277D1FF70O311J" TargetMode="External"/><Relationship Id="rId59" Type="http://schemas.openxmlformats.org/officeDocument/2006/relationships/hyperlink" Target="consultantplus://offline/ref=2637616290CF897C6EC3D8682D8C071B608C430D7A9A1623EF8CB47C0977A2ACC803196EC54A891E1A96CFAA911ACE3DE8F536B06BOD11J" TargetMode="External"/><Relationship Id="rId103" Type="http://schemas.openxmlformats.org/officeDocument/2006/relationships/hyperlink" Target="consultantplus://offline/ref=2637616290CF897C6EC3D8682D8C071B608C430D7A9A1623EF8CB47C0977A2ACC803196ECA44891E1A96CFAA911ACE3DE8F536B06BOD11J" TargetMode="External"/><Relationship Id="rId108" Type="http://schemas.openxmlformats.org/officeDocument/2006/relationships/hyperlink" Target="consultantplus://offline/ref=2637616290CF897C6EC3D8682D8C071B608C430D7A9A1623EF8CB47C0977A2ACC803196DC241874248D9CEF6D547DD3CE2F535B277D1FF70O311J" TargetMode="External"/><Relationship Id="rId54" Type="http://schemas.openxmlformats.org/officeDocument/2006/relationships/hyperlink" Target="consultantplus://offline/ref=3128820B33208CF720EFEFC26145ADEAF6970D4FCDD47ED95F84B485E2B81FDA6DE6E138E7E9C7099B0598945350240439B3C63B4CE0F0757EG1P" TargetMode="External"/><Relationship Id="rId70" Type="http://schemas.openxmlformats.org/officeDocument/2006/relationships/hyperlink" Target="consultantplus://offline/ref=2637616290CF897C6EC3D8682D8C071B608C430D7A9A1623EF8CB47C0977A2ACC803196DC243804D49D9CEF6D547DD3CE2F535B277D1FF70O311J" TargetMode="External"/><Relationship Id="rId75" Type="http://schemas.openxmlformats.org/officeDocument/2006/relationships/hyperlink" Target="consultantplus://offline/ref=2637616290CF897C6EC3D8682D8C071B608C430D7A9A1623EF8CB47C0977A2ACC803196DC24287434ED9CEF6D547DD3CE2F535B277D1FF70O311J" TargetMode="External"/><Relationship Id="rId91" Type="http://schemas.openxmlformats.org/officeDocument/2006/relationships/hyperlink" Target="consultantplus://offline/ref=2637616290CF897C6EC3D8682D8C071B608C430D7A9A1623EF8CB47C0977A2ACC803196EC54A891E1A96CFAA911ACE3DE8F536B06BOD11J" TargetMode="External"/><Relationship Id="rId9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consultantplus://offline/ref=2637616290CF897C6EC3D8682D8C071B608C430D7A9A1623EF8CB47C0977A2ACC803196DC243864848D9CEF6D547DD3CE2F535B277D1FF70O311J" TargetMode="External"/><Relationship Id="rId23" Type="http://schemas.openxmlformats.org/officeDocument/2006/relationships/hyperlink" Target="consultantplus://offline/ref=2637616290CF897C6EC3D8682D8C071B608C430D7A9A1623EF8CB47C0977A2ACC803196DC24380494FD9CEF6D547DD3CE2F535B277D1FF70O311J" TargetMode="External"/><Relationship Id="rId28" Type="http://schemas.openxmlformats.org/officeDocument/2006/relationships/hyperlink" Target="consultantplus://offline/ref=2637616290CF897C6EC3D8682D8C071B608C430D7A9A1623EF8CB47C0977A2ACC803196DC24287434ED9CEF6D547DD3CE2F535B277D1FF70O311J" TargetMode="External"/><Relationship Id="rId36" Type="http://schemas.openxmlformats.org/officeDocument/2006/relationships/hyperlink" Target="consultantplus://offline/ref=2637616290CF897C6EC3D8682D8C071B608C430D7A9A1623EF8CB47C0977A2ACC803196DC242874349D9CEF6D547DD3CE2F535B277D1FF70O311J" TargetMode="External"/><Relationship Id="rId49" Type="http://schemas.openxmlformats.org/officeDocument/2006/relationships/hyperlink" Target="consultantplus://offline/ref=2637616290CF897C6EC3D8682D8C071B608C430D7A9A1623EF8CB47C0977A2ACC803196DC241804C43D9CEF6D547DD3CE2F535B277D1FF70O311J" TargetMode="External"/><Relationship Id="rId57" Type="http://schemas.openxmlformats.org/officeDocument/2006/relationships/hyperlink" Target="consultantplus://offline/ref=2637616290CF897C6EC3D8682D8C071B608C430D7A9A1623EF8CB47C0977A2ACC803196EC547891E1A96CFAA911ACE3DE8F536B06BOD11J" TargetMode="External"/><Relationship Id="rId106" Type="http://schemas.openxmlformats.org/officeDocument/2006/relationships/hyperlink" Target="consultantplus://offline/ref=2637616290CF897C6EC3D8682D8C071B608C430D7A9A1623EF8CB47C0977A2ACC803196DC243804D49D9CEF6D547DD3CE2F535B277D1FF70O311J" TargetMode="External"/><Relationship Id="rId114" Type="http://schemas.openxmlformats.org/officeDocument/2006/relationships/theme" Target="theme/theme1.xml"/><Relationship Id="rId10" Type="http://schemas.openxmlformats.org/officeDocument/2006/relationships/hyperlink" Target="consultantplus://offline/ref=2637616290CF897C6EC3D8682D8C071B608C430D7A9A1623EF8CB47C0977A2ACC803196DC242844A4AD9CEF6D547DD3CE2F535B277D1FF70O311J" TargetMode="External"/><Relationship Id="rId31" Type="http://schemas.openxmlformats.org/officeDocument/2006/relationships/hyperlink" Target="consultantplus://offline/ref=2637616290CF897C6EC3D8682D8C071B608C430D7A9A1623EF8CB47C0977A2ACDA034161C24B9C4B49CC98A793O110J" TargetMode="External"/><Relationship Id="rId44" Type="http://schemas.openxmlformats.org/officeDocument/2006/relationships/hyperlink" Target="consultantplus://offline/ref=2637616290CF897C6EC3D8682D8C071B608C430D7A9A1623EF8CB47C0977A2ACC803196DC242874F42D9CEF6D547DD3CE2F535B277D1FF70O311J" TargetMode="External"/><Relationship Id="rId52" Type="http://schemas.openxmlformats.org/officeDocument/2006/relationships/hyperlink" Target="consultantplus://offline/ref=2637616290CF897C6EC3D8682D8C071B608C430D7A9A1623EF8CB47C0977A2ACC803196EC546891E1A96CFAA911ACE3DE8F536B06BOD11J" TargetMode="External"/><Relationship Id="rId60" Type="http://schemas.openxmlformats.org/officeDocument/2006/relationships/hyperlink" Target="consultantplus://offline/ref=2637616290CF897C6EC3D8682D8C071B608C430D7A9A1623EF8CB47C0977A2ACC803196DC243864B4BD9CEF6D547DD3CE2F535B277D1FF70O311J" TargetMode="External"/><Relationship Id="rId65" Type="http://schemas.openxmlformats.org/officeDocument/2006/relationships/hyperlink" Target="consultantplus://offline/ref=2637616290CF897C6EC3D8682D8C071B608C430D7A9A1623EF8CB47C0977A2ACC803196DC243804D49D9CEF6D547DD3CE2F535B277D1FF70O311J" TargetMode="External"/><Relationship Id="rId73" Type="http://schemas.openxmlformats.org/officeDocument/2006/relationships/hyperlink" Target="consultantplus://offline/ref=2637616290CF897C6EC3D8682D8C071B608C430D7A9A1623EF8CB47C0977A2ACDA034161C24B9C4B49CC98A793O110J" TargetMode="External"/><Relationship Id="rId78" Type="http://schemas.openxmlformats.org/officeDocument/2006/relationships/hyperlink" Target="consultantplus://offline/ref=2637616290CF897C6EC3D8682D8C071B608C430D7A9A1623EF8CB47C0977A2ACC803196ECA4A891E1A96CFAA911ACE3DE8F536B06BOD11J" TargetMode="External"/><Relationship Id="rId81" Type="http://schemas.openxmlformats.org/officeDocument/2006/relationships/hyperlink" Target="consultantplus://offline/ref=2637616290CF897C6EC3D8682D8C071B608C430D7A9A1623EF8CB47C0977A2ACC803196DC242844849D9CEF6D547DD3CE2F535B277D1FF70O311J" TargetMode="External"/><Relationship Id="rId86" Type="http://schemas.openxmlformats.org/officeDocument/2006/relationships/hyperlink" Target="consultantplus://offline/ref=2637616290CF897C6EC3D8682D8C071B608C430D7A9A1623EF8CB47C0977A2ACC803196DC24187424FD9CEF6D547DD3CE2F535B277D1FF70O311J" TargetMode="External"/><Relationship Id="rId94" Type="http://schemas.openxmlformats.org/officeDocument/2006/relationships/hyperlink" Target="consultantplus://offline/ref=2637616290CF897C6EC3D8682D8C071B608C430D7A9A1623EF8CB47C0977A2ACC803196DC242844842D9CEF6D547DD3CE2F535B277D1FF70O311J" TargetMode="External"/><Relationship Id="rId99" Type="http://schemas.openxmlformats.org/officeDocument/2006/relationships/hyperlink" Target="consultantplus://offline/ref=2637616290CF897C6EC3D8682D8C071B608C430D7A9A1623EF8CB47C0977A2ACDA034161C24B9C4B49CC98A793O110J" TargetMode="External"/><Relationship Id="rId101" Type="http://schemas.openxmlformats.org/officeDocument/2006/relationships/hyperlink" Target="consultantplus://offline/ref=2637616290CF897C6EC3D8682D8C071B608C430D7A9A1623EF8CB47C0977A2ACDA034161C24B9C4B49CC98A793O110J" TargetMode="External"/><Relationship Id="rId4" Type="http://schemas.openxmlformats.org/officeDocument/2006/relationships/settings" Target="settings.xml"/><Relationship Id="rId9" Type="http://schemas.openxmlformats.org/officeDocument/2006/relationships/hyperlink" Target="consultantplus://offline/ref=2637616290CF897C6EC3D8682D8C071B608C430D7A9A1623EF8CB47C0977A2ACC803196DC24287434AD9CEF6D547DD3CE2F535B277D1FF70O311J" TargetMode="External"/><Relationship Id="rId13" Type="http://schemas.openxmlformats.org/officeDocument/2006/relationships/hyperlink" Target="consultantplus://offline/ref=2637616290CF897C6EC3D8682D8C071B608C430D7A9A1623EF8CB47C0977A2ACDA034161C24B9C4B49CC98A793O110J" TargetMode="External"/><Relationship Id="rId18" Type="http://schemas.openxmlformats.org/officeDocument/2006/relationships/hyperlink" Target="consultantplus://offline/ref=2637616290CF897C6EC3D8682D8C071B608C430D7A9A1623EF8CB47C0977A2ACDA034161C24B9C4B49CC98A793O110J" TargetMode="External"/><Relationship Id="rId39" Type="http://schemas.openxmlformats.org/officeDocument/2006/relationships/hyperlink" Target="consultantplus://offline/ref=2637616290CF897C6EC3D8682D8C071B608C430D7A9A1623EF8CB47C0977A2ACC803196DC242844B4BD9CEF6D547DD3CE2F535B277D1FF70O311J" TargetMode="External"/><Relationship Id="rId109" Type="http://schemas.openxmlformats.org/officeDocument/2006/relationships/hyperlink" Target="consultantplus://offline/ref=2637616290CF897C6EC3D8682D8C071B608C430D7A9A1623EF8CB47C0977A2ACC803196DC243804D49D9CEF6D547DD3CE2F535B277D1FF70O311J" TargetMode="External"/><Relationship Id="rId34" Type="http://schemas.openxmlformats.org/officeDocument/2006/relationships/hyperlink" Target="consultantplus://offline/ref=2637616290CF897C6EC3D8682D8C071B608C430D7A9A1623EF8CB47C0977A2ACC803196DC242844A49D9CEF6D547DD3CE2F535B277D1FF70O311J" TargetMode="External"/><Relationship Id="rId50" Type="http://schemas.openxmlformats.org/officeDocument/2006/relationships/hyperlink" Target="consultantplus://offline/ref=2637616290CF897C6EC3D8682D8C071B608C430D7A9A1623EF8CB47C0977A2ACC803196DC242874F42D9CEF6D547DD3CE2F535B277D1FF70O311J" TargetMode="External"/><Relationship Id="rId55" Type="http://schemas.openxmlformats.org/officeDocument/2006/relationships/hyperlink" Target="consultantplus://offline/ref=2637616290CF897C6EC3D8682D8C071B608C430D7A9A1623EF8CB47C0977A2ACC803196ECA44891E1A96CFAA911ACE3DE8F536B06BOD11J" TargetMode="External"/><Relationship Id="rId76" Type="http://schemas.openxmlformats.org/officeDocument/2006/relationships/hyperlink" Target="consultantplus://offline/ref=2637616290CF897C6EC3D8682D8C071B608C430D7A9A1623EF8CB47C0977A2ACC803196DC242844A49D9CEF6D547DD3CE2F535B277D1FF70O311J" TargetMode="External"/><Relationship Id="rId97" Type="http://schemas.openxmlformats.org/officeDocument/2006/relationships/footer" Target="footer1.xml"/><Relationship Id="rId104" Type="http://schemas.openxmlformats.org/officeDocument/2006/relationships/hyperlink" Target="consultantplus://offline/ref=2637616290CF897C6EC3D8682D8C071B608C430D7A9A1623EF8CB47C0977A2ACDA034161C24B9C4B49CC98A793O110J" TargetMode="External"/><Relationship Id="rId7" Type="http://schemas.openxmlformats.org/officeDocument/2006/relationships/endnotes" Target="endnotes.xml"/><Relationship Id="rId71" Type="http://schemas.openxmlformats.org/officeDocument/2006/relationships/hyperlink" Target="consultantplus://offline/ref=2637616290CF897C6EC3D8682D8C071B608C430D7A9A1623EF8CB47C0977A2ACC803196DC243814D43D9CEF6D547DD3CE2F535B277D1FF70O311J" TargetMode="External"/><Relationship Id="rId92" Type="http://schemas.openxmlformats.org/officeDocument/2006/relationships/hyperlink" Target="consultantplus://offline/ref=2637616290CF897C6EC3D8682D8C071B608C430D7A9A1623EF8CB47C0977A2ACC803196DC243864A4AD9CEF6D547DD3CE2F535B277D1FF70O311J" TargetMode="External"/><Relationship Id="rId2" Type="http://schemas.openxmlformats.org/officeDocument/2006/relationships/numbering" Target="numbering.xml"/><Relationship Id="rId29" Type="http://schemas.openxmlformats.org/officeDocument/2006/relationships/hyperlink" Target="consultantplus://offline/ref=2637616290CF897C6EC3D8682D8C071B608C430D7A9A1623EF8CB47C0977A2ACC803196DC242844A49D9CEF6D547DD3CE2F535B277D1FF70O311J" TargetMode="External"/><Relationship Id="rId24" Type="http://schemas.openxmlformats.org/officeDocument/2006/relationships/hyperlink" Target="consultantplus://offline/ref=2637616290CF897C6EC3D8682D8C071B608C430D7A9A1623EF8CB47C0977A2ACC803196DC243814948D9CEF6D547DD3CE2F535B277D1FF70O311J" TargetMode="External"/><Relationship Id="rId40" Type="http://schemas.openxmlformats.org/officeDocument/2006/relationships/hyperlink" Target="consultantplus://offline/ref=2637616290CF897C6EC3D8682D8C071B608C430D7A9A1623EF8CB47C0977A2ACC803196DC243814F43D9CEF6D547DD3CE2F535B277D1FF70O311J" TargetMode="External"/><Relationship Id="rId45" Type="http://schemas.openxmlformats.org/officeDocument/2006/relationships/hyperlink" Target="consultantplus://offline/ref=2637616290CF897C6EC3D8682D8C071B608C430D7A9A1623EF8CB47C0977A2ACC803196DC243864B4BD9CEF6D547DD3CE2F535B277D1FF70O311J" TargetMode="External"/><Relationship Id="rId66" Type="http://schemas.openxmlformats.org/officeDocument/2006/relationships/hyperlink" Target="consultantplus://offline/ref=2637616290CF897C6EC3D8682D8C071B608C430D7A9A1623EF8CB47C0977A2ACC803196DC243814F4DD9CEF6D547DD3CE2F535B277D1FF70O311J" TargetMode="External"/><Relationship Id="rId87" Type="http://schemas.openxmlformats.org/officeDocument/2006/relationships/hyperlink" Target="consultantplus://offline/ref=2637616290CF897C6EC3D8682D8C071B608C430D7A9A1623EF8CB47C0977A2ACC803196DC24386494FD9CEF6D547DD3CE2F535B277D1FF70O311J" TargetMode="External"/><Relationship Id="rId110" Type="http://schemas.openxmlformats.org/officeDocument/2006/relationships/hyperlink" Target="consultantplus://offline/ref=2637616290CF897C6EC3D8682D8C071B608C430D7A9A1623EF8CB47C0977A2ACC803196DC243814D43D9CEF6D547DD3CE2F535B277D1FF70O311J" TargetMode="External"/><Relationship Id="rId61" Type="http://schemas.openxmlformats.org/officeDocument/2006/relationships/hyperlink" Target="consultantplus://offline/ref=2637616290CF897C6EC3D8682D8C071B608C430D7A9A1623EF8CB47C0977A2ACC803196DC242844B4CD9CEF6D547DD3CE2F535B277D1FF70O311J" TargetMode="External"/><Relationship Id="rId82" Type="http://schemas.openxmlformats.org/officeDocument/2006/relationships/hyperlink" Target="consultantplus://offline/ref=2637616290CF897C6EC3D8682D8C071B608C430D7A9A1623EF8CB47C0977A2ACC803196DC24187424DD9CEF6D547DD3CE2F535B277D1FF70O311J" TargetMode="External"/><Relationship Id="rId19" Type="http://schemas.openxmlformats.org/officeDocument/2006/relationships/hyperlink" Target="consultantplus://offline/ref=2637616290CF897C6EC3D8682D8C071B608C430D7A9A1623EF8CB47C0977A2ACC803196DC242874A4FD9CEF6D547DD3CE2F535B277D1FF70O311J" TargetMode="External"/><Relationship Id="rId14" Type="http://schemas.openxmlformats.org/officeDocument/2006/relationships/hyperlink" Target="consultantplus://offline/ref=2637616290CF897C6EC3D8682D8C071B608C430D7A9A1623EF8CB47C0977A2ACDA034161C24B9C4B49CC98A793O110J" TargetMode="External"/><Relationship Id="rId30" Type="http://schemas.openxmlformats.org/officeDocument/2006/relationships/hyperlink" Target="consultantplus://offline/ref=2637616290CF897C6EC3D8682D8C071B608C430D7A9A1623EF8CB47C0977A2ACC803196DC242844B4BD9CEF6D547DD3CE2F535B277D1FF70O311J" TargetMode="External"/><Relationship Id="rId35" Type="http://schemas.openxmlformats.org/officeDocument/2006/relationships/hyperlink" Target="consultantplus://offline/ref=2637616290CF897C6EC3D8682D8C071B608C430D7A9A1623EF8CB47C0977A2ACC803196DC242844B4BD9CEF6D547DD3CE2F535B277D1FF70O311J" TargetMode="External"/><Relationship Id="rId56" Type="http://schemas.openxmlformats.org/officeDocument/2006/relationships/hyperlink" Target="consultantplus://offline/ref=2637616290CF897C6EC3D8682D8C071B608C430D7A9A1623EF8CB47C0977A2ACC803196ECA45891E1A96CFAA911ACE3DE8F536B06BOD11J" TargetMode="External"/><Relationship Id="rId77" Type="http://schemas.openxmlformats.org/officeDocument/2006/relationships/hyperlink" Target="consultantplus://offline/ref=2637616290CF897C6EC3D8682D8C071B608C430D7A9A1623EF8CB47C0977A2ACC803196ECA45891E1A96CFAA911ACE3DE8F536B06BOD11J" TargetMode="External"/><Relationship Id="rId100" Type="http://schemas.openxmlformats.org/officeDocument/2006/relationships/hyperlink" Target="consultantplus://offline/ref=2637616290CF897C6EC3D8682D8C071B608C430D7A9A1623EF8CB47C0977A2ACC803196DC24386484FD9CEF6D547DD3CE2F535B277D1FF70O311J" TargetMode="External"/><Relationship Id="rId105" Type="http://schemas.openxmlformats.org/officeDocument/2006/relationships/hyperlink" Target="consultantplus://offline/ref=2637616290CF897C6EC3D8682D8C071B608C430D7A9A1623EF8CB47C0977A2ACC803196DC243804B42D9CEF6D547DD3CE2F535B277D1FF70O311J" TargetMode="External"/><Relationship Id="rId8" Type="http://schemas.openxmlformats.org/officeDocument/2006/relationships/hyperlink" Target="consultantplus://offline/ref=2637616290CF897C6EC3D8682D8C071B608C430D7A9A1623EF8CB47C0977A2ACDA034161C24B9C4B49CC98A793O110J" TargetMode="External"/><Relationship Id="rId51" Type="http://schemas.openxmlformats.org/officeDocument/2006/relationships/hyperlink" Target="consultantplus://offline/ref=2637616290CF897C6EC3D8682D8C071B608C430D7A9A1623EF8CB47C0977A2ACC803196DC243864B4BD9CEF6D547DD3CE2F535B277D1FF70O311J" TargetMode="External"/><Relationship Id="rId72" Type="http://schemas.openxmlformats.org/officeDocument/2006/relationships/hyperlink" Target="consultantplus://offline/ref=2637616290CF897C6EC3D8682D8C071B608C430D7A9A1623EF8CB47C0977A2ACC803196EC547891E1A96CFAA911ACE3DE8F536B06BOD11J" TargetMode="External"/><Relationship Id="rId93" Type="http://schemas.openxmlformats.org/officeDocument/2006/relationships/hyperlink" Target="consultantplus://offline/ref=2637616290CF897C6EC3D8682D8C071B608C430D7A9A1623EF8CB47C0977A2ACC803196DC24187424DD9CEF6D547DD3CE2F535B277D1FF70O311J" TargetMode="External"/><Relationship Id="rId98" Type="http://schemas.openxmlformats.org/officeDocument/2006/relationships/footer" Target="footer2.xml"/><Relationship Id="rId3" Type="http://schemas.openxmlformats.org/officeDocument/2006/relationships/styles" Target="styles.xml"/><Relationship Id="rId25" Type="http://schemas.openxmlformats.org/officeDocument/2006/relationships/hyperlink" Target="consultantplus://offline/ref=2637616290CF897C6EC3D8682D8C071B608C430D7A9A1623EF8CB47C0977A2ACC803196DC241824F4DD9CEF6D547DD3CE2F535B277D1FF70O311J" TargetMode="External"/><Relationship Id="rId46" Type="http://schemas.openxmlformats.org/officeDocument/2006/relationships/hyperlink" Target="consultantplus://offline/ref=2637616290CF897C6EC3D8682D8C071B608C430D7A9A1623EF8CB47C0977A2ACC803196DC242844849D9CEF6D547DD3CE2F535B277D1FF70O311J" TargetMode="External"/><Relationship Id="rId67" Type="http://schemas.openxmlformats.org/officeDocument/2006/relationships/hyperlink" Target="consultantplus://offline/ref=2637616290CF897C6EC3D8682D8C071B608C430D7A9A1623EF8CB47C0977A2ACC803196DC243814D43D9CEF6D547DD3CE2F535B277D1FF70O311J" TargetMode="External"/><Relationship Id="rId20" Type="http://schemas.openxmlformats.org/officeDocument/2006/relationships/hyperlink" Target="consultantplus://offline/ref=2637616290CF897C6EC3D8682D8C071B608C430D7A9A1623EF8CB47C0977A2ACC803196DC243804D49D9CEF6D547DD3CE2F535B277D1FF70O311J" TargetMode="External"/><Relationship Id="rId41" Type="http://schemas.openxmlformats.org/officeDocument/2006/relationships/hyperlink" Target="consultantplus://offline/ref=2637616290CF897C6EC3D8682D8C071B608C430D7A9A1623EF8CB47C0977A2ACC803196DC243804342D9CEF6D547DD3CE2F535B277D1FF70O311J" TargetMode="External"/><Relationship Id="rId62" Type="http://schemas.openxmlformats.org/officeDocument/2006/relationships/hyperlink" Target="consultantplus://offline/ref=2637616290CF897C6EC3D8682D8C071B608C430D7A9A1623EF8CB47C0977A2ACC803196DC243864B4AD9CEF6D547DD3CE2F535B277D1FF70O311J" TargetMode="External"/><Relationship Id="rId83" Type="http://schemas.openxmlformats.org/officeDocument/2006/relationships/hyperlink" Target="consultantplus://offline/ref=2637616290CF897C6EC3D8682D8C071B608C430D7A9A1623EF8CB47C0977A2ACC803196DC24187424FD9CEF6D547DD3CE2F535B277D1FF70O311J" TargetMode="External"/><Relationship Id="rId88" Type="http://schemas.openxmlformats.org/officeDocument/2006/relationships/hyperlink" Target="consultantplus://offline/ref=2637616290CF897C6EC3D8682D8C071B608C430D7A9A1623EF8CB47C0977A2ACC803196DC24386494ED9CEF6D547DD3CE2F535B277D1FF70O311J" TargetMode="External"/><Relationship Id="rId111" Type="http://schemas.openxmlformats.org/officeDocument/2006/relationships/hyperlink" Target="consultantplus://offline/ref=2637616290CF897C6EC3D8682D8C071B608C430D7A9A1623EF8CB47C0977A2ACC803196DC243864848D9CEF6D547DD3CE2F535B277D1FF70O311J"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consultantplus://offline/ref=2637616290CF897C6EC3D8682D8C071B608C430D7A9A1623EF8CB47C0977A2ACC803196DC2418A484BD9CEF6D547DD3CE2F535B277D1FF70O311J" TargetMode="External"/><Relationship Id="rId2" Type="http://schemas.openxmlformats.org/officeDocument/2006/relationships/hyperlink" Target="consultantplus://offline/ref=2637616290CF897C6EC3D8682D8C071B608C430D7A9A1623EF8CB47C0977A2ACC803196DC2418A4849D9CEF6D547DD3CE2F535B277D1FF70O311J" TargetMode="External"/><Relationship Id="rId1" Type="http://schemas.openxmlformats.org/officeDocument/2006/relationships/hyperlink" Target="consultantplus://offline/ref=2637616290CF897C6EC3D8682D8C071B608C430D7A9A1623EF8CB47C0977A2ACC803196DC2418A484BD9CEF6D547DD3CE2F535B277D1FF70O311J" TargetMode="External"/><Relationship Id="rId4" Type="http://schemas.openxmlformats.org/officeDocument/2006/relationships/hyperlink" Target="consultantplus://offline/ref=2637616290CF897C6EC3D8682D8C071B608C430D7A9A1623EF8CB47C0977A2ACC803196DC2418A4849D9CEF6D547DD3CE2F535B277D1FF70O311J"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2CD5588-6EC3-44B2-835E-FD258DED6D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55</Pages>
  <Words>15998</Words>
  <Characters>91191</Characters>
  <Application>Microsoft Office Word</Application>
  <DocSecurity>0</DocSecurity>
  <Lines>759</Lines>
  <Paragraphs>213</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106976</CharactersWithSpaces>
  <SharedDoc>false</SharedDoc>
  <HLinks>
    <vt:vector size="822" baseType="variant">
      <vt:variant>
        <vt:i4>3407984</vt:i4>
      </vt:variant>
      <vt:variant>
        <vt:i4>387</vt:i4>
      </vt:variant>
      <vt:variant>
        <vt:i4>0</vt:i4>
      </vt:variant>
      <vt:variant>
        <vt:i4>5</vt:i4>
      </vt:variant>
      <vt:variant>
        <vt:lpwstr/>
      </vt:variant>
      <vt:variant>
        <vt:lpwstr>P43</vt:lpwstr>
      </vt:variant>
      <vt:variant>
        <vt:i4>2949183</vt:i4>
      </vt:variant>
      <vt:variant>
        <vt:i4>384</vt:i4>
      </vt:variant>
      <vt:variant>
        <vt:i4>0</vt:i4>
      </vt:variant>
      <vt:variant>
        <vt:i4>5</vt:i4>
      </vt:variant>
      <vt:variant>
        <vt:lpwstr>consultantplus://offline/ref=2637616290CF897C6EC3D8682D8C071B6789440178961623EF8CB47C0977A2ACC803196DC243824B4CD9CEF6D547DD3CE2F535B277D1FF70O311J</vt:lpwstr>
      </vt:variant>
      <vt:variant>
        <vt:lpwstr/>
      </vt:variant>
      <vt:variant>
        <vt:i4>2949179</vt:i4>
      </vt:variant>
      <vt:variant>
        <vt:i4>381</vt:i4>
      </vt:variant>
      <vt:variant>
        <vt:i4>0</vt:i4>
      </vt:variant>
      <vt:variant>
        <vt:i4>5</vt:i4>
      </vt:variant>
      <vt:variant>
        <vt:lpwstr>consultantplus://offline/ref=2637616290CF897C6EC3D8682D8C071B608C430D7A9A1623EF8CB47C0977A2ACC803196DC243864848D9CEF6D547DD3CE2F535B277D1FF70O311J</vt:lpwstr>
      </vt:variant>
      <vt:variant>
        <vt:lpwstr/>
      </vt:variant>
      <vt:variant>
        <vt:i4>2949227</vt:i4>
      </vt:variant>
      <vt:variant>
        <vt:i4>378</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2949216</vt:i4>
      </vt:variant>
      <vt:variant>
        <vt:i4>375</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2949170</vt:i4>
      </vt:variant>
      <vt:variant>
        <vt:i4>372</vt:i4>
      </vt:variant>
      <vt:variant>
        <vt:i4>0</vt:i4>
      </vt:variant>
      <vt:variant>
        <vt:i4>5</vt:i4>
      </vt:variant>
      <vt:variant>
        <vt:lpwstr>consultantplus://offline/ref=2637616290CF897C6EC3D8682D8C071B608C430D7A9A1623EF8CB47C0977A2ACC803196DC241874248D9CEF6D547DD3CE2F535B277D1FF70O311J</vt:lpwstr>
      </vt:variant>
      <vt:variant>
        <vt:lpwstr/>
      </vt:variant>
      <vt:variant>
        <vt:i4>2949227</vt:i4>
      </vt:variant>
      <vt:variant>
        <vt:i4>369</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2949216</vt:i4>
      </vt:variant>
      <vt:variant>
        <vt:i4>366</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2949229</vt:i4>
      </vt:variant>
      <vt:variant>
        <vt:i4>363</vt:i4>
      </vt:variant>
      <vt:variant>
        <vt:i4>0</vt:i4>
      </vt:variant>
      <vt:variant>
        <vt:i4>5</vt:i4>
      </vt:variant>
      <vt:variant>
        <vt:lpwstr>consultantplus://offline/ref=2637616290CF897C6EC3D8682D8C071B608C430D7A9A1623EF8CB47C0977A2ACC803196DC243804B42D9CEF6D547DD3CE2F535B277D1FF70O311J</vt:lpwstr>
      </vt:variant>
      <vt:variant>
        <vt:lpwstr/>
      </vt:variant>
      <vt:variant>
        <vt:i4>1703939</vt:i4>
      </vt:variant>
      <vt:variant>
        <vt:i4>360</vt:i4>
      </vt:variant>
      <vt:variant>
        <vt:i4>0</vt:i4>
      </vt:variant>
      <vt:variant>
        <vt:i4>5</vt:i4>
      </vt:variant>
      <vt:variant>
        <vt:lpwstr>consultantplus://offline/ref=2637616290CF897C6EC3D8682D8C071B608C430D7A9A1623EF8CB47C0977A2ACDA034161C24B9C4B49CC98A793O110J</vt:lpwstr>
      </vt:variant>
      <vt:variant>
        <vt:lpwstr/>
      </vt:variant>
      <vt:variant>
        <vt:i4>1835012</vt:i4>
      </vt:variant>
      <vt:variant>
        <vt:i4>357</vt:i4>
      </vt:variant>
      <vt:variant>
        <vt:i4>0</vt:i4>
      </vt:variant>
      <vt:variant>
        <vt:i4>5</vt:i4>
      </vt:variant>
      <vt:variant>
        <vt:lpwstr>consultantplus://offline/ref=2637616290CF897C6EC3D8682D8C071B608C430D7A9A1623EF8CB47C0977A2ACC803196ECA44891E1A96CFAA911ACE3DE8F536B06BOD11J</vt:lpwstr>
      </vt:variant>
      <vt:variant>
        <vt:lpwstr/>
      </vt:variant>
      <vt:variant>
        <vt:i4>1835014</vt:i4>
      </vt:variant>
      <vt:variant>
        <vt:i4>354</vt:i4>
      </vt:variant>
      <vt:variant>
        <vt:i4>0</vt:i4>
      </vt:variant>
      <vt:variant>
        <vt:i4>5</vt:i4>
      </vt:variant>
      <vt:variant>
        <vt:lpwstr>consultantplus://offline/ref=2637616290CF897C6EC3D8682D8C071B608C430D7A9A1623EF8CB47C0977A2ACC803196ECA46891E1A96CFAA911ACE3DE8F536B06BOD11J</vt:lpwstr>
      </vt:variant>
      <vt:variant>
        <vt:lpwstr/>
      </vt:variant>
      <vt:variant>
        <vt:i4>1703939</vt:i4>
      </vt:variant>
      <vt:variant>
        <vt:i4>351</vt:i4>
      </vt:variant>
      <vt:variant>
        <vt:i4>0</vt:i4>
      </vt:variant>
      <vt:variant>
        <vt:i4>5</vt:i4>
      </vt:variant>
      <vt:variant>
        <vt:lpwstr>consultantplus://offline/ref=2637616290CF897C6EC3D8682D8C071B608C430D7A9A1623EF8CB47C0977A2ACDA034161C24B9C4B49CC98A793O110J</vt:lpwstr>
      </vt:variant>
      <vt:variant>
        <vt:lpwstr/>
      </vt:variant>
      <vt:variant>
        <vt:i4>327747</vt:i4>
      </vt:variant>
      <vt:variant>
        <vt:i4>348</vt:i4>
      </vt:variant>
      <vt:variant>
        <vt:i4>0</vt:i4>
      </vt:variant>
      <vt:variant>
        <vt:i4>5</vt:i4>
      </vt:variant>
      <vt:variant>
        <vt:lpwstr/>
      </vt:variant>
      <vt:variant>
        <vt:lpwstr>P530</vt:lpwstr>
      </vt:variant>
      <vt:variant>
        <vt:i4>2949221</vt:i4>
      </vt:variant>
      <vt:variant>
        <vt:i4>345</vt:i4>
      </vt:variant>
      <vt:variant>
        <vt:i4>0</vt:i4>
      </vt:variant>
      <vt:variant>
        <vt:i4>5</vt:i4>
      </vt:variant>
      <vt:variant>
        <vt:lpwstr>consultantplus://offline/ref=2637616290CF897C6EC3D8682D8C071B608C430D7A9A1623EF8CB47C0977A2ACC803196DC24386484FD9CEF6D547DD3CE2F535B277D1FF70O311J</vt:lpwstr>
      </vt:variant>
      <vt:variant>
        <vt:lpwstr/>
      </vt:variant>
      <vt:variant>
        <vt:i4>1703939</vt:i4>
      </vt:variant>
      <vt:variant>
        <vt:i4>342</vt:i4>
      </vt:variant>
      <vt:variant>
        <vt:i4>0</vt:i4>
      </vt:variant>
      <vt:variant>
        <vt:i4>5</vt:i4>
      </vt:variant>
      <vt:variant>
        <vt:lpwstr>consultantplus://offline/ref=2637616290CF897C6EC3D8682D8C071B608C430D7A9A1623EF8CB47C0977A2ACDA034161C24B9C4B49CC98A793O110J</vt:lpwstr>
      </vt:variant>
      <vt:variant>
        <vt:lpwstr/>
      </vt:variant>
      <vt:variant>
        <vt:i4>327744</vt:i4>
      </vt:variant>
      <vt:variant>
        <vt:i4>339</vt:i4>
      </vt:variant>
      <vt:variant>
        <vt:i4>0</vt:i4>
      </vt:variant>
      <vt:variant>
        <vt:i4>5</vt:i4>
      </vt:variant>
      <vt:variant>
        <vt:lpwstr/>
      </vt:variant>
      <vt:variant>
        <vt:lpwstr>P306</vt:lpwstr>
      </vt:variant>
      <vt:variant>
        <vt:i4>2949221</vt:i4>
      </vt:variant>
      <vt:variant>
        <vt:i4>336</vt:i4>
      </vt:variant>
      <vt:variant>
        <vt:i4>0</vt:i4>
      </vt:variant>
      <vt:variant>
        <vt:i4>5</vt:i4>
      </vt:variant>
      <vt:variant>
        <vt:lpwstr>consultantplus://offline/ref=2637616290CF897C6EC3D8682D8C071B608C430D7A9A1623EF8CB47C0977A2ACC803196DC243864F48D9CEF6D547DD3CE2F535B277D1FF70O311J</vt:lpwstr>
      </vt:variant>
      <vt:variant>
        <vt:lpwstr/>
      </vt:variant>
      <vt:variant>
        <vt:i4>2949170</vt:i4>
      </vt:variant>
      <vt:variant>
        <vt:i4>333</vt:i4>
      </vt:variant>
      <vt:variant>
        <vt:i4>0</vt:i4>
      </vt:variant>
      <vt:variant>
        <vt:i4>5</vt:i4>
      </vt:variant>
      <vt:variant>
        <vt:lpwstr>consultantplus://offline/ref=2637616290CF897C6EC3D8682D8C071B608C430D7A9A1623EF8CB47C0977A2ACC803196DC242844842D9CEF6D547DD3CE2F535B277D1FF70O311J</vt:lpwstr>
      </vt:variant>
      <vt:variant>
        <vt:lpwstr/>
      </vt:variant>
      <vt:variant>
        <vt:i4>2949230</vt:i4>
      </vt:variant>
      <vt:variant>
        <vt:i4>330</vt:i4>
      </vt:variant>
      <vt:variant>
        <vt:i4>0</vt:i4>
      </vt:variant>
      <vt:variant>
        <vt:i4>5</vt:i4>
      </vt:variant>
      <vt:variant>
        <vt:lpwstr>consultantplus://offline/ref=2637616290CF897C6EC3D8682D8C071B608C430D7A9A1623EF8CB47C0977A2ACC803196DC24187424DD9CEF6D547DD3CE2F535B277D1FF70O311J</vt:lpwstr>
      </vt:variant>
      <vt:variant>
        <vt:lpwstr/>
      </vt:variant>
      <vt:variant>
        <vt:i4>2949179</vt:i4>
      </vt:variant>
      <vt:variant>
        <vt:i4>327</vt:i4>
      </vt:variant>
      <vt:variant>
        <vt:i4>0</vt:i4>
      </vt:variant>
      <vt:variant>
        <vt:i4>5</vt:i4>
      </vt:variant>
      <vt:variant>
        <vt:lpwstr>consultantplus://offline/ref=2637616290CF897C6EC3D8682D8C071B608C430D7A9A1623EF8CB47C0977A2ACC803196DC243864A4AD9CEF6D547DD3CE2F535B277D1FF70O311J</vt:lpwstr>
      </vt:variant>
      <vt:variant>
        <vt:lpwstr/>
      </vt:variant>
      <vt:variant>
        <vt:i4>458822</vt:i4>
      </vt:variant>
      <vt:variant>
        <vt:i4>324</vt:i4>
      </vt:variant>
      <vt:variant>
        <vt:i4>0</vt:i4>
      </vt:variant>
      <vt:variant>
        <vt:i4>5</vt:i4>
      </vt:variant>
      <vt:variant>
        <vt:lpwstr/>
      </vt:variant>
      <vt:variant>
        <vt:lpwstr>P265</vt:lpwstr>
      </vt:variant>
      <vt:variant>
        <vt:i4>1835013</vt:i4>
      </vt:variant>
      <vt:variant>
        <vt:i4>321</vt:i4>
      </vt:variant>
      <vt:variant>
        <vt:i4>0</vt:i4>
      </vt:variant>
      <vt:variant>
        <vt:i4>5</vt:i4>
      </vt:variant>
      <vt:variant>
        <vt:lpwstr>consultantplus://offline/ref=2637616290CF897C6EC3D8682D8C071B608C430D7A9A1623EF8CB47C0977A2ACC803196EC54A891E1A96CFAA911ACE3DE8F536B06BOD11J</vt:lpwstr>
      </vt:variant>
      <vt:variant>
        <vt:lpwstr/>
      </vt:variant>
      <vt:variant>
        <vt:i4>2949183</vt:i4>
      </vt:variant>
      <vt:variant>
        <vt:i4>318</vt:i4>
      </vt:variant>
      <vt:variant>
        <vt:i4>0</vt:i4>
      </vt:variant>
      <vt:variant>
        <vt:i4>5</vt:i4>
      </vt:variant>
      <vt:variant>
        <vt:lpwstr>consultantplus://offline/ref=2637616290CF897C6EC3D8682D8C071B608C430D7A9A1623EF8CB47C0977A2ACC803196DC243864B4FD9CEF6D547DD3CE2F535B277D1FF70O311J</vt:lpwstr>
      </vt:variant>
      <vt:variant>
        <vt:lpwstr/>
      </vt:variant>
      <vt:variant>
        <vt:i4>2949179</vt:i4>
      </vt:variant>
      <vt:variant>
        <vt:i4>315</vt:i4>
      </vt:variant>
      <vt:variant>
        <vt:i4>0</vt:i4>
      </vt:variant>
      <vt:variant>
        <vt:i4>5</vt:i4>
      </vt:variant>
      <vt:variant>
        <vt:lpwstr>consultantplus://offline/ref=2637616290CF897C6EC3D8682D8C071B608C430D7A9A1623EF8CB47C0977A2ACC803196DC243844D4FD9CEF6D547DD3CE2F535B277D1FF70O311J</vt:lpwstr>
      </vt:variant>
      <vt:variant>
        <vt:lpwstr/>
      </vt:variant>
      <vt:variant>
        <vt:i4>2949223</vt:i4>
      </vt:variant>
      <vt:variant>
        <vt:i4>312</vt:i4>
      </vt:variant>
      <vt:variant>
        <vt:i4>0</vt:i4>
      </vt:variant>
      <vt:variant>
        <vt:i4>5</vt:i4>
      </vt:variant>
      <vt:variant>
        <vt:lpwstr>consultantplus://offline/ref=2637616290CF897C6EC3D8682D8C071B608C430D7A9A1623EF8CB47C0977A2ACC803196DC24386494ED9CEF6D547DD3CE2F535B277D1FF70O311J</vt:lpwstr>
      </vt:variant>
      <vt:variant>
        <vt:lpwstr/>
      </vt:variant>
      <vt:variant>
        <vt:i4>2949220</vt:i4>
      </vt:variant>
      <vt:variant>
        <vt:i4>309</vt:i4>
      </vt:variant>
      <vt:variant>
        <vt:i4>0</vt:i4>
      </vt:variant>
      <vt:variant>
        <vt:i4>5</vt:i4>
      </vt:variant>
      <vt:variant>
        <vt:lpwstr>consultantplus://offline/ref=2637616290CF897C6EC3D8682D8C071B608C430D7A9A1623EF8CB47C0977A2ACC803196DC24386494FD9CEF6D547DD3CE2F535B277D1FF70O311J</vt:lpwstr>
      </vt:variant>
      <vt:variant>
        <vt:lpwstr/>
      </vt:variant>
      <vt:variant>
        <vt:i4>2949228</vt:i4>
      </vt:variant>
      <vt:variant>
        <vt:i4>306</vt:i4>
      </vt:variant>
      <vt:variant>
        <vt:i4>0</vt:i4>
      </vt:variant>
      <vt:variant>
        <vt:i4>5</vt:i4>
      </vt:variant>
      <vt:variant>
        <vt:lpwstr>consultantplus://offline/ref=2637616290CF897C6EC3D8682D8C071B608C430D7A9A1623EF8CB47C0977A2ACC803196DC24187424FD9CEF6D547DD3CE2F535B277D1FF70O311J</vt:lpwstr>
      </vt:variant>
      <vt:variant>
        <vt:lpwstr/>
      </vt:variant>
      <vt:variant>
        <vt:i4>2949223</vt:i4>
      </vt:variant>
      <vt:variant>
        <vt:i4>303</vt:i4>
      </vt:variant>
      <vt:variant>
        <vt:i4>0</vt:i4>
      </vt:variant>
      <vt:variant>
        <vt:i4>5</vt:i4>
      </vt:variant>
      <vt:variant>
        <vt:lpwstr>consultantplus://offline/ref=2637616290CF897C6EC3D8682D8C071B608C430D7A9A1623EF8CB47C0977A2ACC803196DC24386494ED9CEF6D547DD3CE2F535B277D1FF70O311J</vt:lpwstr>
      </vt:variant>
      <vt:variant>
        <vt:lpwstr/>
      </vt:variant>
      <vt:variant>
        <vt:i4>2949220</vt:i4>
      </vt:variant>
      <vt:variant>
        <vt:i4>300</vt:i4>
      </vt:variant>
      <vt:variant>
        <vt:i4>0</vt:i4>
      </vt:variant>
      <vt:variant>
        <vt:i4>5</vt:i4>
      </vt:variant>
      <vt:variant>
        <vt:lpwstr>consultantplus://offline/ref=2637616290CF897C6EC3D8682D8C071B608C430D7A9A1623EF8CB47C0977A2ACC803196DC24386494FD9CEF6D547DD3CE2F535B277D1FF70O311J</vt:lpwstr>
      </vt:variant>
      <vt:variant>
        <vt:lpwstr/>
      </vt:variant>
      <vt:variant>
        <vt:i4>2949228</vt:i4>
      </vt:variant>
      <vt:variant>
        <vt:i4>297</vt:i4>
      </vt:variant>
      <vt:variant>
        <vt:i4>0</vt:i4>
      </vt:variant>
      <vt:variant>
        <vt:i4>5</vt:i4>
      </vt:variant>
      <vt:variant>
        <vt:lpwstr>consultantplus://offline/ref=2637616290CF897C6EC3D8682D8C071B608C430D7A9A1623EF8CB47C0977A2ACC803196DC24187424FD9CEF6D547DD3CE2F535B277D1FF70O311J</vt:lpwstr>
      </vt:variant>
      <vt:variant>
        <vt:lpwstr/>
      </vt:variant>
      <vt:variant>
        <vt:i4>2949230</vt:i4>
      </vt:variant>
      <vt:variant>
        <vt:i4>294</vt:i4>
      </vt:variant>
      <vt:variant>
        <vt:i4>0</vt:i4>
      </vt:variant>
      <vt:variant>
        <vt:i4>5</vt:i4>
      </vt:variant>
      <vt:variant>
        <vt:lpwstr>consultantplus://offline/ref=2637616290CF897C6EC3D8682D8C071B608C430D7A9A1623EF8CB47C0977A2ACC803196DC24187424DD9CEF6D547DD3CE2F535B277D1FF70O311J</vt:lpwstr>
      </vt:variant>
      <vt:variant>
        <vt:lpwstr/>
      </vt:variant>
      <vt:variant>
        <vt:i4>393281</vt:i4>
      </vt:variant>
      <vt:variant>
        <vt:i4>291</vt:i4>
      </vt:variant>
      <vt:variant>
        <vt:i4>0</vt:i4>
      </vt:variant>
      <vt:variant>
        <vt:i4>5</vt:i4>
      </vt:variant>
      <vt:variant>
        <vt:lpwstr/>
      </vt:variant>
      <vt:variant>
        <vt:lpwstr>P513</vt:lpwstr>
      </vt:variant>
      <vt:variant>
        <vt:i4>131137</vt:i4>
      </vt:variant>
      <vt:variant>
        <vt:i4>288</vt:i4>
      </vt:variant>
      <vt:variant>
        <vt:i4>0</vt:i4>
      </vt:variant>
      <vt:variant>
        <vt:i4>5</vt:i4>
      </vt:variant>
      <vt:variant>
        <vt:lpwstr/>
      </vt:variant>
      <vt:variant>
        <vt:lpwstr>P416</vt:lpwstr>
      </vt:variant>
      <vt:variant>
        <vt:i4>393281</vt:i4>
      </vt:variant>
      <vt:variant>
        <vt:i4>285</vt:i4>
      </vt:variant>
      <vt:variant>
        <vt:i4>0</vt:i4>
      </vt:variant>
      <vt:variant>
        <vt:i4>5</vt:i4>
      </vt:variant>
      <vt:variant>
        <vt:lpwstr/>
      </vt:variant>
      <vt:variant>
        <vt:lpwstr>P513</vt:lpwstr>
      </vt:variant>
      <vt:variant>
        <vt:i4>720969</vt:i4>
      </vt:variant>
      <vt:variant>
        <vt:i4>282</vt:i4>
      </vt:variant>
      <vt:variant>
        <vt:i4>0</vt:i4>
      </vt:variant>
      <vt:variant>
        <vt:i4>5</vt:i4>
      </vt:variant>
      <vt:variant>
        <vt:lpwstr/>
      </vt:variant>
      <vt:variant>
        <vt:lpwstr>P992</vt:lpwstr>
      </vt:variant>
      <vt:variant>
        <vt:i4>786496</vt:i4>
      </vt:variant>
      <vt:variant>
        <vt:i4>279</vt:i4>
      </vt:variant>
      <vt:variant>
        <vt:i4>0</vt:i4>
      </vt:variant>
      <vt:variant>
        <vt:i4>5</vt:i4>
      </vt:variant>
      <vt:variant>
        <vt:lpwstr/>
      </vt:variant>
      <vt:variant>
        <vt:lpwstr>P905</vt:lpwstr>
      </vt:variant>
      <vt:variant>
        <vt:i4>65600</vt:i4>
      </vt:variant>
      <vt:variant>
        <vt:i4>276</vt:i4>
      </vt:variant>
      <vt:variant>
        <vt:i4>0</vt:i4>
      </vt:variant>
      <vt:variant>
        <vt:i4>5</vt:i4>
      </vt:variant>
      <vt:variant>
        <vt:lpwstr/>
      </vt:variant>
      <vt:variant>
        <vt:lpwstr>P809</vt:lpwstr>
      </vt:variant>
      <vt:variant>
        <vt:i4>917574</vt:i4>
      </vt:variant>
      <vt:variant>
        <vt:i4>273</vt:i4>
      </vt:variant>
      <vt:variant>
        <vt:i4>0</vt:i4>
      </vt:variant>
      <vt:variant>
        <vt:i4>5</vt:i4>
      </vt:variant>
      <vt:variant>
        <vt:lpwstr/>
      </vt:variant>
      <vt:variant>
        <vt:lpwstr>P769</vt:lpwstr>
      </vt:variant>
      <vt:variant>
        <vt:i4>917568</vt:i4>
      </vt:variant>
      <vt:variant>
        <vt:i4>270</vt:i4>
      </vt:variant>
      <vt:variant>
        <vt:i4>0</vt:i4>
      </vt:variant>
      <vt:variant>
        <vt:i4>5</vt:i4>
      </vt:variant>
      <vt:variant>
        <vt:lpwstr/>
      </vt:variant>
      <vt:variant>
        <vt:lpwstr>P709</vt:lpwstr>
      </vt:variant>
      <vt:variant>
        <vt:i4>458823</vt:i4>
      </vt:variant>
      <vt:variant>
        <vt:i4>267</vt:i4>
      </vt:variant>
      <vt:variant>
        <vt:i4>0</vt:i4>
      </vt:variant>
      <vt:variant>
        <vt:i4>5</vt:i4>
      </vt:variant>
      <vt:variant>
        <vt:lpwstr/>
      </vt:variant>
      <vt:variant>
        <vt:lpwstr>P671</vt:lpwstr>
      </vt:variant>
      <vt:variant>
        <vt:i4>65606</vt:i4>
      </vt:variant>
      <vt:variant>
        <vt:i4>264</vt:i4>
      </vt:variant>
      <vt:variant>
        <vt:i4>0</vt:i4>
      </vt:variant>
      <vt:variant>
        <vt:i4>5</vt:i4>
      </vt:variant>
      <vt:variant>
        <vt:lpwstr/>
      </vt:variant>
      <vt:variant>
        <vt:lpwstr>P564</vt:lpwstr>
      </vt:variant>
      <vt:variant>
        <vt:i4>393281</vt:i4>
      </vt:variant>
      <vt:variant>
        <vt:i4>261</vt:i4>
      </vt:variant>
      <vt:variant>
        <vt:i4>0</vt:i4>
      </vt:variant>
      <vt:variant>
        <vt:i4>5</vt:i4>
      </vt:variant>
      <vt:variant>
        <vt:lpwstr/>
      </vt:variant>
      <vt:variant>
        <vt:lpwstr>P513</vt:lpwstr>
      </vt:variant>
      <vt:variant>
        <vt:i4>131137</vt:i4>
      </vt:variant>
      <vt:variant>
        <vt:i4>258</vt:i4>
      </vt:variant>
      <vt:variant>
        <vt:i4>0</vt:i4>
      </vt:variant>
      <vt:variant>
        <vt:i4>5</vt:i4>
      </vt:variant>
      <vt:variant>
        <vt:lpwstr/>
      </vt:variant>
      <vt:variant>
        <vt:lpwstr>P416</vt:lpwstr>
      </vt:variant>
      <vt:variant>
        <vt:i4>2949177</vt:i4>
      </vt:variant>
      <vt:variant>
        <vt:i4>255</vt:i4>
      </vt:variant>
      <vt:variant>
        <vt:i4>0</vt:i4>
      </vt:variant>
      <vt:variant>
        <vt:i4>5</vt:i4>
      </vt:variant>
      <vt:variant>
        <vt:lpwstr>consultantplus://offline/ref=2637616290CF897C6EC3D8682D8C071B608C430D7A9A1623EF8CB47C0977A2ACC803196DC242844849D9CEF6D547DD3CE2F535B277D1FF70O311J</vt:lpwstr>
      </vt:variant>
      <vt:variant>
        <vt:lpwstr/>
      </vt:variant>
      <vt:variant>
        <vt:i4>2752566</vt:i4>
      </vt:variant>
      <vt:variant>
        <vt:i4>252</vt:i4>
      </vt:variant>
      <vt:variant>
        <vt:i4>0</vt:i4>
      </vt:variant>
      <vt:variant>
        <vt:i4>5</vt:i4>
      </vt:variant>
      <vt:variant>
        <vt:lpwstr>consultantplus://offline/ref=2637616290CF897C6EC3D8682D8C071B608C430D7A9A1623EF8CB47C0977A2ACC8031968C748D61B0F8797A7990CD13EF4E934B2O61BJ</vt:lpwstr>
      </vt:variant>
      <vt:variant>
        <vt:lpwstr/>
      </vt:variant>
      <vt:variant>
        <vt:i4>2949177</vt:i4>
      </vt:variant>
      <vt:variant>
        <vt:i4>249</vt:i4>
      </vt:variant>
      <vt:variant>
        <vt:i4>0</vt:i4>
      </vt:variant>
      <vt:variant>
        <vt:i4>5</vt:i4>
      </vt:variant>
      <vt:variant>
        <vt:lpwstr>consultantplus://offline/ref=2637616290CF897C6EC3D8682D8C071B608C430D7A9A1623EF8CB47C0977A2ACC803196DC242874C4AD9CEF6D547DD3CE2F535B277D1FF70O311J</vt:lpwstr>
      </vt:variant>
      <vt:variant>
        <vt:lpwstr/>
      </vt:variant>
      <vt:variant>
        <vt:i4>131138</vt:i4>
      </vt:variant>
      <vt:variant>
        <vt:i4>246</vt:i4>
      </vt:variant>
      <vt:variant>
        <vt:i4>0</vt:i4>
      </vt:variant>
      <vt:variant>
        <vt:i4>5</vt:i4>
      </vt:variant>
      <vt:variant>
        <vt:lpwstr/>
      </vt:variant>
      <vt:variant>
        <vt:lpwstr>P321</vt:lpwstr>
      </vt:variant>
      <vt:variant>
        <vt:i4>1835089</vt:i4>
      </vt:variant>
      <vt:variant>
        <vt:i4>243</vt:i4>
      </vt:variant>
      <vt:variant>
        <vt:i4>0</vt:i4>
      </vt:variant>
      <vt:variant>
        <vt:i4>5</vt:i4>
      </vt:variant>
      <vt:variant>
        <vt:lpwstr>consultantplus://offline/ref=2637616290CF897C6EC3D8682D8C071B608C430D7A9A1623EF8CB47C0977A2ACC803196ECA4A891E1A96CFAA911ACE3DE8F536B06BOD11J</vt:lpwstr>
      </vt:variant>
      <vt:variant>
        <vt:lpwstr/>
      </vt:variant>
      <vt:variant>
        <vt:i4>1835013</vt:i4>
      </vt:variant>
      <vt:variant>
        <vt:i4>240</vt:i4>
      </vt:variant>
      <vt:variant>
        <vt:i4>0</vt:i4>
      </vt:variant>
      <vt:variant>
        <vt:i4>5</vt:i4>
      </vt:variant>
      <vt:variant>
        <vt:lpwstr>consultantplus://offline/ref=2637616290CF897C6EC3D8682D8C071B608C430D7A9A1623EF8CB47C0977A2ACC803196ECA45891E1A96CFAA911ACE3DE8F536B06BOD11J</vt:lpwstr>
      </vt:variant>
      <vt:variant>
        <vt:lpwstr/>
      </vt:variant>
      <vt:variant>
        <vt:i4>2949216</vt:i4>
      </vt:variant>
      <vt:variant>
        <vt:i4>237</vt:i4>
      </vt:variant>
      <vt:variant>
        <vt:i4>0</vt:i4>
      </vt:variant>
      <vt:variant>
        <vt:i4>5</vt:i4>
      </vt:variant>
      <vt:variant>
        <vt:lpwstr>consultantplus://offline/ref=2637616290CF897C6EC3D8682D8C071B608C430D7A9A1623EF8CB47C0977A2ACC803196DC242844A49D9CEF6D547DD3CE2F535B277D1FF70O311J</vt:lpwstr>
      </vt:variant>
      <vt:variant>
        <vt:lpwstr/>
      </vt:variant>
      <vt:variant>
        <vt:i4>2949229</vt:i4>
      </vt:variant>
      <vt:variant>
        <vt:i4>234</vt:i4>
      </vt:variant>
      <vt:variant>
        <vt:i4>0</vt:i4>
      </vt:variant>
      <vt:variant>
        <vt:i4>5</vt:i4>
      </vt:variant>
      <vt:variant>
        <vt:lpwstr>consultantplus://offline/ref=2637616290CF897C6EC3D8682D8C071B608C430D7A9A1623EF8CB47C0977A2ACC803196DC24287434ED9CEF6D547DD3CE2F535B277D1FF70O311J</vt:lpwstr>
      </vt:variant>
      <vt:variant>
        <vt:lpwstr/>
      </vt:variant>
      <vt:variant>
        <vt:i4>2949169</vt:i4>
      </vt:variant>
      <vt:variant>
        <vt:i4>231</vt:i4>
      </vt:variant>
      <vt:variant>
        <vt:i4>0</vt:i4>
      </vt:variant>
      <vt:variant>
        <vt:i4>5</vt:i4>
      </vt:variant>
      <vt:variant>
        <vt:lpwstr>consultantplus://offline/ref=2637616290CF897C6EC3D8682D8C071B608C430D7A9A1623EF8CB47C0977A2ACC803196DC242874349D9CEF6D547DD3CE2F535B277D1FF70O311J</vt:lpwstr>
      </vt:variant>
      <vt:variant>
        <vt:lpwstr/>
      </vt:variant>
      <vt:variant>
        <vt:i4>1703939</vt:i4>
      </vt:variant>
      <vt:variant>
        <vt:i4>228</vt:i4>
      </vt:variant>
      <vt:variant>
        <vt:i4>0</vt:i4>
      </vt:variant>
      <vt:variant>
        <vt:i4>5</vt:i4>
      </vt:variant>
      <vt:variant>
        <vt:lpwstr>consultantplus://offline/ref=2637616290CF897C6EC3D8682D8C071B608C430D7A9A1623EF8CB47C0977A2ACDA034161C24B9C4B49CC98A793O110J</vt:lpwstr>
      </vt:variant>
      <vt:variant>
        <vt:lpwstr/>
      </vt:variant>
      <vt:variant>
        <vt:i4>1835091</vt:i4>
      </vt:variant>
      <vt:variant>
        <vt:i4>225</vt:i4>
      </vt:variant>
      <vt:variant>
        <vt:i4>0</vt:i4>
      </vt:variant>
      <vt:variant>
        <vt:i4>5</vt:i4>
      </vt:variant>
      <vt:variant>
        <vt:lpwstr>consultantplus://offline/ref=2637616290CF897C6EC3D8682D8C071B608C430D7A9A1623EF8CB47C0977A2ACC803196EC547891E1A96CFAA911ACE3DE8F536B06BOD11J</vt:lpwstr>
      </vt:variant>
      <vt:variant>
        <vt:lpwstr/>
      </vt:variant>
      <vt:variant>
        <vt:i4>2949227</vt:i4>
      </vt:variant>
      <vt:variant>
        <vt:i4>222</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2949216</vt:i4>
      </vt:variant>
      <vt:variant>
        <vt:i4>219</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2949225</vt:i4>
      </vt:variant>
      <vt:variant>
        <vt:i4>216</vt:i4>
      </vt:variant>
      <vt:variant>
        <vt:i4>0</vt:i4>
      </vt:variant>
      <vt:variant>
        <vt:i4>5</vt:i4>
      </vt:variant>
      <vt:variant>
        <vt:lpwstr>consultantplus://offline/ref=2637616290CF897C6EC3D8682D8C071B608C430D7A9A1623EF8CB47C0977A2ACC803196DC24187424CD9CEF6D547DD3CE2F535B277D1FF70O311J</vt:lpwstr>
      </vt:variant>
      <vt:variant>
        <vt:lpwstr/>
      </vt:variant>
      <vt:variant>
        <vt:i4>2949179</vt:i4>
      </vt:variant>
      <vt:variant>
        <vt:i4>213</vt:i4>
      </vt:variant>
      <vt:variant>
        <vt:i4>0</vt:i4>
      </vt:variant>
      <vt:variant>
        <vt:i4>5</vt:i4>
      </vt:variant>
      <vt:variant>
        <vt:lpwstr>consultantplus://offline/ref=2637616290CF897C6EC3D8682D8C071B608C430D7A9A1623EF8CB47C0977A2ACC803196DC243864848D9CEF6D547DD3CE2F535B277D1FF70O311J</vt:lpwstr>
      </vt:variant>
      <vt:variant>
        <vt:lpwstr/>
      </vt:variant>
      <vt:variant>
        <vt:i4>2949227</vt:i4>
      </vt:variant>
      <vt:variant>
        <vt:i4>210</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2949182</vt:i4>
      </vt:variant>
      <vt:variant>
        <vt:i4>207</vt:i4>
      </vt:variant>
      <vt:variant>
        <vt:i4>0</vt:i4>
      </vt:variant>
      <vt:variant>
        <vt:i4>5</vt:i4>
      </vt:variant>
      <vt:variant>
        <vt:lpwstr>consultantplus://offline/ref=2637616290CF897C6EC3D8682D8C071B608C430D7A9A1623EF8CB47C0977A2ACC803196DC243814F4DD9CEF6D547DD3CE2F535B277D1FF70O311J</vt:lpwstr>
      </vt:variant>
      <vt:variant>
        <vt:lpwstr/>
      </vt:variant>
      <vt:variant>
        <vt:i4>2949216</vt:i4>
      </vt:variant>
      <vt:variant>
        <vt:i4>204</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2949221</vt:i4>
      </vt:variant>
      <vt:variant>
        <vt:i4>201</vt:i4>
      </vt:variant>
      <vt:variant>
        <vt:i4>0</vt:i4>
      </vt:variant>
      <vt:variant>
        <vt:i4>5</vt:i4>
      </vt:variant>
      <vt:variant>
        <vt:lpwstr>consultantplus://offline/ref=2637616290CF897C6EC3D8682D8C071B608C430D7A9A1623EF8CB47C0977A2ACC803196DC24386484FD9CEF6D547DD3CE2F535B277D1FF70O311J</vt:lpwstr>
      </vt:variant>
      <vt:variant>
        <vt:lpwstr/>
      </vt:variant>
      <vt:variant>
        <vt:i4>2949223</vt:i4>
      </vt:variant>
      <vt:variant>
        <vt:i4>198</vt:i4>
      </vt:variant>
      <vt:variant>
        <vt:i4>0</vt:i4>
      </vt:variant>
      <vt:variant>
        <vt:i4>5</vt:i4>
      </vt:variant>
      <vt:variant>
        <vt:lpwstr>consultantplus://offline/ref=2637616290CF897C6EC3D8682D8C071B608C430D7A9A1623EF8CB47C0977A2ACC803196DC24387484ED9CEF6D547DD3CE2F535B277D1FF70O311J</vt:lpwstr>
      </vt:variant>
      <vt:variant>
        <vt:lpwstr/>
      </vt:variant>
      <vt:variant>
        <vt:i4>2949176</vt:i4>
      </vt:variant>
      <vt:variant>
        <vt:i4>195</vt:i4>
      </vt:variant>
      <vt:variant>
        <vt:i4>0</vt:i4>
      </vt:variant>
      <vt:variant>
        <vt:i4>5</vt:i4>
      </vt:variant>
      <vt:variant>
        <vt:lpwstr>consultantplus://offline/ref=2637616290CF897C6EC3D8682D8C071B608C430D7A9A1623EF8CB47C0977A2ACC803196DC243864B4AD9CEF6D547DD3CE2F535B277D1FF70O311J</vt:lpwstr>
      </vt:variant>
      <vt:variant>
        <vt:lpwstr/>
      </vt:variant>
      <vt:variant>
        <vt:i4>2949177</vt:i4>
      </vt:variant>
      <vt:variant>
        <vt:i4>192</vt:i4>
      </vt:variant>
      <vt:variant>
        <vt:i4>0</vt:i4>
      </vt:variant>
      <vt:variant>
        <vt:i4>5</vt:i4>
      </vt:variant>
      <vt:variant>
        <vt:lpwstr>consultantplus://offline/ref=2637616290CF897C6EC3D8682D8C071B608C430D7A9A1623EF8CB47C0977A2ACC803196DC242844B4CD9CEF6D547DD3CE2F535B277D1FF70O311J</vt:lpwstr>
      </vt:variant>
      <vt:variant>
        <vt:lpwstr/>
      </vt:variant>
      <vt:variant>
        <vt:i4>2949179</vt:i4>
      </vt:variant>
      <vt:variant>
        <vt:i4>189</vt:i4>
      </vt:variant>
      <vt:variant>
        <vt:i4>0</vt:i4>
      </vt:variant>
      <vt:variant>
        <vt:i4>5</vt:i4>
      </vt:variant>
      <vt:variant>
        <vt:lpwstr>consultantplus://offline/ref=2637616290CF897C6EC3D8682D8C071B608C430D7A9A1623EF8CB47C0977A2ACC803196DC243864B4BD9CEF6D547DD3CE2F535B277D1FF70O311J</vt:lpwstr>
      </vt:variant>
      <vt:variant>
        <vt:lpwstr/>
      </vt:variant>
      <vt:variant>
        <vt:i4>65607</vt:i4>
      </vt:variant>
      <vt:variant>
        <vt:i4>186</vt:i4>
      </vt:variant>
      <vt:variant>
        <vt:i4>0</vt:i4>
      </vt:variant>
      <vt:variant>
        <vt:i4>5</vt:i4>
      </vt:variant>
      <vt:variant>
        <vt:lpwstr/>
      </vt:variant>
      <vt:variant>
        <vt:lpwstr>P273</vt:lpwstr>
      </vt:variant>
      <vt:variant>
        <vt:i4>720967</vt:i4>
      </vt:variant>
      <vt:variant>
        <vt:i4>183</vt:i4>
      </vt:variant>
      <vt:variant>
        <vt:i4>0</vt:i4>
      </vt:variant>
      <vt:variant>
        <vt:i4>5</vt:i4>
      </vt:variant>
      <vt:variant>
        <vt:lpwstr/>
      </vt:variant>
      <vt:variant>
        <vt:lpwstr>P279</vt:lpwstr>
      </vt:variant>
      <vt:variant>
        <vt:i4>720967</vt:i4>
      </vt:variant>
      <vt:variant>
        <vt:i4>180</vt:i4>
      </vt:variant>
      <vt:variant>
        <vt:i4>0</vt:i4>
      </vt:variant>
      <vt:variant>
        <vt:i4>5</vt:i4>
      </vt:variant>
      <vt:variant>
        <vt:lpwstr/>
      </vt:variant>
      <vt:variant>
        <vt:lpwstr>P279</vt:lpwstr>
      </vt:variant>
      <vt:variant>
        <vt:i4>720967</vt:i4>
      </vt:variant>
      <vt:variant>
        <vt:i4>177</vt:i4>
      </vt:variant>
      <vt:variant>
        <vt:i4>0</vt:i4>
      </vt:variant>
      <vt:variant>
        <vt:i4>5</vt:i4>
      </vt:variant>
      <vt:variant>
        <vt:lpwstr/>
      </vt:variant>
      <vt:variant>
        <vt:lpwstr>P279</vt:lpwstr>
      </vt:variant>
      <vt:variant>
        <vt:i4>1835013</vt:i4>
      </vt:variant>
      <vt:variant>
        <vt:i4>174</vt:i4>
      </vt:variant>
      <vt:variant>
        <vt:i4>0</vt:i4>
      </vt:variant>
      <vt:variant>
        <vt:i4>5</vt:i4>
      </vt:variant>
      <vt:variant>
        <vt:lpwstr>consultantplus://offline/ref=2637616290CF897C6EC3D8682D8C071B608C430D7A9A1623EF8CB47C0977A2ACC803196EC54A891E1A96CFAA911ACE3DE8F536B06BOD11J</vt:lpwstr>
      </vt:variant>
      <vt:variant>
        <vt:lpwstr/>
      </vt:variant>
      <vt:variant>
        <vt:i4>1835089</vt:i4>
      </vt:variant>
      <vt:variant>
        <vt:i4>171</vt:i4>
      </vt:variant>
      <vt:variant>
        <vt:i4>0</vt:i4>
      </vt:variant>
      <vt:variant>
        <vt:i4>5</vt:i4>
      </vt:variant>
      <vt:variant>
        <vt:lpwstr>consultantplus://offline/ref=2637616290CF897C6EC3D8682D8C071B608C430D7A9A1623EF8CB47C0977A2ACC803196EC545891E1A96CFAA911ACE3DE8F536B06BOD11J</vt:lpwstr>
      </vt:variant>
      <vt:variant>
        <vt:lpwstr/>
      </vt:variant>
      <vt:variant>
        <vt:i4>1835091</vt:i4>
      </vt:variant>
      <vt:variant>
        <vt:i4>168</vt:i4>
      </vt:variant>
      <vt:variant>
        <vt:i4>0</vt:i4>
      </vt:variant>
      <vt:variant>
        <vt:i4>5</vt:i4>
      </vt:variant>
      <vt:variant>
        <vt:lpwstr>consultantplus://offline/ref=2637616290CF897C6EC3D8682D8C071B608C430D7A9A1623EF8CB47C0977A2ACC803196EC547891E1A96CFAA911ACE3DE8F536B06BOD11J</vt:lpwstr>
      </vt:variant>
      <vt:variant>
        <vt:lpwstr/>
      </vt:variant>
      <vt:variant>
        <vt:i4>1835013</vt:i4>
      </vt:variant>
      <vt:variant>
        <vt:i4>165</vt:i4>
      </vt:variant>
      <vt:variant>
        <vt:i4>0</vt:i4>
      </vt:variant>
      <vt:variant>
        <vt:i4>5</vt:i4>
      </vt:variant>
      <vt:variant>
        <vt:lpwstr>consultantplus://offline/ref=2637616290CF897C6EC3D8682D8C071B608C430D7A9A1623EF8CB47C0977A2ACC803196ECA45891E1A96CFAA911ACE3DE8F536B06BOD11J</vt:lpwstr>
      </vt:variant>
      <vt:variant>
        <vt:lpwstr/>
      </vt:variant>
      <vt:variant>
        <vt:i4>1835012</vt:i4>
      </vt:variant>
      <vt:variant>
        <vt:i4>162</vt:i4>
      </vt:variant>
      <vt:variant>
        <vt:i4>0</vt:i4>
      </vt:variant>
      <vt:variant>
        <vt:i4>5</vt:i4>
      </vt:variant>
      <vt:variant>
        <vt:lpwstr>consultantplus://offline/ref=2637616290CF897C6EC3D8682D8C071B608C430D7A9A1623EF8CB47C0977A2ACC803196ECA44891E1A96CFAA911ACE3DE8F536B06BOD11J</vt:lpwstr>
      </vt:variant>
      <vt:variant>
        <vt:lpwstr/>
      </vt:variant>
      <vt:variant>
        <vt:i4>3342434</vt:i4>
      </vt:variant>
      <vt:variant>
        <vt:i4>159</vt:i4>
      </vt:variant>
      <vt:variant>
        <vt:i4>0</vt:i4>
      </vt:variant>
      <vt:variant>
        <vt:i4>5</vt:i4>
      </vt:variant>
      <vt:variant>
        <vt:lpwstr>consultantplus://offline/ref=3128820B33208CF720EFEFC26145ADEAF6970D4FCDD47ED95F84B485E2B81FDA6DE6E138E7E9C7099B0598945350240439B3C63B4CE0F0757EG1P</vt:lpwstr>
      </vt:variant>
      <vt:variant>
        <vt:lpwstr/>
      </vt:variant>
      <vt:variant>
        <vt:i4>1835012</vt:i4>
      </vt:variant>
      <vt:variant>
        <vt:i4>156</vt:i4>
      </vt:variant>
      <vt:variant>
        <vt:i4>0</vt:i4>
      </vt:variant>
      <vt:variant>
        <vt:i4>5</vt:i4>
      </vt:variant>
      <vt:variant>
        <vt:lpwstr>consultantplus://offline/ref=2637616290CF897C6EC3D8682D8C071B608C430D7A9A1623EF8CB47C0977A2ACC803196EC44A891E1A96CFAA911ACE3DE8F536B06BOD11J</vt:lpwstr>
      </vt:variant>
      <vt:variant>
        <vt:lpwstr/>
      </vt:variant>
      <vt:variant>
        <vt:i4>1835090</vt:i4>
      </vt:variant>
      <vt:variant>
        <vt:i4>153</vt:i4>
      </vt:variant>
      <vt:variant>
        <vt:i4>0</vt:i4>
      </vt:variant>
      <vt:variant>
        <vt:i4>5</vt:i4>
      </vt:variant>
      <vt:variant>
        <vt:lpwstr>consultantplus://offline/ref=2637616290CF897C6EC3D8682D8C071B608C430D7A9A1623EF8CB47C0977A2ACC803196EC546891E1A96CFAA911ACE3DE8F536B06BOD11J</vt:lpwstr>
      </vt:variant>
      <vt:variant>
        <vt:lpwstr/>
      </vt:variant>
      <vt:variant>
        <vt:i4>2949179</vt:i4>
      </vt:variant>
      <vt:variant>
        <vt:i4>150</vt:i4>
      </vt:variant>
      <vt:variant>
        <vt:i4>0</vt:i4>
      </vt:variant>
      <vt:variant>
        <vt:i4>5</vt:i4>
      </vt:variant>
      <vt:variant>
        <vt:lpwstr>consultantplus://offline/ref=2637616290CF897C6EC3D8682D8C071B608C430D7A9A1623EF8CB47C0977A2ACC803196DC243864B4BD9CEF6D547DD3CE2F535B277D1FF70O311J</vt:lpwstr>
      </vt:variant>
      <vt:variant>
        <vt:lpwstr/>
      </vt:variant>
      <vt:variant>
        <vt:i4>2949231</vt:i4>
      </vt:variant>
      <vt:variant>
        <vt:i4>147</vt:i4>
      </vt:variant>
      <vt:variant>
        <vt:i4>0</vt:i4>
      </vt:variant>
      <vt:variant>
        <vt:i4>5</vt:i4>
      </vt:variant>
      <vt:variant>
        <vt:lpwstr>consultantplus://offline/ref=2637616290CF897C6EC3D8682D8C071B608C430D7A9A1623EF8CB47C0977A2ACC803196DC242874F42D9CEF6D547DD3CE2F535B277D1FF70O311J</vt:lpwstr>
      </vt:variant>
      <vt:variant>
        <vt:lpwstr/>
      </vt:variant>
      <vt:variant>
        <vt:i4>2949231</vt:i4>
      </vt:variant>
      <vt:variant>
        <vt:i4>144</vt:i4>
      </vt:variant>
      <vt:variant>
        <vt:i4>0</vt:i4>
      </vt:variant>
      <vt:variant>
        <vt:i4>5</vt:i4>
      </vt:variant>
      <vt:variant>
        <vt:lpwstr>consultantplus://offline/ref=2637616290CF897C6EC3D8682D8C071B608C430D7A9A1623EF8CB47C0977A2ACC803196DC241804C43D9CEF6D547DD3CE2F535B277D1FF70O311J</vt:lpwstr>
      </vt:variant>
      <vt:variant>
        <vt:lpwstr/>
      </vt:variant>
      <vt:variant>
        <vt:i4>2949180</vt:i4>
      </vt:variant>
      <vt:variant>
        <vt:i4>141</vt:i4>
      </vt:variant>
      <vt:variant>
        <vt:i4>0</vt:i4>
      </vt:variant>
      <vt:variant>
        <vt:i4>5</vt:i4>
      </vt:variant>
      <vt:variant>
        <vt:lpwstr>consultantplus://offline/ref=2637616290CF897C6EC3D8682D8C071B608C430D7A9A1623EF8CB47C0977A2ACC803196DC243814949D9CEF6D547DD3CE2F535B277D1FF70O311J</vt:lpwstr>
      </vt:variant>
      <vt:variant>
        <vt:lpwstr/>
      </vt:variant>
      <vt:variant>
        <vt:i4>2949176</vt:i4>
      </vt:variant>
      <vt:variant>
        <vt:i4>138</vt:i4>
      </vt:variant>
      <vt:variant>
        <vt:i4>0</vt:i4>
      </vt:variant>
      <vt:variant>
        <vt:i4>5</vt:i4>
      </vt:variant>
      <vt:variant>
        <vt:lpwstr>consultantplus://offline/ref=2637616290CF897C6EC3D8682D8C071B608C430D7A9A1623EF8CB47C0977A2ACC803196DC243864B4AD9CEF6D547DD3CE2F535B277D1FF70O311J</vt:lpwstr>
      </vt:variant>
      <vt:variant>
        <vt:lpwstr/>
      </vt:variant>
      <vt:variant>
        <vt:i4>2949177</vt:i4>
      </vt:variant>
      <vt:variant>
        <vt:i4>135</vt:i4>
      </vt:variant>
      <vt:variant>
        <vt:i4>0</vt:i4>
      </vt:variant>
      <vt:variant>
        <vt:i4>5</vt:i4>
      </vt:variant>
      <vt:variant>
        <vt:lpwstr>consultantplus://offline/ref=2637616290CF897C6EC3D8682D8C071B608C430D7A9A1623EF8CB47C0977A2ACC803196DC242844849D9CEF6D547DD3CE2F535B277D1FF70O311J</vt:lpwstr>
      </vt:variant>
      <vt:variant>
        <vt:lpwstr/>
      </vt:variant>
      <vt:variant>
        <vt:i4>2949179</vt:i4>
      </vt:variant>
      <vt:variant>
        <vt:i4>132</vt:i4>
      </vt:variant>
      <vt:variant>
        <vt:i4>0</vt:i4>
      </vt:variant>
      <vt:variant>
        <vt:i4>5</vt:i4>
      </vt:variant>
      <vt:variant>
        <vt:lpwstr>consultantplus://offline/ref=2637616290CF897C6EC3D8682D8C071B608C430D7A9A1623EF8CB47C0977A2ACC803196DC243864B4BD9CEF6D547DD3CE2F535B277D1FF70O311J</vt:lpwstr>
      </vt:variant>
      <vt:variant>
        <vt:lpwstr/>
      </vt:variant>
      <vt:variant>
        <vt:i4>2949231</vt:i4>
      </vt:variant>
      <vt:variant>
        <vt:i4>129</vt:i4>
      </vt:variant>
      <vt:variant>
        <vt:i4>0</vt:i4>
      </vt:variant>
      <vt:variant>
        <vt:i4>5</vt:i4>
      </vt:variant>
      <vt:variant>
        <vt:lpwstr>consultantplus://offline/ref=2637616290CF897C6EC3D8682D8C071B608C430D7A9A1623EF8CB47C0977A2ACC803196DC242874F42D9CEF6D547DD3CE2F535B277D1FF70O311J</vt:lpwstr>
      </vt:variant>
      <vt:variant>
        <vt:lpwstr/>
      </vt:variant>
      <vt:variant>
        <vt:i4>2949229</vt:i4>
      </vt:variant>
      <vt:variant>
        <vt:i4>126</vt:i4>
      </vt:variant>
      <vt:variant>
        <vt:i4>0</vt:i4>
      </vt:variant>
      <vt:variant>
        <vt:i4>5</vt:i4>
      </vt:variant>
      <vt:variant>
        <vt:lpwstr>consultantplus://offline/ref=2637616290CF897C6EC3D8682D8C071B608C430D7A9A1623EF8CB47C0977A2ACC803196DC24380424BD9CEF6D547DD3CE2F535B277D1FF70O311J</vt:lpwstr>
      </vt:variant>
      <vt:variant>
        <vt:lpwstr/>
      </vt:variant>
      <vt:variant>
        <vt:i4>2949180</vt:i4>
      </vt:variant>
      <vt:variant>
        <vt:i4>123</vt:i4>
      </vt:variant>
      <vt:variant>
        <vt:i4>0</vt:i4>
      </vt:variant>
      <vt:variant>
        <vt:i4>5</vt:i4>
      </vt:variant>
      <vt:variant>
        <vt:lpwstr>consultantplus://offline/ref=2637616290CF897C6EC3D8682D8C071B608C430D7A9A1623EF8CB47C0977A2ACC803196DC243814C4CD9CEF6D547DD3CE2F535B277D1FF70O311J</vt:lpwstr>
      </vt:variant>
      <vt:variant>
        <vt:lpwstr/>
      </vt:variant>
      <vt:variant>
        <vt:i4>2949180</vt:i4>
      </vt:variant>
      <vt:variant>
        <vt:i4>120</vt:i4>
      </vt:variant>
      <vt:variant>
        <vt:i4>0</vt:i4>
      </vt:variant>
      <vt:variant>
        <vt:i4>5</vt:i4>
      </vt:variant>
      <vt:variant>
        <vt:lpwstr>consultantplus://offline/ref=2637616290CF897C6EC3D8682D8C071B608C430D7A9A1623EF8CB47C0977A2ACC803196DC243804342D9CEF6D547DD3CE2F535B277D1FF70O311J</vt:lpwstr>
      </vt:variant>
      <vt:variant>
        <vt:lpwstr/>
      </vt:variant>
      <vt:variant>
        <vt:i4>2949225</vt:i4>
      </vt:variant>
      <vt:variant>
        <vt:i4>117</vt:i4>
      </vt:variant>
      <vt:variant>
        <vt:i4>0</vt:i4>
      </vt:variant>
      <vt:variant>
        <vt:i4>5</vt:i4>
      </vt:variant>
      <vt:variant>
        <vt:lpwstr>consultantplus://offline/ref=2637616290CF897C6EC3D8682D8C071B608C430D7A9A1623EF8CB47C0977A2ACC803196DC243814F43D9CEF6D547DD3CE2F535B277D1FF70O311J</vt:lpwstr>
      </vt:variant>
      <vt:variant>
        <vt:lpwstr/>
      </vt:variant>
      <vt:variant>
        <vt:i4>2949176</vt:i4>
      </vt:variant>
      <vt:variant>
        <vt:i4>114</vt:i4>
      </vt:variant>
      <vt:variant>
        <vt:i4>0</vt:i4>
      </vt:variant>
      <vt:variant>
        <vt:i4>5</vt:i4>
      </vt:variant>
      <vt:variant>
        <vt:lpwstr>consultantplus://offline/ref=2637616290CF897C6EC3D8682D8C071B608C430D7A9A1623EF8CB47C0977A2ACC803196DC242844B4BD9CEF6D547DD3CE2F535B277D1FF70O311J</vt:lpwstr>
      </vt:variant>
      <vt:variant>
        <vt:lpwstr/>
      </vt:variant>
      <vt:variant>
        <vt:i4>2949216</vt:i4>
      </vt:variant>
      <vt:variant>
        <vt:i4>111</vt:i4>
      </vt:variant>
      <vt:variant>
        <vt:i4>0</vt:i4>
      </vt:variant>
      <vt:variant>
        <vt:i4>5</vt:i4>
      </vt:variant>
      <vt:variant>
        <vt:lpwstr>consultantplus://offline/ref=2637616290CF897C6EC3D8682D8C071B608C430D7A9A1623EF8CB47C0977A2ACC803196DC242844A49D9CEF6D547DD3CE2F535B277D1FF70O311J</vt:lpwstr>
      </vt:variant>
      <vt:variant>
        <vt:lpwstr/>
      </vt:variant>
      <vt:variant>
        <vt:i4>2949229</vt:i4>
      </vt:variant>
      <vt:variant>
        <vt:i4>108</vt:i4>
      </vt:variant>
      <vt:variant>
        <vt:i4>0</vt:i4>
      </vt:variant>
      <vt:variant>
        <vt:i4>5</vt:i4>
      </vt:variant>
      <vt:variant>
        <vt:lpwstr>consultantplus://offline/ref=2637616290CF897C6EC3D8682D8C071B608C430D7A9A1623EF8CB47C0977A2ACC803196DC24287434ED9CEF6D547DD3CE2F535B277D1FF70O311J</vt:lpwstr>
      </vt:variant>
      <vt:variant>
        <vt:lpwstr/>
      </vt:variant>
      <vt:variant>
        <vt:i4>2949169</vt:i4>
      </vt:variant>
      <vt:variant>
        <vt:i4>105</vt:i4>
      </vt:variant>
      <vt:variant>
        <vt:i4>0</vt:i4>
      </vt:variant>
      <vt:variant>
        <vt:i4>5</vt:i4>
      </vt:variant>
      <vt:variant>
        <vt:lpwstr>consultantplus://offline/ref=2637616290CF897C6EC3D8682D8C071B608C430D7A9A1623EF8CB47C0977A2ACC803196DC242874349D9CEF6D547DD3CE2F535B277D1FF70O311J</vt:lpwstr>
      </vt:variant>
      <vt:variant>
        <vt:lpwstr/>
      </vt:variant>
      <vt:variant>
        <vt:i4>2949176</vt:i4>
      </vt:variant>
      <vt:variant>
        <vt:i4>102</vt:i4>
      </vt:variant>
      <vt:variant>
        <vt:i4>0</vt:i4>
      </vt:variant>
      <vt:variant>
        <vt:i4>5</vt:i4>
      </vt:variant>
      <vt:variant>
        <vt:lpwstr>consultantplus://offline/ref=2637616290CF897C6EC3D8682D8C071B608C430D7A9A1623EF8CB47C0977A2ACC803196DC242844B4BD9CEF6D547DD3CE2F535B277D1FF70O311J</vt:lpwstr>
      </vt:variant>
      <vt:variant>
        <vt:lpwstr/>
      </vt:variant>
      <vt:variant>
        <vt:i4>2949216</vt:i4>
      </vt:variant>
      <vt:variant>
        <vt:i4>99</vt:i4>
      </vt:variant>
      <vt:variant>
        <vt:i4>0</vt:i4>
      </vt:variant>
      <vt:variant>
        <vt:i4>5</vt:i4>
      </vt:variant>
      <vt:variant>
        <vt:lpwstr>consultantplus://offline/ref=2637616290CF897C6EC3D8682D8C071B608C430D7A9A1623EF8CB47C0977A2ACC803196DC242844A49D9CEF6D547DD3CE2F535B277D1FF70O311J</vt:lpwstr>
      </vt:variant>
      <vt:variant>
        <vt:lpwstr/>
      </vt:variant>
      <vt:variant>
        <vt:i4>2949229</vt:i4>
      </vt:variant>
      <vt:variant>
        <vt:i4>96</vt:i4>
      </vt:variant>
      <vt:variant>
        <vt:i4>0</vt:i4>
      </vt:variant>
      <vt:variant>
        <vt:i4>5</vt:i4>
      </vt:variant>
      <vt:variant>
        <vt:lpwstr>consultantplus://offline/ref=2637616290CF897C6EC3D8682D8C071B608C430D7A9A1623EF8CB47C0977A2ACC803196DC24287434ED9CEF6D547DD3CE2F535B277D1FF70O311J</vt:lpwstr>
      </vt:variant>
      <vt:variant>
        <vt:lpwstr/>
      </vt:variant>
      <vt:variant>
        <vt:i4>2949169</vt:i4>
      </vt:variant>
      <vt:variant>
        <vt:i4>93</vt:i4>
      </vt:variant>
      <vt:variant>
        <vt:i4>0</vt:i4>
      </vt:variant>
      <vt:variant>
        <vt:i4>5</vt:i4>
      </vt:variant>
      <vt:variant>
        <vt:lpwstr>consultantplus://offline/ref=2637616290CF897C6EC3D8682D8C071B608C430D7A9A1623EF8CB47C0977A2ACC803196DC242874349D9CEF6D547DD3CE2F535B277D1FF70O311J</vt:lpwstr>
      </vt:variant>
      <vt:variant>
        <vt:lpwstr/>
      </vt:variant>
      <vt:variant>
        <vt:i4>1703939</vt:i4>
      </vt:variant>
      <vt:variant>
        <vt:i4>90</vt:i4>
      </vt:variant>
      <vt:variant>
        <vt:i4>0</vt:i4>
      </vt:variant>
      <vt:variant>
        <vt:i4>5</vt:i4>
      </vt:variant>
      <vt:variant>
        <vt:lpwstr>consultantplus://offline/ref=2637616290CF897C6EC3D8682D8C071B608C430D7A9A1623EF8CB47C0977A2ACDA034161C24B9C4B49CC98A793O110J</vt:lpwstr>
      </vt:variant>
      <vt:variant>
        <vt:lpwstr/>
      </vt:variant>
      <vt:variant>
        <vt:i4>327749</vt:i4>
      </vt:variant>
      <vt:variant>
        <vt:i4>87</vt:i4>
      </vt:variant>
      <vt:variant>
        <vt:i4>0</vt:i4>
      </vt:variant>
      <vt:variant>
        <vt:i4>5</vt:i4>
      </vt:variant>
      <vt:variant>
        <vt:lpwstr/>
      </vt:variant>
      <vt:variant>
        <vt:lpwstr>P154</vt:lpwstr>
      </vt:variant>
      <vt:variant>
        <vt:i4>327749</vt:i4>
      </vt:variant>
      <vt:variant>
        <vt:i4>84</vt:i4>
      </vt:variant>
      <vt:variant>
        <vt:i4>0</vt:i4>
      </vt:variant>
      <vt:variant>
        <vt:i4>5</vt:i4>
      </vt:variant>
      <vt:variant>
        <vt:lpwstr/>
      </vt:variant>
      <vt:variant>
        <vt:lpwstr>P154</vt:lpwstr>
      </vt:variant>
      <vt:variant>
        <vt:i4>327749</vt:i4>
      </vt:variant>
      <vt:variant>
        <vt:i4>81</vt:i4>
      </vt:variant>
      <vt:variant>
        <vt:i4>0</vt:i4>
      </vt:variant>
      <vt:variant>
        <vt:i4>5</vt:i4>
      </vt:variant>
      <vt:variant>
        <vt:lpwstr/>
      </vt:variant>
      <vt:variant>
        <vt:lpwstr>P154</vt:lpwstr>
      </vt:variant>
      <vt:variant>
        <vt:i4>2949176</vt:i4>
      </vt:variant>
      <vt:variant>
        <vt:i4>78</vt:i4>
      </vt:variant>
      <vt:variant>
        <vt:i4>0</vt:i4>
      </vt:variant>
      <vt:variant>
        <vt:i4>5</vt:i4>
      </vt:variant>
      <vt:variant>
        <vt:lpwstr>consultantplus://offline/ref=2637616290CF897C6EC3D8682D8C071B608C430D7A9A1623EF8CB47C0977A2ACC803196DC242844B4BD9CEF6D547DD3CE2F535B277D1FF70O311J</vt:lpwstr>
      </vt:variant>
      <vt:variant>
        <vt:lpwstr/>
      </vt:variant>
      <vt:variant>
        <vt:i4>2949216</vt:i4>
      </vt:variant>
      <vt:variant>
        <vt:i4>75</vt:i4>
      </vt:variant>
      <vt:variant>
        <vt:i4>0</vt:i4>
      </vt:variant>
      <vt:variant>
        <vt:i4>5</vt:i4>
      </vt:variant>
      <vt:variant>
        <vt:lpwstr>consultantplus://offline/ref=2637616290CF897C6EC3D8682D8C071B608C430D7A9A1623EF8CB47C0977A2ACC803196DC242844A49D9CEF6D547DD3CE2F535B277D1FF70O311J</vt:lpwstr>
      </vt:variant>
      <vt:variant>
        <vt:lpwstr/>
      </vt:variant>
      <vt:variant>
        <vt:i4>2949229</vt:i4>
      </vt:variant>
      <vt:variant>
        <vt:i4>72</vt:i4>
      </vt:variant>
      <vt:variant>
        <vt:i4>0</vt:i4>
      </vt:variant>
      <vt:variant>
        <vt:i4>5</vt:i4>
      </vt:variant>
      <vt:variant>
        <vt:lpwstr>consultantplus://offline/ref=2637616290CF897C6EC3D8682D8C071B608C430D7A9A1623EF8CB47C0977A2ACC803196DC24287434ED9CEF6D547DD3CE2F535B277D1FF70O311J</vt:lpwstr>
      </vt:variant>
      <vt:variant>
        <vt:lpwstr/>
      </vt:variant>
      <vt:variant>
        <vt:i4>2949169</vt:i4>
      </vt:variant>
      <vt:variant>
        <vt:i4>69</vt:i4>
      </vt:variant>
      <vt:variant>
        <vt:i4>0</vt:i4>
      </vt:variant>
      <vt:variant>
        <vt:i4>5</vt:i4>
      </vt:variant>
      <vt:variant>
        <vt:lpwstr>consultantplus://offline/ref=2637616290CF897C6EC3D8682D8C071B608C430D7A9A1623EF8CB47C0977A2ACC803196DC242874349D9CEF6D547DD3CE2F535B277D1FF70O311J</vt:lpwstr>
      </vt:variant>
      <vt:variant>
        <vt:lpwstr/>
      </vt:variant>
      <vt:variant>
        <vt:i4>3735664</vt:i4>
      </vt:variant>
      <vt:variant>
        <vt:i4>66</vt:i4>
      </vt:variant>
      <vt:variant>
        <vt:i4>0</vt:i4>
      </vt:variant>
      <vt:variant>
        <vt:i4>5</vt:i4>
      </vt:variant>
      <vt:variant>
        <vt:lpwstr/>
      </vt:variant>
      <vt:variant>
        <vt:lpwstr>P92</vt:lpwstr>
      </vt:variant>
      <vt:variant>
        <vt:i4>2949216</vt:i4>
      </vt:variant>
      <vt:variant>
        <vt:i4>63</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2949183</vt:i4>
      </vt:variant>
      <vt:variant>
        <vt:i4>60</vt:i4>
      </vt:variant>
      <vt:variant>
        <vt:i4>0</vt:i4>
      </vt:variant>
      <vt:variant>
        <vt:i4>5</vt:i4>
      </vt:variant>
      <vt:variant>
        <vt:lpwstr>consultantplus://offline/ref=2637616290CF897C6EC3D8682D8C071B608C430D7A9A1623EF8CB47C0977A2ACC803196DC241824F4DD9CEF6D547DD3CE2F535B277D1FF70O311J</vt:lpwstr>
      </vt:variant>
      <vt:variant>
        <vt:lpwstr/>
      </vt:variant>
      <vt:variant>
        <vt:i4>2949181</vt:i4>
      </vt:variant>
      <vt:variant>
        <vt:i4>57</vt:i4>
      </vt:variant>
      <vt:variant>
        <vt:i4>0</vt:i4>
      </vt:variant>
      <vt:variant>
        <vt:i4>5</vt:i4>
      </vt:variant>
      <vt:variant>
        <vt:lpwstr>consultantplus://offline/ref=2637616290CF897C6EC3D8682D8C071B608C430D7A9A1623EF8CB47C0977A2ACC803196DC243814948D9CEF6D547DD3CE2F535B277D1FF70O311J</vt:lpwstr>
      </vt:variant>
      <vt:variant>
        <vt:lpwstr/>
      </vt:variant>
      <vt:variant>
        <vt:i4>2949218</vt:i4>
      </vt:variant>
      <vt:variant>
        <vt:i4>54</vt:i4>
      </vt:variant>
      <vt:variant>
        <vt:i4>0</vt:i4>
      </vt:variant>
      <vt:variant>
        <vt:i4>5</vt:i4>
      </vt:variant>
      <vt:variant>
        <vt:lpwstr>consultantplus://offline/ref=2637616290CF897C6EC3D8682D8C071B608C430D7A9A1623EF8CB47C0977A2ACC803196DC24380494FD9CEF6D547DD3CE2F535B277D1FF70O311J</vt:lpwstr>
      </vt:variant>
      <vt:variant>
        <vt:lpwstr/>
      </vt:variant>
      <vt:variant>
        <vt:i4>65606</vt:i4>
      </vt:variant>
      <vt:variant>
        <vt:i4>51</vt:i4>
      </vt:variant>
      <vt:variant>
        <vt:i4>0</vt:i4>
      </vt:variant>
      <vt:variant>
        <vt:i4>5</vt:i4>
      </vt:variant>
      <vt:variant>
        <vt:lpwstr/>
      </vt:variant>
      <vt:variant>
        <vt:lpwstr>P564</vt:lpwstr>
      </vt:variant>
      <vt:variant>
        <vt:i4>1704029</vt:i4>
      </vt:variant>
      <vt:variant>
        <vt:i4>48</vt:i4>
      </vt:variant>
      <vt:variant>
        <vt:i4>0</vt:i4>
      </vt:variant>
      <vt:variant>
        <vt:i4>5</vt:i4>
      </vt:variant>
      <vt:variant>
        <vt:lpwstr>consultantplus://offline/ref=2637616290CF897C6EC3D8682D8C071B608D430E799A1623EF8CB47C0977A2ACDA034161C24B9C4B49CC98A793O110J</vt:lpwstr>
      </vt:variant>
      <vt:variant>
        <vt:lpwstr/>
      </vt:variant>
      <vt:variant>
        <vt:i4>2949227</vt:i4>
      </vt:variant>
      <vt:variant>
        <vt:i4>45</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2949216</vt:i4>
      </vt:variant>
      <vt:variant>
        <vt:i4>42</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2949180</vt:i4>
      </vt:variant>
      <vt:variant>
        <vt:i4>39</vt:i4>
      </vt:variant>
      <vt:variant>
        <vt:i4>0</vt:i4>
      </vt:variant>
      <vt:variant>
        <vt:i4>5</vt:i4>
      </vt:variant>
      <vt:variant>
        <vt:lpwstr>consultantplus://offline/ref=2637616290CF897C6EC3D8682D8C071B608C430D7A9A1623EF8CB47C0977A2ACC803196DC242874A4FD9CEF6D547DD3CE2F535B277D1FF70O311J</vt:lpwstr>
      </vt:variant>
      <vt:variant>
        <vt:lpwstr/>
      </vt:variant>
      <vt:variant>
        <vt:i4>1703939</vt:i4>
      </vt:variant>
      <vt:variant>
        <vt:i4>36</vt:i4>
      </vt:variant>
      <vt:variant>
        <vt:i4>0</vt:i4>
      </vt:variant>
      <vt:variant>
        <vt:i4>5</vt:i4>
      </vt:variant>
      <vt:variant>
        <vt:lpwstr>consultantplus://offline/ref=2637616290CF897C6EC3D8682D8C071B608C430D7A9A1623EF8CB47C0977A2ACDA034161C24B9C4B49CC98A793O110J</vt:lpwstr>
      </vt:variant>
      <vt:variant>
        <vt:lpwstr/>
      </vt:variant>
      <vt:variant>
        <vt:i4>5046367</vt:i4>
      </vt:variant>
      <vt:variant>
        <vt:i4>33</vt:i4>
      </vt:variant>
      <vt:variant>
        <vt:i4>0</vt:i4>
      </vt:variant>
      <vt:variant>
        <vt:i4>5</vt:i4>
      </vt:variant>
      <vt:variant>
        <vt:lpwstr>consultantplus://offline/ref=5EAECAE213F202381BE20BDFCDC94A33635F195110D0114FA5851D84C9856026A080A99B3AE2745BA41C548E67P7R5L</vt:lpwstr>
      </vt:variant>
      <vt:variant>
        <vt:lpwstr/>
      </vt:variant>
      <vt:variant>
        <vt:i4>393281</vt:i4>
      </vt:variant>
      <vt:variant>
        <vt:i4>30</vt:i4>
      </vt:variant>
      <vt:variant>
        <vt:i4>0</vt:i4>
      </vt:variant>
      <vt:variant>
        <vt:i4>5</vt:i4>
      </vt:variant>
      <vt:variant>
        <vt:lpwstr/>
      </vt:variant>
      <vt:variant>
        <vt:lpwstr>P513</vt:lpwstr>
      </vt:variant>
      <vt:variant>
        <vt:i4>131137</vt:i4>
      </vt:variant>
      <vt:variant>
        <vt:i4>27</vt:i4>
      </vt:variant>
      <vt:variant>
        <vt:i4>0</vt:i4>
      </vt:variant>
      <vt:variant>
        <vt:i4>5</vt:i4>
      </vt:variant>
      <vt:variant>
        <vt:lpwstr/>
      </vt:variant>
      <vt:variant>
        <vt:lpwstr>P416</vt:lpwstr>
      </vt:variant>
      <vt:variant>
        <vt:i4>2949179</vt:i4>
      </vt:variant>
      <vt:variant>
        <vt:i4>24</vt:i4>
      </vt:variant>
      <vt:variant>
        <vt:i4>0</vt:i4>
      </vt:variant>
      <vt:variant>
        <vt:i4>5</vt:i4>
      </vt:variant>
      <vt:variant>
        <vt:lpwstr>consultantplus://offline/ref=2637616290CF897C6EC3D8682D8C071B608C430D7A9A1623EF8CB47C0977A2ACC803196DC243864848D9CEF6D547DD3CE2F535B277D1FF70O311J</vt:lpwstr>
      </vt:variant>
      <vt:variant>
        <vt:lpwstr/>
      </vt:variant>
      <vt:variant>
        <vt:i4>2949179</vt:i4>
      </vt:variant>
      <vt:variant>
        <vt:i4>21</vt:i4>
      </vt:variant>
      <vt:variant>
        <vt:i4>0</vt:i4>
      </vt:variant>
      <vt:variant>
        <vt:i4>5</vt:i4>
      </vt:variant>
      <vt:variant>
        <vt:lpwstr>consultantplus://offline/ref=2637616290CF897C6EC3D8682D8C071B608C430D7A9A1623EF8CB47C0977A2ACC803196DC243864848D9CEF6D547DD3CE2F535B277D1FF70O311J</vt:lpwstr>
      </vt:variant>
      <vt:variant>
        <vt:lpwstr/>
      </vt:variant>
      <vt:variant>
        <vt:i4>1703939</vt:i4>
      </vt:variant>
      <vt:variant>
        <vt:i4>18</vt:i4>
      </vt:variant>
      <vt:variant>
        <vt:i4>0</vt:i4>
      </vt:variant>
      <vt:variant>
        <vt:i4>5</vt:i4>
      </vt:variant>
      <vt:variant>
        <vt:lpwstr>consultantplus://offline/ref=2637616290CF897C6EC3D8682D8C071B608C430D7A9A1623EF8CB47C0977A2ACDA034161C24B9C4B49CC98A793O110J</vt:lpwstr>
      </vt:variant>
      <vt:variant>
        <vt:lpwstr/>
      </vt:variant>
      <vt:variant>
        <vt:i4>1703939</vt:i4>
      </vt:variant>
      <vt:variant>
        <vt:i4>15</vt:i4>
      </vt:variant>
      <vt:variant>
        <vt:i4>0</vt:i4>
      </vt:variant>
      <vt:variant>
        <vt:i4>5</vt:i4>
      </vt:variant>
      <vt:variant>
        <vt:lpwstr>consultantplus://offline/ref=2637616290CF897C6EC3D8682D8C071B608C430D7A9A1623EF8CB47C0977A2ACDA034161C24B9C4B49CC98A793O110J</vt:lpwstr>
      </vt:variant>
      <vt:variant>
        <vt:lpwstr/>
      </vt:variant>
      <vt:variant>
        <vt:i4>2949182</vt:i4>
      </vt:variant>
      <vt:variant>
        <vt:i4>12</vt:i4>
      </vt:variant>
      <vt:variant>
        <vt:i4>0</vt:i4>
      </vt:variant>
      <vt:variant>
        <vt:i4>5</vt:i4>
      </vt:variant>
      <vt:variant>
        <vt:lpwstr>consultantplus://offline/ref=2637616290CF897C6EC3D8682D8C071B608C430D7A9A1623EF8CB47C0977A2ACC803196DC242874C4FD9CEF6D547DD3CE2F535B277D1FF70O311J</vt:lpwstr>
      </vt:variant>
      <vt:variant>
        <vt:lpwstr/>
      </vt:variant>
      <vt:variant>
        <vt:i4>2949227</vt:i4>
      </vt:variant>
      <vt:variant>
        <vt:i4>9</vt:i4>
      </vt:variant>
      <vt:variant>
        <vt:i4>0</vt:i4>
      </vt:variant>
      <vt:variant>
        <vt:i4>5</vt:i4>
      </vt:variant>
      <vt:variant>
        <vt:lpwstr>consultantplus://offline/ref=2637616290CF897C6EC3D8682D8C071B608C430D7A9A1623EF8CB47C0977A2ACC803196DC242844A42D9CEF6D547DD3CE2F535B277D1FF70O311J</vt:lpwstr>
      </vt:variant>
      <vt:variant>
        <vt:lpwstr/>
      </vt:variant>
      <vt:variant>
        <vt:i4>2949176</vt:i4>
      </vt:variant>
      <vt:variant>
        <vt:i4>6</vt:i4>
      </vt:variant>
      <vt:variant>
        <vt:i4>0</vt:i4>
      </vt:variant>
      <vt:variant>
        <vt:i4>5</vt:i4>
      </vt:variant>
      <vt:variant>
        <vt:lpwstr>consultantplus://offline/ref=2637616290CF897C6EC3D8682D8C071B608C430D7A9A1623EF8CB47C0977A2ACC803196DC242844A4AD9CEF6D547DD3CE2F535B277D1FF70O311J</vt:lpwstr>
      </vt:variant>
      <vt:variant>
        <vt:lpwstr/>
      </vt:variant>
      <vt:variant>
        <vt:i4>2949225</vt:i4>
      </vt:variant>
      <vt:variant>
        <vt:i4>3</vt:i4>
      </vt:variant>
      <vt:variant>
        <vt:i4>0</vt:i4>
      </vt:variant>
      <vt:variant>
        <vt:i4>5</vt:i4>
      </vt:variant>
      <vt:variant>
        <vt:lpwstr>consultantplus://offline/ref=2637616290CF897C6EC3D8682D8C071B608C430D7A9A1623EF8CB47C0977A2ACC803196DC24287434AD9CEF6D547DD3CE2F535B277D1FF70O311J</vt:lpwstr>
      </vt:variant>
      <vt:variant>
        <vt:lpwstr/>
      </vt:variant>
      <vt:variant>
        <vt:i4>1703939</vt:i4>
      </vt:variant>
      <vt:variant>
        <vt:i4>0</vt:i4>
      </vt:variant>
      <vt:variant>
        <vt:i4>0</vt:i4>
      </vt:variant>
      <vt:variant>
        <vt:i4>5</vt:i4>
      </vt:variant>
      <vt:variant>
        <vt:lpwstr>consultantplus://offline/ref=2637616290CF897C6EC3D8682D8C071B608C430D7A9A1623EF8CB47C0977A2ACDA034161C24B9C4B49CC98A793O110J</vt:lpwstr>
      </vt:variant>
      <vt:variant>
        <vt:lpwstr/>
      </vt:variant>
      <vt:variant>
        <vt:i4>2949231</vt:i4>
      </vt:variant>
      <vt:variant>
        <vt:i4>18</vt:i4>
      </vt:variant>
      <vt:variant>
        <vt:i4>0</vt:i4>
      </vt:variant>
      <vt:variant>
        <vt:i4>5</vt:i4>
      </vt:variant>
      <vt:variant>
        <vt:lpwstr>consultantplus://offline/ref=2637616290CF897C6EC3D8682D8C071B608C430D7A9A1623EF8CB47C0977A2ACC803196DC2418A4849D9CEF6D547DD3CE2F535B277D1FF70O311J</vt:lpwstr>
      </vt:variant>
      <vt:variant>
        <vt:lpwstr/>
      </vt:variant>
      <vt:variant>
        <vt:i4>2949172</vt:i4>
      </vt:variant>
      <vt:variant>
        <vt:i4>15</vt:i4>
      </vt:variant>
      <vt:variant>
        <vt:i4>0</vt:i4>
      </vt:variant>
      <vt:variant>
        <vt:i4>5</vt:i4>
      </vt:variant>
      <vt:variant>
        <vt:lpwstr>consultantplus://offline/ref=2637616290CF897C6EC3D8682D8C071B608C430D7A9A1623EF8CB47C0977A2ACC803196DC2418A484BD9CEF6D547DD3CE2F535B277D1FF70O311J</vt:lpwstr>
      </vt:variant>
      <vt:variant>
        <vt:lpwstr/>
      </vt:variant>
      <vt:variant>
        <vt:i4>2949231</vt:i4>
      </vt:variant>
      <vt:variant>
        <vt:i4>12</vt:i4>
      </vt:variant>
      <vt:variant>
        <vt:i4>0</vt:i4>
      </vt:variant>
      <vt:variant>
        <vt:i4>5</vt:i4>
      </vt:variant>
      <vt:variant>
        <vt:lpwstr>consultantplus://offline/ref=2637616290CF897C6EC3D8682D8C071B608C430D7A9A1623EF8CB47C0977A2ACC803196DC2418A4849D9CEF6D547DD3CE2F535B277D1FF70O311J</vt:lpwstr>
      </vt:variant>
      <vt:variant>
        <vt:lpwstr/>
      </vt:variant>
      <vt:variant>
        <vt:i4>2949172</vt:i4>
      </vt:variant>
      <vt:variant>
        <vt:i4>9</vt:i4>
      </vt:variant>
      <vt:variant>
        <vt:i4>0</vt:i4>
      </vt:variant>
      <vt:variant>
        <vt:i4>5</vt:i4>
      </vt:variant>
      <vt:variant>
        <vt:lpwstr>consultantplus://offline/ref=2637616290CF897C6EC3D8682D8C071B608C430D7A9A1623EF8CB47C0977A2ACC803196DC2418A484BD9CEF6D547DD3CE2F535B277D1FF70O311J</vt:lpwstr>
      </vt:variant>
      <vt:variant>
        <vt:lpwstr/>
      </vt:variant>
      <vt:variant>
        <vt:i4>327748</vt:i4>
      </vt:variant>
      <vt:variant>
        <vt:i4>6</vt:i4>
      </vt:variant>
      <vt:variant>
        <vt:i4>0</vt:i4>
      </vt:variant>
      <vt:variant>
        <vt:i4>5</vt:i4>
      </vt:variant>
      <vt:variant>
        <vt:lpwstr/>
      </vt:variant>
      <vt:variant>
        <vt:lpwstr>P540</vt:lpwstr>
      </vt:variant>
      <vt:variant>
        <vt:i4>65604</vt:i4>
      </vt:variant>
      <vt:variant>
        <vt:i4>3</vt:i4>
      </vt:variant>
      <vt:variant>
        <vt:i4>0</vt:i4>
      </vt:variant>
      <vt:variant>
        <vt:i4>5</vt:i4>
      </vt:variant>
      <vt:variant>
        <vt:lpwstr/>
      </vt:variant>
      <vt:variant>
        <vt:lpwstr>P544</vt:lpwstr>
      </vt:variant>
      <vt:variant>
        <vt:i4>327748</vt:i4>
      </vt:variant>
      <vt:variant>
        <vt:i4>0</vt:i4>
      </vt:variant>
      <vt:variant>
        <vt:i4>0</vt:i4>
      </vt:variant>
      <vt:variant>
        <vt:i4>5</vt:i4>
      </vt:variant>
      <vt:variant>
        <vt:lpwstr/>
      </vt:variant>
      <vt:variant>
        <vt:lpwstr>P540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ivanova</dc:creator>
  <cp:lastModifiedBy>Кашарский ТИК</cp:lastModifiedBy>
  <cp:revision>2</cp:revision>
  <cp:lastPrinted>2023-03-16T09:48:00Z</cp:lastPrinted>
  <dcterms:created xsi:type="dcterms:W3CDTF">2025-12-22T08:57:00Z</dcterms:created>
  <dcterms:modified xsi:type="dcterms:W3CDTF">2025-12-22T08:57:00Z</dcterms:modified>
</cp:coreProperties>
</file>