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9B3B2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94051" w:rsidRDefault="005D75EC" w:rsidP="00AA4BE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9B3B26" w:rsidRPr="00E67C46">
              <w:rPr>
                <w:bCs/>
                <w:szCs w:val="28"/>
              </w:rPr>
              <w:t>62-39</w:t>
            </w:r>
            <w:r w:rsidR="00AA4BEC">
              <w:rPr>
                <w:bCs/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AA4BEC">
            <w:pPr>
              <w:spacing w:before="240"/>
              <w:jc w:val="both"/>
              <w:rPr>
                <w:color w:val="000000"/>
              </w:rPr>
            </w:pPr>
            <w:r>
              <w:t xml:space="preserve">О </w:t>
            </w:r>
            <w:r w:rsidR="00794051">
              <w:t xml:space="preserve">заверении списка кандидатов в депутаты </w:t>
            </w:r>
            <w:r w:rsidR="00794051" w:rsidRPr="001A66DC">
              <w:rPr>
                <w:szCs w:val="28"/>
              </w:rPr>
              <w:t>Собрани</w:t>
            </w:r>
            <w:r w:rsidR="009B3B26">
              <w:rPr>
                <w:szCs w:val="28"/>
              </w:rPr>
              <w:t>й</w:t>
            </w:r>
            <w:r w:rsidR="00794051" w:rsidRPr="001A66DC">
              <w:rPr>
                <w:szCs w:val="28"/>
              </w:rPr>
              <w:t xml:space="preserve"> депутатов</w:t>
            </w:r>
            <w:r w:rsidR="009B3B26">
              <w:rPr>
                <w:szCs w:val="28"/>
              </w:rPr>
              <w:t xml:space="preserve"> сельских поселений</w:t>
            </w:r>
            <w:r w:rsidR="00794051" w:rsidRPr="001A66DC">
              <w:rPr>
                <w:szCs w:val="28"/>
              </w:rPr>
              <w:t xml:space="preserve"> Кашар</w:t>
            </w:r>
            <w:r w:rsidR="009B3B26">
              <w:rPr>
                <w:szCs w:val="28"/>
              </w:rPr>
              <w:t>ского района Ростовской области</w:t>
            </w:r>
            <w:r w:rsidR="00794051">
              <w:rPr>
                <w:szCs w:val="28"/>
              </w:rPr>
              <w:t xml:space="preserve">, выдвигаемых </w:t>
            </w:r>
            <w:r>
              <w:t>Кашарск</w:t>
            </w:r>
            <w:r w:rsidR="00AA4BEC">
              <w:t xml:space="preserve">им </w:t>
            </w:r>
            <w:r>
              <w:t>местн</w:t>
            </w:r>
            <w:r w:rsidR="00AA4BEC">
              <w:t xml:space="preserve">ым </w:t>
            </w:r>
            <w:r>
              <w:t>отделени</w:t>
            </w:r>
            <w:r w:rsidR="00AA4BEC">
              <w:t xml:space="preserve">ем </w:t>
            </w:r>
            <w:r w:rsidR="00442B9C">
              <w:rPr>
                <w:szCs w:val="28"/>
              </w:rPr>
              <w:t>Всероссийской</w:t>
            </w:r>
            <w:r w:rsidR="00442B9C">
              <w:t xml:space="preserve"> </w:t>
            </w:r>
            <w:r>
              <w:t>политической партии «</w:t>
            </w:r>
            <w:r w:rsidR="00AA4BEC">
              <w:t>ЕДИНАЯ РОССИЯ</w:t>
            </w:r>
            <w:r>
              <w:t>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AA4BEC">
        <w:t xml:space="preserve">Кашарским местным отделением </w:t>
      </w:r>
      <w:r w:rsidR="00442B9C">
        <w:rPr>
          <w:szCs w:val="28"/>
        </w:rPr>
        <w:t>Всероссийской</w:t>
      </w:r>
      <w:r w:rsidR="00442B9C">
        <w:t xml:space="preserve"> </w:t>
      </w:r>
      <w:r w:rsidR="00AA4BEC">
        <w:t>политической партии «ЕДИНАЯ РОССИЯ»</w:t>
      </w:r>
      <w:r>
        <w:t xml:space="preserve">, в соответствии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794051">
        <w:rPr>
          <w:szCs w:val="28"/>
        </w:rPr>
        <w:t>2</w:t>
      </w:r>
      <w:r>
        <w:rPr>
          <w:szCs w:val="28"/>
        </w:rPr>
        <w:t xml:space="preserve">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794051">
        <w:rPr>
          <w:szCs w:val="28"/>
        </w:rPr>
        <w:t>5</w:t>
      </w:r>
      <w:r>
        <w:rPr>
          <w:szCs w:val="28"/>
        </w:rPr>
        <w:t xml:space="preserve">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>а Ростовской области</w:t>
      </w:r>
      <w:r w:rsidRPr="00A92DAA">
        <w:rPr>
          <w:szCs w:val="28"/>
        </w:rPr>
        <w:t xml:space="preserve"> «О выборах депутатов представительных органов муниципальных образований в Ростовской области» № </w:t>
      </w:r>
      <w:r>
        <w:rPr>
          <w:szCs w:val="28"/>
        </w:rPr>
        <w:t>645-</w:t>
      </w:r>
      <w:r w:rsidRPr="00A92DAA">
        <w:rPr>
          <w:szCs w:val="28"/>
        </w:rPr>
        <w:t xml:space="preserve">ЗС от </w:t>
      </w:r>
      <w:r>
        <w:rPr>
          <w:szCs w:val="28"/>
        </w:rPr>
        <w:t xml:space="preserve">08 августа </w:t>
      </w:r>
      <w:r w:rsidRPr="00A92DAA">
        <w:rPr>
          <w:szCs w:val="28"/>
        </w:rPr>
        <w:t>20</w:t>
      </w:r>
      <w:r>
        <w:rPr>
          <w:szCs w:val="28"/>
        </w:rPr>
        <w:t xml:space="preserve">11 </w:t>
      </w:r>
      <w:r w:rsidRPr="00A92DAA">
        <w:rPr>
          <w:szCs w:val="28"/>
        </w:rPr>
        <w:t>г</w:t>
      </w:r>
      <w:r>
        <w:rPr>
          <w:szCs w:val="28"/>
        </w:rPr>
        <w:t>ода,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кандидатов </w:t>
      </w:r>
      <w:r w:rsidR="00794051">
        <w:t xml:space="preserve">в депутаты </w:t>
      </w:r>
      <w:r w:rsidR="00794051" w:rsidRPr="001A66DC">
        <w:rPr>
          <w:szCs w:val="28"/>
        </w:rPr>
        <w:t>Собрани</w:t>
      </w:r>
      <w:r w:rsidR="009B3B26">
        <w:rPr>
          <w:szCs w:val="28"/>
        </w:rPr>
        <w:t xml:space="preserve">й </w:t>
      </w:r>
      <w:r w:rsidR="00794051" w:rsidRPr="001A66DC">
        <w:rPr>
          <w:szCs w:val="28"/>
        </w:rPr>
        <w:t>депутатов</w:t>
      </w:r>
      <w:r w:rsidR="009B3B26">
        <w:rPr>
          <w:szCs w:val="28"/>
        </w:rPr>
        <w:t xml:space="preserve"> сельских поселений</w:t>
      </w:r>
      <w:r w:rsidR="00794051" w:rsidRPr="001A66DC">
        <w:rPr>
          <w:szCs w:val="28"/>
        </w:rPr>
        <w:t xml:space="preserve"> Кашарского района Ростовской области</w:t>
      </w:r>
      <w:r w:rsidR="00794051">
        <w:rPr>
          <w:szCs w:val="28"/>
        </w:rPr>
        <w:t xml:space="preserve">, выдвигаемых </w:t>
      </w:r>
      <w:r w:rsidR="00AA4BEC">
        <w:t xml:space="preserve">Кашарским местным отделением </w:t>
      </w:r>
      <w:r w:rsidR="00442B9C">
        <w:rPr>
          <w:szCs w:val="28"/>
        </w:rPr>
        <w:t>Всероссийской</w:t>
      </w:r>
      <w:r w:rsidR="00442B9C">
        <w:t xml:space="preserve"> </w:t>
      </w:r>
      <w:r w:rsidR="00AA4BEC">
        <w:t>политической партии «ЕДИНАЯ РОССИЯ»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FA5" w:rsidRDefault="00170FA5" w:rsidP="00907E6E">
      <w:r>
        <w:separator/>
      </w:r>
    </w:p>
  </w:endnote>
  <w:endnote w:type="continuationSeparator" w:id="0">
    <w:p w:rsidR="00170FA5" w:rsidRDefault="00170FA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FA5" w:rsidRDefault="00170FA5" w:rsidP="00907E6E">
      <w:r>
        <w:separator/>
      </w:r>
    </w:p>
  </w:footnote>
  <w:footnote w:type="continuationSeparator" w:id="0">
    <w:p w:rsidR="00170FA5" w:rsidRDefault="00170FA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50488A"/>
    <w:rsid w:val="0051056F"/>
    <w:rsid w:val="005442DA"/>
    <w:rsid w:val="0056323F"/>
    <w:rsid w:val="005757C2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22D98"/>
    <w:rsid w:val="00AA2217"/>
    <w:rsid w:val="00AA4BEC"/>
    <w:rsid w:val="00BD37CE"/>
    <w:rsid w:val="00C47793"/>
    <w:rsid w:val="00C77F50"/>
    <w:rsid w:val="00D20984"/>
    <w:rsid w:val="00DD4B49"/>
    <w:rsid w:val="00E23C7A"/>
    <w:rsid w:val="00E96462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01DFFF-8A70-4F8A-9262-312E0828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2012-08-27T14:20:00Z</cp:lastPrinted>
  <dcterms:created xsi:type="dcterms:W3CDTF">2017-02-14T11:23:00Z</dcterms:created>
  <dcterms:modified xsi:type="dcterms:W3CDTF">2017-02-14T11:23:00Z</dcterms:modified>
</cp:coreProperties>
</file>