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4A2562" w:rsidP="004A2562">
            <w:pPr>
              <w:snapToGrid w:val="0"/>
            </w:pPr>
            <w:r>
              <w:t xml:space="preserve">11 июля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4A2562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4A2562">
              <w:rPr>
                <w:szCs w:val="28"/>
              </w:rPr>
              <w:t>24</w:t>
            </w:r>
            <w:r w:rsidR="00975B14">
              <w:rPr>
                <w:szCs w:val="28"/>
              </w:rPr>
              <w:t>-</w:t>
            </w:r>
            <w:r w:rsidR="004A2562">
              <w:rPr>
                <w:szCs w:val="28"/>
              </w:rPr>
              <w:t>1072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064BC6" w:rsidP="004A2562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 назначении члена участковой избирательной комиссии</w:t>
            </w:r>
            <w:r w:rsidR="00B13F0A">
              <w:rPr>
                <w:b/>
                <w:szCs w:val="28"/>
              </w:rPr>
              <w:t xml:space="preserve"> избирательного участка № 8</w:t>
            </w:r>
            <w:r w:rsidR="004A2562">
              <w:rPr>
                <w:b/>
                <w:szCs w:val="28"/>
              </w:rPr>
              <w:t>81</w:t>
            </w:r>
            <w:r w:rsidR="00B13F0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 правом решающего голоса из </w:t>
            </w:r>
            <w:r w:rsidR="00B13F0A" w:rsidRPr="00281D02">
              <w:rPr>
                <w:b/>
                <w:bCs/>
                <w:szCs w:val="28"/>
              </w:rPr>
              <w:t>резерв</w:t>
            </w:r>
            <w:r w:rsidR="00B13F0A">
              <w:rPr>
                <w:b/>
                <w:bCs/>
                <w:szCs w:val="28"/>
              </w:rPr>
              <w:t>а</w:t>
            </w:r>
            <w:r w:rsidR="00B13F0A" w:rsidRPr="00281D02">
              <w:rPr>
                <w:b/>
                <w:bCs/>
                <w:szCs w:val="28"/>
              </w:rPr>
              <w:t xml:space="preserve"> составов </w:t>
            </w:r>
            <w:r w:rsidR="00B13F0A">
              <w:rPr>
                <w:b/>
                <w:bCs/>
                <w:szCs w:val="28"/>
              </w:rPr>
              <w:t xml:space="preserve">участковых комиссий </w:t>
            </w:r>
            <w:r w:rsidR="00B13F0A">
              <w:rPr>
                <w:b/>
                <w:szCs w:val="28"/>
              </w:rPr>
              <w:t>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7452F" w:rsidRDefault="00064BC6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 связи с досрочным прекращением полномочий члена участковой избирательной комиссии</w:t>
      </w:r>
      <w:r w:rsidR="00C7452F">
        <w:rPr>
          <w:szCs w:val="28"/>
        </w:rPr>
        <w:t xml:space="preserve"> избирательного участка № 8</w:t>
      </w:r>
      <w:r w:rsidR="004A2562">
        <w:rPr>
          <w:szCs w:val="28"/>
        </w:rPr>
        <w:t xml:space="preserve">81 </w:t>
      </w:r>
      <w:r>
        <w:rPr>
          <w:szCs w:val="28"/>
        </w:rPr>
        <w:t>с правом решающего голоса</w:t>
      </w:r>
      <w:r w:rsidR="004A2562">
        <w:rPr>
          <w:szCs w:val="28"/>
        </w:rPr>
        <w:t xml:space="preserve"> Рогальской Натальи Николаевны</w:t>
      </w:r>
      <w:r w:rsidR="00C7452F">
        <w:rPr>
          <w:szCs w:val="28"/>
        </w:rPr>
        <w:t xml:space="preserve">, </w:t>
      </w:r>
      <w:r>
        <w:rPr>
          <w:szCs w:val="28"/>
        </w:rPr>
        <w:t>в соответствии</w:t>
      </w:r>
      <w:r w:rsidR="00C7452F">
        <w:rPr>
          <w:szCs w:val="28"/>
        </w:rPr>
        <w:t xml:space="preserve"> с</w:t>
      </w:r>
      <w:r>
        <w:rPr>
          <w:szCs w:val="28"/>
        </w:rPr>
        <w:t xml:space="preserve"> п.11</w:t>
      </w:r>
      <w:r w:rsidR="00C7452F">
        <w:rPr>
          <w:szCs w:val="28"/>
        </w:rPr>
        <w:t xml:space="preserve"> </w:t>
      </w:r>
      <w:r>
        <w:rPr>
          <w:szCs w:val="28"/>
        </w:rPr>
        <w:t xml:space="preserve">ст.29 </w:t>
      </w:r>
      <w:r w:rsidR="00E036E9" w:rsidRPr="00DF5E25">
        <w:rPr>
          <w:szCs w:val="28"/>
        </w:rPr>
        <w:t>Федерального закона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от 12 июня 2002 года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7452F">
        <w:rPr>
          <w:szCs w:val="28"/>
        </w:rPr>
        <w:t xml:space="preserve">, </w:t>
      </w:r>
      <w:r w:rsidR="00C7452F" w:rsidRPr="00C7452F">
        <w:rPr>
          <w:szCs w:val="28"/>
        </w:rPr>
        <w:t xml:space="preserve">руководствуясь постановлением </w:t>
      </w:r>
      <w:r w:rsidR="00C7452F">
        <w:rPr>
          <w:szCs w:val="28"/>
        </w:rPr>
        <w:t>Ц</w:t>
      </w:r>
      <w:r w:rsidR="00C7452F" w:rsidRPr="00C7452F">
        <w:rPr>
          <w:szCs w:val="28"/>
        </w:rPr>
        <w:t>ентральн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избирательн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комисси</w:t>
      </w:r>
      <w:r w:rsidR="00C7452F">
        <w:rPr>
          <w:szCs w:val="28"/>
        </w:rPr>
        <w:t>и Р</w:t>
      </w:r>
      <w:r w:rsidR="00C7452F" w:rsidRPr="00C7452F">
        <w:rPr>
          <w:szCs w:val="28"/>
        </w:rPr>
        <w:t xml:space="preserve">оссийской </w:t>
      </w:r>
      <w:r w:rsidR="00C7452F">
        <w:rPr>
          <w:szCs w:val="28"/>
        </w:rPr>
        <w:t>Ф</w:t>
      </w:r>
      <w:r w:rsidR="00C7452F" w:rsidRPr="00C7452F">
        <w:rPr>
          <w:szCs w:val="28"/>
        </w:rPr>
        <w:t>едерации</w:t>
      </w:r>
      <w:r w:rsidR="00E036E9">
        <w:rPr>
          <w:szCs w:val="28"/>
        </w:rPr>
        <w:t xml:space="preserve"> </w:t>
      </w:r>
      <w:r w:rsidR="00E036E9" w:rsidRPr="00C7452F">
        <w:rPr>
          <w:szCs w:val="28"/>
        </w:rPr>
        <w:t>от 05 декабря 2012 г</w:t>
      </w:r>
      <w:r w:rsidR="00E036E9">
        <w:rPr>
          <w:szCs w:val="28"/>
        </w:rPr>
        <w:t xml:space="preserve">ода </w:t>
      </w:r>
      <w:r w:rsidR="00E036E9" w:rsidRPr="00C7452F">
        <w:rPr>
          <w:szCs w:val="28"/>
        </w:rPr>
        <w:t>№ 152/1137-6</w:t>
      </w:r>
      <w:r w:rsidR="00C7452F" w:rsidRPr="00C7452F">
        <w:rPr>
          <w:szCs w:val="28"/>
        </w:rPr>
        <w:t xml:space="preserve"> </w:t>
      </w:r>
      <w:r w:rsidR="00E036E9">
        <w:rPr>
          <w:szCs w:val="28"/>
        </w:rPr>
        <w:br/>
      </w:r>
      <w:r w:rsidRPr="00C7452F">
        <w:rPr>
          <w:szCs w:val="28"/>
        </w:rPr>
        <w:t>«</w:t>
      </w:r>
      <w:r w:rsidR="00C7452F" w:rsidRPr="00C7452F">
        <w:rPr>
          <w:bCs/>
          <w:szCs w:val="28"/>
        </w:rPr>
        <w:t>О порядке формирования резерва составов участковых комиссий</w:t>
      </w:r>
      <w:r w:rsidR="00E036E9">
        <w:rPr>
          <w:bCs/>
          <w:szCs w:val="28"/>
        </w:rPr>
        <w:t xml:space="preserve"> </w:t>
      </w:r>
      <w:r w:rsidR="00C7452F" w:rsidRPr="00C7452F">
        <w:rPr>
          <w:bCs/>
          <w:szCs w:val="28"/>
        </w:rPr>
        <w:t>и назначения нового члена участковой комиссии из резерва составов участковых комиссий</w:t>
      </w:r>
      <w:r w:rsidRPr="00C7452F">
        <w:rPr>
          <w:szCs w:val="28"/>
        </w:rPr>
        <w:t>»</w:t>
      </w:r>
      <w:r w:rsidR="00C65257" w:rsidRPr="00C7452F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A2562" w:rsidRPr="00D33E57" w:rsidRDefault="00064BC6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036E9">
        <w:rPr>
          <w:sz w:val="28"/>
          <w:szCs w:val="28"/>
        </w:rPr>
        <w:t>азначить членом участковой избирательной комиссии</w:t>
      </w:r>
      <w:r w:rsidR="00E036E9">
        <w:rPr>
          <w:sz w:val="28"/>
          <w:szCs w:val="28"/>
        </w:rPr>
        <w:t xml:space="preserve"> избирательного участка № 8</w:t>
      </w:r>
      <w:r w:rsidR="004A2562">
        <w:rPr>
          <w:sz w:val="28"/>
          <w:szCs w:val="28"/>
        </w:rPr>
        <w:t>81</w:t>
      </w:r>
      <w:r w:rsidR="00E036E9">
        <w:rPr>
          <w:sz w:val="28"/>
          <w:szCs w:val="28"/>
        </w:rPr>
        <w:t xml:space="preserve"> Кашарского </w:t>
      </w:r>
      <w:r w:rsidRPr="00E036E9">
        <w:rPr>
          <w:sz w:val="28"/>
          <w:szCs w:val="28"/>
        </w:rPr>
        <w:t xml:space="preserve">района Ростовской области с правом </w:t>
      </w:r>
      <w:r w:rsidRPr="00D33E57">
        <w:rPr>
          <w:sz w:val="28"/>
          <w:szCs w:val="28"/>
        </w:rPr>
        <w:t>решающего голоса</w:t>
      </w:r>
      <w:r w:rsidR="00251EA3" w:rsidRPr="00D33E57">
        <w:rPr>
          <w:sz w:val="28"/>
          <w:szCs w:val="28"/>
        </w:rPr>
        <w:t xml:space="preserve"> </w:t>
      </w:r>
      <w:r w:rsidR="00D33E57" w:rsidRPr="00D33E57">
        <w:rPr>
          <w:sz w:val="28"/>
          <w:szCs w:val="28"/>
        </w:rPr>
        <w:t>Бабенко Наталью Владимировну</w:t>
      </w:r>
      <w:r w:rsidR="00251EA3" w:rsidRPr="00D33E57">
        <w:rPr>
          <w:sz w:val="28"/>
          <w:szCs w:val="28"/>
        </w:rPr>
        <w:t xml:space="preserve">, </w:t>
      </w:r>
      <w:r w:rsidR="00D33E57" w:rsidRPr="00D33E57">
        <w:rPr>
          <w:sz w:val="28"/>
          <w:szCs w:val="28"/>
        </w:rPr>
        <w:t xml:space="preserve">23 мая 1977 </w:t>
      </w:r>
      <w:r w:rsidR="00251EA3" w:rsidRPr="00D33E57">
        <w:rPr>
          <w:sz w:val="28"/>
          <w:szCs w:val="28"/>
        </w:rPr>
        <w:t>года рождения, образование</w:t>
      </w:r>
      <w:r w:rsidR="00D33E57" w:rsidRPr="00D33E57">
        <w:rPr>
          <w:sz w:val="28"/>
          <w:szCs w:val="28"/>
        </w:rPr>
        <w:t xml:space="preserve"> среднее специальное, </w:t>
      </w:r>
      <w:r w:rsidR="005C330F" w:rsidRPr="00D33E57">
        <w:rPr>
          <w:sz w:val="28"/>
          <w:szCs w:val="28"/>
        </w:rPr>
        <w:t>работает</w:t>
      </w:r>
      <w:r w:rsidR="00D33E57" w:rsidRPr="00D33E57">
        <w:rPr>
          <w:sz w:val="28"/>
          <w:szCs w:val="28"/>
        </w:rPr>
        <w:t xml:space="preserve"> заведующей складом ООО «Дружба», </w:t>
      </w:r>
      <w:r w:rsidR="00251EA3" w:rsidRPr="00D33E57">
        <w:rPr>
          <w:sz w:val="28"/>
          <w:szCs w:val="28"/>
        </w:rPr>
        <w:t>выдвинут</w:t>
      </w:r>
      <w:r w:rsidR="00D33E57" w:rsidRPr="00D33E57">
        <w:rPr>
          <w:sz w:val="28"/>
          <w:szCs w:val="28"/>
        </w:rPr>
        <w:t>а собранием избирателей по месту работы</w:t>
      </w:r>
      <w:r w:rsidRPr="00D33E57">
        <w:rPr>
          <w:sz w:val="28"/>
          <w:szCs w:val="28"/>
        </w:rPr>
        <w:t>.</w:t>
      </w:r>
    </w:p>
    <w:p w:rsidR="004A2562" w:rsidRPr="004A2562" w:rsidRDefault="004A2562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4A2562">
        <w:rPr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 № 881 Кашарского района Ростовской области.</w:t>
      </w:r>
    </w:p>
    <w:p w:rsidR="00911ED0" w:rsidRPr="00E036E9" w:rsidRDefault="00E036E9" w:rsidP="00251EA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rFonts w:ascii="Times New Roman" w:hAnsi="Times New Roman"/>
          <w:b w:val="0"/>
        </w:rPr>
      </w:pPr>
      <w:r w:rsidRPr="00E036E9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</w:t>
      </w:r>
      <w:r w:rsidR="00911ED0" w:rsidRPr="00E036E9">
        <w:rPr>
          <w:rFonts w:ascii="Times New Roman" w:hAnsi="Times New Roman"/>
          <w:b w:val="0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64BC6"/>
    <w:rsid w:val="0009420A"/>
    <w:rsid w:val="000E496D"/>
    <w:rsid w:val="0014231D"/>
    <w:rsid w:val="001D4ADA"/>
    <w:rsid w:val="00251EA3"/>
    <w:rsid w:val="00281524"/>
    <w:rsid w:val="00303808"/>
    <w:rsid w:val="003174AF"/>
    <w:rsid w:val="00325338"/>
    <w:rsid w:val="003F112F"/>
    <w:rsid w:val="003F52E2"/>
    <w:rsid w:val="00450FCC"/>
    <w:rsid w:val="004A2562"/>
    <w:rsid w:val="004A6459"/>
    <w:rsid w:val="0050488A"/>
    <w:rsid w:val="005442DA"/>
    <w:rsid w:val="005507F5"/>
    <w:rsid w:val="0056323F"/>
    <w:rsid w:val="00582245"/>
    <w:rsid w:val="005832BA"/>
    <w:rsid w:val="005A4A52"/>
    <w:rsid w:val="005C330F"/>
    <w:rsid w:val="005D75EC"/>
    <w:rsid w:val="00655A79"/>
    <w:rsid w:val="00665C0E"/>
    <w:rsid w:val="0068304B"/>
    <w:rsid w:val="00706BA5"/>
    <w:rsid w:val="00763C87"/>
    <w:rsid w:val="0078407E"/>
    <w:rsid w:val="007E25DC"/>
    <w:rsid w:val="00873D02"/>
    <w:rsid w:val="00881E05"/>
    <w:rsid w:val="008912BC"/>
    <w:rsid w:val="008A254B"/>
    <w:rsid w:val="008A7AB0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13F0A"/>
    <w:rsid w:val="00C65257"/>
    <w:rsid w:val="00C7452F"/>
    <w:rsid w:val="00C77F50"/>
    <w:rsid w:val="00D20984"/>
    <w:rsid w:val="00D33E57"/>
    <w:rsid w:val="00D44983"/>
    <w:rsid w:val="00DA7763"/>
    <w:rsid w:val="00E036E9"/>
    <w:rsid w:val="00E10EDB"/>
    <w:rsid w:val="00E13FCA"/>
    <w:rsid w:val="00E21713"/>
    <w:rsid w:val="00E23C7A"/>
    <w:rsid w:val="00E3173F"/>
    <w:rsid w:val="00F677BF"/>
    <w:rsid w:val="00F75439"/>
    <w:rsid w:val="00FC7B26"/>
    <w:rsid w:val="00FE0D1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1A4E48-9898-4E23-9A6B-75D9DC35C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2013-08-09T11:26:00Z</cp:lastPrinted>
  <dcterms:created xsi:type="dcterms:W3CDTF">2017-02-16T07:53:00Z</dcterms:created>
  <dcterms:modified xsi:type="dcterms:W3CDTF">2017-02-16T07:53:00Z</dcterms:modified>
</cp:coreProperties>
</file>