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3F112F">
        <w:tc>
          <w:tcPr>
            <w:tcW w:w="3436" w:type="dxa"/>
            <w:shd w:val="clear" w:color="auto" w:fill="auto"/>
          </w:tcPr>
          <w:p w:rsidR="005D75EC" w:rsidRPr="003F112F" w:rsidRDefault="00A20562" w:rsidP="00A20562">
            <w:pPr>
              <w:snapToGrid w:val="0"/>
            </w:pPr>
            <w:r>
              <w:t xml:space="preserve">03 сентября </w:t>
            </w:r>
            <w:r w:rsidR="00D20984" w:rsidRPr="003F112F">
              <w:t>201</w:t>
            </w:r>
            <w:r w:rsidR="00E13FCA" w:rsidRPr="003F112F">
              <w:t>2</w:t>
            </w:r>
            <w:r w:rsidR="00D20984" w:rsidRPr="003F112F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3F112F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852663" w:rsidRDefault="005D75EC" w:rsidP="00852663">
            <w:pPr>
              <w:snapToGrid w:val="0"/>
            </w:pPr>
            <w:r w:rsidRPr="003F112F">
              <w:t xml:space="preserve">№ </w:t>
            </w:r>
            <w:r w:rsidR="00D61420">
              <w:rPr>
                <w:szCs w:val="28"/>
              </w:rPr>
              <w:t>6</w:t>
            </w:r>
            <w:r w:rsidR="00A20562">
              <w:rPr>
                <w:szCs w:val="28"/>
              </w:rPr>
              <w:t>8</w:t>
            </w:r>
            <w:r w:rsidR="00D61420">
              <w:rPr>
                <w:szCs w:val="28"/>
              </w:rPr>
              <w:t>-4</w:t>
            </w:r>
            <w:r w:rsidR="00F77F31">
              <w:rPr>
                <w:szCs w:val="28"/>
                <w:lang w:val="en-US"/>
              </w:rPr>
              <w:t>2</w:t>
            </w:r>
            <w:r w:rsidR="00852663">
              <w:rPr>
                <w:szCs w:val="28"/>
              </w:rPr>
              <w:t>9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4234E" w:rsidRDefault="00042B85" w:rsidP="00A20562">
            <w:pPr>
              <w:spacing w:before="240"/>
              <w:jc w:val="both"/>
              <w:rPr>
                <w:color w:val="000000"/>
              </w:rPr>
            </w:pPr>
            <w:r w:rsidRPr="002075E5">
              <w:rPr>
                <w:szCs w:val="28"/>
              </w:rPr>
              <w:t>О регистрации</w:t>
            </w:r>
            <w:r>
              <w:rPr>
                <w:szCs w:val="28"/>
              </w:rPr>
              <w:t xml:space="preserve"> </w:t>
            </w:r>
            <w:r w:rsidR="00852663" w:rsidRPr="00D3784C">
              <w:rPr>
                <w:b/>
                <w:szCs w:val="28"/>
              </w:rPr>
              <w:t xml:space="preserve">Горина Александра Петровича </w:t>
            </w:r>
            <w:r w:rsidR="00852663" w:rsidRPr="00D3784C">
              <w:rPr>
                <w:bCs/>
                <w:szCs w:val="28"/>
              </w:rPr>
              <w:t>кандидатом на должность главы Вяжинского</w:t>
            </w:r>
            <w:r w:rsidR="00A20562">
              <w:rPr>
                <w:bCs/>
              </w:rPr>
              <w:t xml:space="preserve"> </w:t>
            </w:r>
            <w:r w:rsidR="00AE06B6">
              <w:rPr>
                <w:bCs/>
              </w:rPr>
              <w:t xml:space="preserve">сельского поселения </w:t>
            </w:r>
            <w:r w:rsidRPr="002075E5">
              <w:rPr>
                <w:bCs/>
              </w:rPr>
              <w:t>Кашарск</w:t>
            </w:r>
            <w:r w:rsidR="00AE06B6">
              <w:rPr>
                <w:bCs/>
              </w:rPr>
              <w:t xml:space="preserve">ого </w:t>
            </w:r>
            <w:r w:rsidRPr="002075E5">
              <w:rPr>
                <w:bCs/>
              </w:rPr>
              <w:t>район</w:t>
            </w:r>
            <w:r w:rsidR="00AE06B6">
              <w:rPr>
                <w:bCs/>
              </w:rPr>
              <w:t xml:space="preserve">а </w:t>
            </w:r>
            <w:r w:rsidRPr="002075E5">
              <w:rPr>
                <w:bCs/>
              </w:rPr>
              <w:t>Ростовской области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042B85" w:rsidRDefault="00042B85" w:rsidP="00042B85">
      <w:pPr>
        <w:pStyle w:val="a3"/>
        <w:ind w:firstLine="720"/>
        <w:jc w:val="both"/>
        <w:rPr>
          <w:szCs w:val="28"/>
        </w:rPr>
      </w:pPr>
      <w:r w:rsidRPr="00042B85">
        <w:rPr>
          <w:szCs w:val="28"/>
        </w:rPr>
        <w:t xml:space="preserve">Проверив соответствие порядка </w:t>
      </w:r>
      <w:r w:rsidRPr="00852663">
        <w:rPr>
          <w:szCs w:val="28"/>
        </w:rPr>
        <w:t xml:space="preserve">выдвижения </w:t>
      </w:r>
      <w:r w:rsidR="00852663" w:rsidRPr="00852663">
        <w:rPr>
          <w:szCs w:val="28"/>
        </w:rPr>
        <w:t>Горина А</w:t>
      </w:r>
      <w:r w:rsidR="00852663">
        <w:rPr>
          <w:szCs w:val="28"/>
        </w:rPr>
        <w:t>.</w:t>
      </w:r>
      <w:r w:rsidR="00852663" w:rsidRPr="00852663">
        <w:rPr>
          <w:szCs w:val="28"/>
        </w:rPr>
        <w:t>П</w:t>
      </w:r>
      <w:r w:rsidR="00852663">
        <w:rPr>
          <w:szCs w:val="28"/>
        </w:rPr>
        <w:t xml:space="preserve">. </w:t>
      </w:r>
      <w:r w:rsidR="00852663" w:rsidRPr="00852663">
        <w:rPr>
          <w:bCs/>
          <w:szCs w:val="28"/>
        </w:rPr>
        <w:t>кандидатом на должность г</w:t>
      </w:r>
      <w:r w:rsidR="00852663" w:rsidRPr="00D3784C">
        <w:rPr>
          <w:bCs/>
          <w:szCs w:val="28"/>
        </w:rPr>
        <w:t>лавы Вяжинского</w:t>
      </w:r>
      <w:r w:rsidR="00A20562">
        <w:rPr>
          <w:bCs/>
        </w:rPr>
        <w:t xml:space="preserve"> </w:t>
      </w:r>
      <w:r w:rsidR="00AE06B6">
        <w:rPr>
          <w:bCs/>
        </w:rPr>
        <w:t xml:space="preserve">сельского поселения </w:t>
      </w:r>
      <w:r w:rsidR="00AE06B6" w:rsidRPr="002075E5">
        <w:rPr>
          <w:bCs/>
        </w:rPr>
        <w:t>Кашарск</w:t>
      </w:r>
      <w:r w:rsidR="00AE06B6">
        <w:rPr>
          <w:bCs/>
        </w:rPr>
        <w:t xml:space="preserve">ого </w:t>
      </w:r>
      <w:r w:rsidR="00AE06B6" w:rsidRPr="002075E5">
        <w:rPr>
          <w:bCs/>
        </w:rPr>
        <w:t>район</w:t>
      </w:r>
      <w:r w:rsidR="00AE06B6">
        <w:rPr>
          <w:bCs/>
        </w:rPr>
        <w:t xml:space="preserve">а </w:t>
      </w:r>
      <w:r w:rsidR="00AE06B6" w:rsidRPr="002075E5">
        <w:rPr>
          <w:bCs/>
        </w:rPr>
        <w:t>Ростовской области</w:t>
      </w:r>
      <w:r w:rsidRPr="00042B85">
        <w:rPr>
          <w:szCs w:val="28"/>
        </w:rPr>
        <w:t xml:space="preserve"> требованиям Областного закона</w:t>
      </w:r>
      <w:r w:rsidR="00852663">
        <w:rPr>
          <w:szCs w:val="28"/>
        </w:rPr>
        <w:t xml:space="preserve"> </w:t>
      </w:r>
      <w:r w:rsidRPr="00042B85">
        <w:rPr>
          <w:szCs w:val="28"/>
        </w:rPr>
        <w:t>«О выборах глав муниципальных образований в Ростовской о</w:t>
      </w:r>
      <w:r w:rsidRPr="00042B85">
        <w:rPr>
          <w:szCs w:val="28"/>
        </w:rPr>
        <w:t>б</w:t>
      </w:r>
      <w:r w:rsidRPr="00042B85">
        <w:rPr>
          <w:szCs w:val="28"/>
        </w:rPr>
        <w:t xml:space="preserve">ласти» №429-ЗС от 28.12.2005г., на основании ст. 12, ст. 13, ч. 1 ст. 26 Областного закона </w:t>
      </w:r>
      <w:r>
        <w:rPr>
          <w:szCs w:val="28"/>
        </w:rPr>
        <w:br/>
      </w:r>
      <w:r w:rsidRPr="00042B85">
        <w:rPr>
          <w:szCs w:val="28"/>
        </w:rPr>
        <w:t>«О выборах глав муниципальных обр</w:t>
      </w:r>
      <w:r w:rsidRPr="00042B85">
        <w:rPr>
          <w:szCs w:val="28"/>
        </w:rPr>
        <w:t>а</w:t>
      </w:r>
      <w:r w:rsidRPr="00042B85">
        <w:rPr>
          <w:szCs w:val="28"/>
        </w:rPr>
        <w:t>зований в Ростовской области»,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042B85" w:rsidRPr="00042B85" w:rsidRDefault="00042B85" w:rsidP="00042B85">
      <w:pPr>
        <w:pStyle w:val="a3"/>
        <w:spacing w:line="276" w:lineRule="auto"/>
        <w:ind w:firstLine="709"/>
        <w:jc w:val="both"/>
        <w:rPr>
          <w:szCs w:val="28"/>
        </w:rPr>
      </w:pPr>
      <w:r w:rsidRPr="00852663">
        <w:rPr>
          <w:szCs w:val="28"/>
        </w:rPr>
        <w:t xml:space="preserve">Зарегистрировать </w:t>
      </w:r>
      <w:r w:rsidR="00852663" w:rsidRPr="00852663">
        <w:rPr>
          <w:b/>
          <w:szCs w:val="28"/>
        </w:rPr>
        <w:t>Горина Александра Петровича</w:t>
      </w:r>
      <w:r w:rsidRPr="00852663">
        <w:rPr>
          <w:szCs w:val="28"/>
        </w:rPr>
        <w:t xml:space="preserve">, </w:t>
      </w:r>
      <w:r w:rsidR="00852663" w:rsidRPr="00852663">
        <w:rPr>
          <w:rFonts w:eastAsia="Calibri"/>
          <w:szCs w:val="28"/>
        </w:rPr>
        <w:t>17 сентября 1953 года</w:t>
      </w:r>
      <w:r w:rsidR="00D61420" w:rsidRPr="00852663">
        <w:rPr>
          <w:szCs w:val="28"/>
        </w:rPr>
        <w:t xml:space="preserve"> </w:t>
      </w:r>
      <w:r w:rsidRPr="00852663">
        <w:rPr>
          <w:szCs w:val="28"/>
        </w:rPr>
        <w:t xml:space="preserve">рождения, </w:t>
      </w:r>
      <w:r w:rsidR="00AE06B6" w:rsidRPr="00852663">
        <w:rPr>
          <w:szCs w:val="28"/>
        </w:rPr>
        <w:t>работающ</w:t>
      </w:r>
      <w:r w:rsidR="00852663" w:rsidRPr="00852663">
        <w:rPr>
          <w:szCs w:val="28"/>
        </w:rPr>
        <w:t>его</w:t>
      </w:r>
      <w:r w:rsidR="00852663" w:rsidRPr="00852663">
        <w:rPr>
          <w:rFonts w:eastAsia="Calibri"/>
          <w:szCs w:val="28"/>
        </w:rPr>
        <w:t xml:space="preserve"> заведующим током</w:t>
      </w:r>
      <w:r w:rsidR="00852663" w:rsidRPr="00852663">
        <w:rPr>
          <w:szCs w:val="28"/>
        </w:rPr>
        <w:t xml:space="preserve"> </w:t>
      </w:r>
      <w:r w:rsidR="00852663" w:rsidRPr="00852663">
        <w:rPr>
          <w:rFonts w:eastAsia="Calibri"/>
          <w:szCs w:val="28"/>
        </w:rPr>
        <w:t xml:space="preserve">ООО «Родина», </w:t>
      </w:r>
      <w:r w:rsidR="00A20562" w:rsidRPr="00852663">
        <w:rPr>
          <w:szCs w:val="28"/>
        </w:rPr>
        <w:t>выдвинувш</w:t>
      </w:r>
      <w:r w:rsidR="00852663" w:rsidRPr="00852663">
        <w:rPr>
          <w:szCs w:val="28"/>
        </w:rPr>
        <w:t xml:space="preserve">егося </w:t>
      </w:r>
      <w:r w:rsidR="00E21713" w:rsidRPr="00852663">
        <w:rPr>
          <w:szCs w:val="28"/>
        </w:rPr>
        <w:t>в порядке самовыдвижения</w:t>
      </w:r>
      <w:r w:rsidRPr="00852663">
        <w:rPr>
          <w:szCs w:val="28"/>
        </w:rPr>
        <w:t xml:space="preserve"> </w:t>
      </w:r>
      <w:r w:rsidR="00852663" w:rsidRPr="00852663">
        <w:rPr>
          <w:bCs/>
          <w:szCs w:val="28"/>
        </w:rPr>
        <w:t>кандидатом на должность главы Вяжинского</w:t>
      </w:r>
      <w:r w:rsidR="00A20562" w:rsidRPr="00852663">
        <w:rPr>
          <w:bCs/>
          <w:szCs w:val="28"/>
        </w:rPr>
        <w:t xml:space="preserve"> </w:t>
      </w:r>
      <w:r w:rsidR="00AE06B6" w:rsidRPr="00852663">
        <w:rPr>
          <w:bCs/>
          <w:szCs w:val="28"/>
        </w:rPr>
        <w:t>сельского поселения Кашарского</w:t>
      </w:r>
      <w:r w:rsidR="00AE06B6" w:rsidRPr="00D61420">
        <w:rPr>
          <w:bCs/>
          <w:szCs w:val="28"/>
        </w:rPr>
        <w:t xml:space="preserve"> района Ростовской области</w:t>
      </w:r>
      <w:r w:rsidRPr="00D61420">
        <w:rPr>
          <w:szCs w:val="28"/>
        </w:rPr>
        <w:t xml:space="preserve"> и выдать е</w:t>
      </w:r>
      <w:r w:rsidR="00852663">
        <w:rPr>
          <w:szCs w:val="28"/>
        </w:rPr>
        <w:t xml:space="preserve">му </w:t>
      </w:r>
      <w:r w:rsidRPr="00D61420">
        <w:rPr>
          <w:szCs w:val="28"/>
        </w:rPr>
        <w:t>удостоверение о регистрации</w:t>
      </w:r>
      <w:r w:rsidRPr="00042B85">
        <w:rPr>
          <w:szCs w:val="28"/>
        </w:rPr>
        <w:t>.</w:t>
      </w:r>
    </w:p>
    <w:p w:rsidR="00E21713" w:rsidRPr="00E21713" w:rsidRDefault="00E21713" w:rsidP="00E21713">
      <w:pPr>
        <w:pStyle w:val="a3"/>
        <w:spacing w:line="276" w:lineRule="auto"/>
        <w:jc w:val="both"/>
      </w:pPr>
      <w:r w:rsidRPr="00E21713">
        <w:rPr>
          <w:szCs w:val="28"/>
        </w:rPr>
        <w:tab/>
      </w:r>
      <w:r w:rsidRPr="00E21713">
        <w:t>Приложение:</w:t>
      </w:r>
    </w:p>
    <w:p w:rsidR="00E21713" w:rsidRPr="00E21713" w:rsidRDefault="00E21713" w:rsidP="00E21713">
      <w:pPr>
        <w:pStyle w:val="a3"/>
        <w:spacing w:line="276" w:lineRule="auto"/>
        <w:jc w:val="both"/>
      </w:pPr>
      <w:r w:rsidRPr="00E21713">
        <w:t>1. Протокол об итогах проверки подписных листов с подписями избир</w:t>
      </w:r>
      <w:r w:rsidRPr="00E21713">
        <w:t>а</w:t>
      </w:r>
      <w:r w:rsidRPr="00E21713">
        <w:t>телей.</w:t>
      </w:r>
    </w:p>
    <w:p w:rsidR="00E21713" w:rsidRPr="00E21713" w:rsidRDefault="00E21713" w:rsidP="00E21713">
      <w:pPr>
        <w:pStyle w:val="a3"/>
        <w:spacing w:line="276" w:lineRule="auto"/>
        <w:jc w:val="both"/>
      </w:pPr>
      <w:r w:rsidRPr="00E21713">
        <w:t>2. Ведомость проверки подписных листов с подписями избирателей.</w:t>
      </w:r>
    </w:p>
    <w:p w:rsidR="00E21713" w:rsidRPr="003F112F" w:rsidRDefault="00E21713" w:rsidP="00E21713">
      <w:pPr>
        <w:pStyle w:val="a3"/>
        <w:spacing w:line="276" w:lineRule="auto"/>
        <w:jc w:val="both"/>
        <w:rPr>
          <w:b/>
          <w:szCs w:val="28"/>
        </w:rPr>
      </w:pPr>
      <w:r w:rsidRPr="003F112F">
        <w:rPr>
          <w:b/>
          <w:szCs w:val="28"/>
        </w:rPr>
        <w:t xml:space="preserve">Дата регистрации: </w:t>
      </w:r>
      <w:r w:rsidR="00A20562">
        <w:rPr>
          <w:szCs w:val="28"/>
        </w:rPr>
        <w:t>03.09</w:t>
      </w:r>
      <w:r w:rsidRPr="003F112F">
        <w:rPr>
          <w:szCs w:val="28"/>
        </w:rPr>
        <w:t>.201</w:t>
      </w:r>
      <w:r w:rsidR="005832BA" w:rsidRPr="003F112F">
        <w:rPr>
          <w:szCs w:val="28"/>
        </w:rPr>
        <w:t>2</w:t>
      </w:r>
      <w:r w:rsidRPr="003F112F">
        <w:rPr>
          <w:szCs w:val="28"/>
        </w:rPr>
        <w:t xml:space="preserve"> года, </w:t>
      </w:r>
      <w:r w:rsidRPr="003F112F">
        <w:rPr>
          <w:b/>
          <w:szCs w:val="28"/>
        </w:rPr>
        <w:t xml:space="preserve">время регистрации: </w:t>
      </w:r>
      <w:r w:rsidRPr="003F112F">
        <w:rPr>
          <w:szCs w:val="28"/>
        </w:rPr>
        <w:t>1</w:t>
      </w:r>
      <w:r w:rsidR="00A20562">
        <w:rPr>
          <w:szCs w:val="28"/>
        </w:rPr>
        <w:t>0</w:t>
      </w:r>
      <w:r w:rsidRPr="003F112F">
        <w:rPr>
          <w:szCs w:val="28"/>
        </w:rPr>
        <w:t xml:space="preserve"> час. </w:t>
      </w:r>
      <w:r w:rsidR="00852663">
        <w:rPr>
          <w:szCs w:val="28"/>
        </w:rPr>
        <w:t>1</w:t>
      </w:r>
      <w:r w:rsidRPr="003F112F">
        <w:rPr>
          <w:szCs w:val="28"/>
        </w:rPr>
        <w:t>0 мин.</w:t>
      </w:r>
    </w:p>
    <w:p w:rsidR="00E21713" w:rsidRDefault="00E21713" w:rsidP="005D75EC">
      <w:pPr>
        <w:jc w:val="both"/>
        <w:rPr>
          <w:szCs w:val="28"/>
        </w:rPr>
      </w:pPr>
    </w:p>
    <w:p w:rsidR="00915C80" w:rsidRDefault="00915C80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21713" w:rsidRDefault="00E21713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9420A"/>
    <w:rsid w:val="000D4C9E"/>
    <w:rsid w:val="000E496D"/>
    <w:rsid w:val="0014231D"/>
    <w:rsid w:val="001D4ADA"/>
    <w:rsid w:val="00265BB6"/>
    <w:rsid w:val="00281524"/>
    <w:rsid w:val="00284E62"/>
    <w:rsid w:val="003174AF"/>
    <w:rsid w:val="00325338"/>
    <w:rsid w:val="003F112F"/>
    <w:rsid w:val="003F52E2"/>
    <w:rsid w:val="0050488A"/>
    <w:rsid w:val="005442DA"/>
    <w:rsid w:val="005507F5"/>
    <w:rsid w:val="0056323F"/>
    <w:rsid w:val="00582245"/>
    <w:rsid w:val="005832BA"/>
    <w:rsid w:val="005A4A52"/>
    <w:rsid w:val="005B6BC9"/>
    <w:rsid w:val="005D75EC"/>
    <w:rsid w:val="00624FC4"/>
    <w:rsid w:val="00655A79"/>
    <w:rsid w:val="00665C0E"/>
    <w:rsid w:val="0068304B"/>
    <w:rsid w:val="00686940"/>
    <w:rsid w:val="00706BA5"/>
    <w:rsid w:val="0078407E"/>
    <w:rsid w:val="007E25DC"/>
    <w:rsid w:val="00852663"/>
    <w:rsid w:val="00881E05"/>
    <w:rsid w:val="008912BC"/>
    <w:rsid w:val="008A254B"/>
    <w:rsid w:val="008A7AB0"/>
    <w:rsid w:val="00915C80"/>
    <w:rsid w:val="009673E0"/>
    <w:rsid w:val="00994FF6"/>
    <w:rsid w:val="00A20562"/>
    <w:rsid w:val="00A760F1"/>
    <w:rsid w:val="00AA2217"/>
    <w:rsid w:val="00AC3D6C"/>
    <w:rsid w:val="00AD317C"/>
    <w:rsid w:val="00AE06B6"/>
    <w:rsid w:val="00C57EE8"/>
    <w:rsid w:val="00C77F50"/>
    <w:rsid w:val="00D20984"/>
    <w:rsid w:val="00D61420"/>
    <w:rsid w:val="00DA7763"/>
    <w:rsid w:val="00E10EDB"/>
    <w:rsid w:val="00E13FCA"/>
    <w:rsid w:val="00E21713"/>
    <w:rsid w:val="00E23C7A"/>
    <w:rsid w:val="00F677BF"/>
    <w:rsid w:val="00F75439"/>
    <w:rsid w:val="00F77F31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093620A-B0A3-48EF-9E95-ADB122DED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2012-08-29T13:54:00Z</cp:lastPrinted>
  <dcterms:created xsi:type="dcterms:W3CDTF">2017-02-14T11:44:00Z</dcterms:created>
  <dcterms:modified xsi:type="dcterms:W3CDTF">2017-02-14T11:44:00Z</dcterms:modified>
</cp:coreProperties>
</file>