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3D71C1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3D71C1">
              <w:rPr>
                <w:szCs w:val="28"/>
                <w:lang w:val="en-US"/>
              </w:rPr>
              <w:t>7</w:t>
            </w:r>
            <w:r w:rsidR="00392011" w:rsidRPr="00392011">
              <w:rPr>
                <w:szCs w:val="28"/>
              </w:rPr>
              <w:t xml:space="preserve"> ию</w:t>
            </w:r>
            <w:r w:rsidR="003A1D15">
              <w:rPr>
                <w:szCs w:val="28"/>
              </w:rPr>
              <w:t>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3D71C1" w:rsidRDefault="005D75EC" w:rsidP="003D71C1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3D71C1">
              <w:rPr>
                <w:color w:val="000000"/>
                <w:lang w:val="en-US"/>
              </w:rPr>
              <w:t>50-300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3D71C1" w:rsidP="003D71C1">
            <w:pPr>
              <w:spacing w:before="240"/>
              <w:jc w:val="both"/>
            </w:pPr>
            <w:r w:rsidRPr="00EF0851">
              <w:rPr>
                <w:szCs w:val="28"/>
              </w:rPr>
              <w:t>О</w:t>
            </w:r>
            <w:r>
              <w:rPr>
                <w:szCs w:val="28"/>
              </w:rPr>
              <w:t xml:space="preserve">б уведомлении </w:t>
            </w:r>
            <w:r>
              <w:t>Фалынскова Ивана Михайловича об отзыве своего заявления о согласии баллотироваться кандидатом на должность главы муниципального образования «Кашарский район» Ростовской области в порядке самовыдвижения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9F529B" w:rsidRDefault="00884EFB" w:rsidP="009F529B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</w:rPr>
        <w:t>В</w:t>
      </w:r>
      <w:r w:rsidR="003D71C1" w:rsidRPr="00162C4F">
        <w:rPr>
          <w:rFonts w:ascii="Times New Roman" w:hAnsi="Times New Roman"/>
          <w:b w:val="0"/>
        </w:rPr>
        <w:t xml:space="preserve"> соответствии с </w:t>
      </w:r>
      <w:r w:rsidR="003D71C1" w:rsidRPr="00162C4F">
        <w:rPr>
          <w:rFonts w:ascii="Times New Roman" w:hAnsi="Times New Roman"/>
          <w:b w:val="0"/>
          <w:szCs w:val="28"/>
        </w:rPr>
        <w:t xml:space="preserve">частью 8 </w:t>
      </w:r>
      <w:r w:rsidR="00144996" w:rsidRPr="00162C4F">
        <w:rPr>
          <w:rFonts w:ascii="Times New Roman" w:hAnsi="Times New Roman"/>
          <w:b w:val="0"/>
          <w:szCs w:val="28"/>
        </w:rPr>
        <w:t xml:space="preserve">статьи </w:t>
      </w:r>
      <w:r w:rsidR="003D71C1" w:rsidRPr="00162C4F">
        <w:rPr>
          <w:rFonts w:ascii="Times New Roman" w:hAnsi="Times New Roman"/>
          <w:b w:val="0"/>
          <w:szCs w:val="28"/>
        </w:rPr>
        <w:t>20</w:t>
      </w:r>
      <w:r w:rsidR="00435CCB">
        <w:rPr>
          <w:rFonts w:ascii="Times New Roman" w:hAnsi="Times New Roman"/>
          <w:b w:val="0"/>
          <w:szCs w:val="28"/>
        </w:rPr>
        <w:t xml:space="preserve"> и частью 3 статьи 19</w:t>
      </w:r>
      <w:r w:rsidR="00162C4F" w:rsidRPr="00162C4F">
        <w:rPr>
          <w:rFonts w:ascii="Times New Roman" w:hAnsi="Times New Roman"/>
          <w:b w:val="0"/>
          <w:szCs w:val="28"/>
        </w:rPr>
        <w:t xml:space="preserve"> </w:t>
      </w:r>
      <w:r w:rsidR="00435CCB" w:rsidRPr="00162C4F">
        <w:rPr>
          <w:rFonts w:ascii="Times New Roman" w:hAnsi="Times New Roman"/>
          <w:b w:val="0"/>
          <w:szCs w:val="28"/>
        </w:rPr>
        <w:t>Областного закона</w:t>
      </w:r>
      <w:r w:rsidR="00435CCB">
        <w:rPr>
          <w:rFonts w:ascii="Times New Roman" w:hAnsi="Times New Roman"/>
          <w:b w:val="0"/>
          <w:szCs w:val="28"/>
        </w:rPr>
        <w:t xml:space="preserve"> </w:t>
      </w:r>
      <w:r w:rsidR="00435CCB" w:rsidRPr="00162C4F">
        <w:rPr>
          <w:rFonts w:ascii="Times New Roman" w:hAnsi="Times New Roman"/>
          <w:b w:val="0"/>
          <w:szCs w:val="28"/>
        </w:rPr>
        <w:t xml:space="preserve">«О выборах глав муниципальных образований в Ростовской области» № 429-ЗС от 28.12.2005г. </w:t>
      </w:r>
      <w:r w:rsidR="00162C4F" w:rsidRPr="00162C4F">
        <w:rPr>
          <w:rFonts w:ascii="Times New Roman" w:hAnsi="Times New Roman"/>
          <w:b w:val="0"/>
          <w:szCs w:val="28"/>
        </w:rPr>
        <w:t>на основании уведомлени</w:t>
      </w:r>
      <w:r w:rsidR="00162C4F">
        <w:rPr>
          <w:rFonts w:ascii="Times New Roman" w:hAnsi="Times New Roman"/>
          <w:b w:val="0"/>
          <w:szCs w:val="28"/>
        </w:rPr>
        <w:t xml:space="preserve">я </w:t>
      </w:r>
      <w:r w:rsidR="00162C4F" w:rsidRPr="00162C4F">
        <w:rPr>
          <w:rFonts w:ascii="Times New Roman" w:hAnsi="Times New Roman"/>
          <w:b w:val="0"/>
        </w:rPr>
        <w:t>Фалынскова Ивана Михайловича об отзыве своего заявления о согласии баллотироваться кандидатом на должность главы муниципального образования «Кашарский район» Ростовской области в порядке самовыдвижения</w:t>
      </w:r>
      <w:r w:rsidR="00E5120B" w:rsidRPr="00162C4F">
        <w:rPr>
          <w:rFonts w:ascii="Times New Roman" w:hAnsi="Times New Roman"/>
          <w:b w:val="0"/>
          <w:bCs w:val="0"/>
          <w:szCs w:val="28"/>
        </w:rPr>
        <w:t>,</w:t>
      </w:r>
      <w:r w:rsidR="00435CCB">
        <w:rPr>
          <w:rFonts w:ascii="Times New Roman" w:hAnsi="Times New Roman"/>
          <w:b w:val="0"/>
          <w:bCs w:val="0"/>
          <w:szCs w:val="28"/>
        </w:rPr>
        <w:t xml:space="preserve"> в связи с выдвижением его </w:t>
      </w:r>
      <w:r w:rsidR="00435CCB" w:rsidRPr="00162C4F">
        <w:rPr>
          <w:rFonts w:ascii="Times New Roman" w:hAnsi="Times New Roman"/>
          <w:b w:val="0"/>
          <w:szCs w:val="28"/>
        </w:rPr>
        <w:t xml:space="preserve">кандидатом </w:t>
      </w:r>
      <w:r w:rsidR="00435CCB" w:rsidRPr="00162C4F">
        <w:rPr>
          <w:rFonts w:ascii="Times New Roman" w:hAnsi="Times New Roman"/>
          <w:b w:val="0"/>
        </w:rPr>
        <w:t xml:space="preserve">на должность главы муниципального образования «Кашарский район» Ростовской области </w:t>
      </w:r>
      <w:r w:rsidR="00435CCB">
        <w:rPr>
          <w:rFonts w:ascii="Times New Roman" w:hAnsi="Times New Roman"/>
          <w:b w:val="0"/>
        </w:rPr>
        <w:t>местным отделением Всероссийской политической партии «Единая Россия»</w:t>
      </w:r>
      <w:r w:rsidR="00435CCB" w:rsidRPr="00162C4F">
        <w:rPr>
          <w:rFonts w:ascii="Times New Roman" w:hAnsi="Times New Roman"/>
          <w:b w:val="0"/>
        </w:rPr>
        <w:t>,</w:t>
      </w:r>
    </w:p>
    <w:p w:rsidR="00162C4F" w:rsidRPr="00162C4F" w:rsidRDefault="00162C4F" w:rsidP="009F529B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 w:rsidRPr="00162C4F">
        <w:t xml:space="preserve">Территориальная избирательная комиссия </w:t>
      </w:r>
      <w:r w:rsidRPr="00162C4F">
        <w:rPr>
          <w:szCs w:val="26"/>
        </w:rPr>
        <w:t>Кашарского района</w:t>
      </w:r>
      <w:r>
        <w:rPr>
          <w:szCs w:val="26"/>
        </w:rPr>
        <w:t xml:space="preserve">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162C4F" w:rsidRDefault="00162C4F" w:rsidP="00162C4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b w:val="0"/>
          <w:szCs w:val="28"/>
        </w:rPr>
        <w:t xml:space="preserve">Принять к сведению </w:t>
      </w:r>
      <w:r w:rsidRPr="00162C4F">
        <w:rPr>
          <w:rFonts w:ascii="Times New Roman" w:hAnsi="Times New Roman"/>
          <w:b w:val="0"/>
          <w:szCs w:val="28"/>
        </w:rPr>
        <w:t>уведомлени</w:t>
      </w:r>
      <w:r>
        <w:rPr>
          <w:rFonts w:ascii="Times New Roman" w:hAnsi="Times New Roman"/>
          <w:b w:val="0"/>
          <w:szCs w:val="28"/>
        </w:rPr>
        <w:t xml:space="preserve">е </w:t>
      </w:r>
      <w:r w:rsidRPr="00162C4F">
        <w:rPr>
          <w:rFonts w:ascii="Times New Roman" w:hAnsi="Times New Roman"/>
          <w:b w:val="0"/>
        </w:rPr>
        <w:t>Фалынскова Ивана Михайловича об отзыве своего заявления о согласии баллотироваться кандидатом на должность главы муниципального образования «Кашарский район» Ростовской области в порядке самовыдвижения</w:t>
      </w:r>
      <w:r w:rsidRPr="00F91FF8">
        <w:rPr>
          <w:rFonts w:ascii="Times New Roman" w:hAnsi="Times New Roman"/>
          <w:b w:val="0"/>
          <w:szCs w:val="28"/>
        </w:rPr>
        <w:t>.</w:t>
      </w:r>
    </w:p>
    <w:p w:rsidR="00162C4F" w:rsidRPr="00162C4F" w:rsidRDefault="00162C4F" w:rsidP="00162C4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62C4F">
        <w:rPr>
          <w:rFonts w:ascii="Times New Roman" w:hAnsi="Times New Roman"/>
          <w:b w:val="0"/>
          <w:szCs w:val="28"/>
        </w:rPr>
        <w:t>Направить в ДО № 275/073 Миллеровского ОСБ № 275 обращение о прекращении всех финансовых операций по специальному избирательному счету, открытому кандидатом на должность главы</w:t>
      </w:r>
      <w:r>
        <w:rPr>
          <w:rFonts w:ascii="Times New Roman" w:hAnsi="Times New Roman"/>
          <w:b w:val="0"/>
          <w:szCs w:val="28"/>
        </w:rPr>
        <w:t xml:space="preserve"> </w:t>
      </w:r>
      <w:r>
        <w:rPr>
          <w:rFonts w:ascii="Times New Roman" w:hAnsi="Times New Roman"/>
          <w:b w:val="0"/>
          <w:szCs w:val="28"/>
        </w:rPr>
        <w:lastRenderedPageBreak/>
        <w:t>муниципального образования «</w:t>
      </w:r>
      <w:r w:rsidRPr="00162C4F">
        <w:rPr>
          <w:rFonts w:ascii="Times New Roman" w:hAnsi="Times New Roman"/>
          <w:b w:val="0"/>
          <w:szCs w:val="28"/>
        </w:rPr>
        <w:t>Кашарск</w:t>
      </w:r>
      <w:r>
        <w:rPr>
          <w:rFonts w:ascii="Times New Roman" w:hAnsi="Times New Roman"/>
          <w:b w:val="0"/>
          <w:szCs w:val="28"/>
        </w:rPr>
        <w:t xml:space="preserve">ий </w:t>
      </w:r>
      <w:r w:rsidRPr="00162C4F">
        <w:rPr>
          <w:rFonts w:ascii="Times New Roman" w:hAnsi="Times New Roman"/>
          <w:b w:val="0"/>
          <w:szCs w:val="28"/>
        </w:rPr>
        <w:t>район</w:t>
      </w:r>
      <w:r>
        <w:rPr>
          <w:rFonts w:ascii="Times New Roman" w:hAnsi="Times New Roman"/>
          <w:b w:val="0"/>
          <w:szCs w:val="28"/>
        </w:rPr>
        <w:t xml:space="preserve">» Ростовской области </w:t>
      </w:r>
      <w:r>
        <w:rPr>
          <w:rFonts w:ascii="Times New Roman" w:hAnsi="Times New Roman"/>
          <w:b w:val="0"/>
          <w:szCs w:val="28"/>
        </w:rPr>
        <w:br/>
        <w:t>И.М. Фалынсковым</w:t>
      </w:r>
      <w:r w:rsidRPr="00162C4F">
        <w:rPr>
          <w:rFonts w:ascii="Times New Roman" w:hAnsi="Times New Roman"/>
          <w:b w:val="0"/>
          <w:szCs w:val="28"/>
        </w:rPr>
        <w:t>.</w:t>
      </w:r>
    </w:p>
    <w:p w:rsidR="00162C4F" w:rsidRPr="00162C4F" w:rsidRDefault="00162C4F" w:rsidP="00162C4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62C4F">
        <w:rPr>
          <w:rFonts w:ascii="Times New Roman" w:hAnsi="Times New Roman"/>
          <w:b w:val="0"/>
          <w:szCs w:val="28"/>
        </w:rPr>
        <w:t>Контроль</w:t>
      </w:r>
      <w:r w:rsidRPr="00162C4F">
        <w:rPr>
          <w:b w:val="0"/>
          <w:szCs w:val="28"/>
        </w:rPr>
        <w:t xml:space="preserve"> за выполнением настоящего постановления возложить на </w:t>
      </w:r>
      <w:r>
        <w:rPr>
          <w:b w:val="0"/>
          <w:szCs w:val="28"/>
        </w:rPr>
        <w:t>секретаря к</w:t>
      </w:r>
      <w:r w:rsidRPr="00162C4F">
        <w:rPr>
          <w:b w:val="0"/>
          <w:szCs w:val="28"/>
        </w:rPr>
        <w:t xml:space="preserve">омиссии </w:t>
      </w:r>
      <w:r>
        <w:rPr>
          <w:b w:val="0"/>
          <w:szCs w:val="28"/>
        </w:rPr>
        <w:t>Л.Ю. Злобину</w:t>
      </w:r>
      <w:r w:rsidRPr="00162C4F">
        <w:rPr>
          <w:b w:val="0"/>
          <w:szCs w:val="28"/>
        </w:rPr>
        <w:t>.</w:t>
      </w:r>
    </w:p>
    <w:p w:rsidR="00F40D88" w:rsidRDefault="00F40D88" w:rsidP="00162C4F">
      <w:pPr>
        <w:pStyle w:val="14-1512-1"/>
        <w:ind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6610E6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893" w:rsidRDefault="00294893">
      <w:r>
        <w:separator/>
      </w:r>
    </w:p>
  </w:endnote>
  <w:endnote w:type="continuationSeparator" w:id="0">
    <w:p w:rsidR="00294893" w:rsidRDefault="00294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893" w:rsidRDefault="00294893">
      <w:r>
        <w:separator/>
      </w:r>
    </w:p>
  </w:footnote>
  <w:footnote w:type="continuationSeparator" w:id="0">
    <w:p w:rsidR="00294893" w:rsidRDefault="00294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F0331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F064AA"/>
    <w:multiLevelType w:val="hybridMultilevel"/>
    <w:tmpl w:val="426A38DC"/>
    <w:lvl w:ilvl="0" w:tplc="29227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5"/>
  </w:num>
  <w:num w:numId="4">
    <w:abstractNumId w:val="23"/>
  </w:num>
  <w:num w:numId="5">
    <w:abstractNumId w:val="26"/>
  </w:num>
  <w:num w:numId="6">
    <w:abstractNumId w:val="28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1"/>
  </w:num>
  <w:num w:numId="10">
    <w:abstractNumId w:val="20"/>
  </w:num>
  <w:num w:numId="11">
    <w:abstractNumId w:val="16"/>
  </w:num>
  <w:num w:numId="12">
    <w:abstractNumId w:val="1"/>
  </w:num>
  <w:num w:numId="13">
    <w:abstractNumId w:val="5"/>
  </w:num>
  <w:num w:numId="14">
    <w:abstractNumId w:val="19"/>
  </w:num>
  <w:num w:numId="15">
    <w:abstractNumId w:val="27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4"/>
  </w:num>
  <w:num w:numId="23">
    <w:abstractNumId w:val="18"/>
  </w:num>
  <w:num w:numId="24">
    <w:abstractNumId w:val="29"/>
  </w:num>
  <w:num w:numId="25">
    <w:abstractNumId w:val="2"/>
  </w:num>
  <w:num w:numId="26">
    <w:abstractNumId w:val="13"/>
  </w:num>
  <w:num w:numId="27">
    <w:abstractNumId w:val="6"/>
  </w:num>
  <w:num w:numId="28">
    <w:abstractNumId w:val="15"/>
  </w:num>
  <w:num w:numId="29">
    <w:abstractNumId w:val="17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80D6E"/>
    <w:rsid w:val="0009420A"/>
    <w:rsid w:val="000D660F"/>
    <w:rsid w:val="00100628"/>
    <w:rsid w:val="0014231D"/>
    <w:rsid w:val="00144996"/>
    <w:rsid w:val="00144DE7"/>
    <w:rsid w:val="00155DAF"/>
    <w:rsid w:val="00162C4F"/>
    <w:rsid w:val="00196EB3"/>
    <w:rsid w:val="001D4ADA"/>
    <w:rsid w:val="001D4B06"/>
    <w:rsid w:val="002102B9"/>
    <w:rsid w:val="00281524"/>
    <w:rsid w:val="00294893"/>
    <w:rsid w:val="002A1E4D"/>
    <w:rsid w:val="002E771C"/>
    <w:rsid w:val="002F3461"/>
    <w:rsid w:val="00300246"/>
    <w:rsid w:val="00304EE6"/>
    <w:rsid w:val="003174AF"/>
    <w:rsid w:val="00392011"/>
    <w:rsid w:val="003A1D15"/>
    <w:rsid w:val="003D71C1"/>
    <w:rsid w:val="004038A6"/>
    <w:rsid w:val="004116B0"/>
    <w:rsid w:val="004341B3"/>
    <w:rsid w:val="00435CCB"/>
    <w:rsid w:val="004B10E9"/>
    <w:rsid w:val="004F7534"/>
    <w:rsid w:val="0050488A"/>
    <w:rsid w:val="00515A9D"/>
    <w:rsid w:val="005442DA"/>
    <w:rsid w:val="0056323F"/>
    <w:rsid w:val="005845AE"/>
    <w:rsid w:val="005851D7"/>
    <w:rsid w:val="005A4A52"/>
    <w:rsid w:val="005D1AE6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B6BA5"/>
    <w:rsid w:val="007F0488"/>
    <w:rsid w:val="008105D8"/>
    <w:rsid w:val="0081611D"/>
    <w:rsid w:val="00853DF2"/>
    <w:rsid w:val="0085505B"/>
    <w:rsid w:val="00884EFB"/>
    <w:rsid w:val="008912BC"/>
    <w:rsid w:val="008A7AB0"/>
    <w:rsid w:val="008B5DB0"/>
    <w:rsid w:val="008D0295"/>
    <w:rsid w:val="009673E0"/>
    <w:rsid w:val="00994FF6"/>
    <w:rsid w:val="009B4B34"/>
    <w:rsid w:val="009E1E5A"/>
    <w:rsid w:val="009F529B"/>
    <w:rsid w:val="00A46D92"/>
    <w:rsid w:val="00A50A02"/>
    <w:rsid w:val="00A86567"/>
    <w:rsid w:val="00AA2217"/>
    <w:rsid w:val="00AC5466"/>
    <w:rsid w:val="00AD7371"/>
    <w:rsid w:val="00AE104A"/>
    <w:rsid w:val="00AE7791"/>
    <w:rsid w:val="00B41075"/>
    <w:rsid w:val="00B456DD"/>
    <w:rsid w:val="00B72C06"/>
    <w:rsid w:val="00BC382A"/>
    <w:rsid w:val="00BD6559"/>
    <w:rsid w:val="00BF0331"/>
    <w:rsid w:val="00BF5F77"/>
    <w:rsid w:val="00C10E15"/>
    <w:rsid w:val="00C20010"/>
    <w:rsid w:val="00C36875"/>
    <w:rsid w:val="00C600B3"/>
    <w:rsid w:val="00C77F50"/>
    <w:rsid w:val="00CD7A09"/>
    <w:rsid w:val="00CF5096"/>
    <w:rsid w:val="00D20984"/>
    <w:rsid w:val="00D20EFB"/>
    <w:rsid w:val="00D84034"/>
    <w:rsid w:val="00D84493"/>
    <w:rsid w:val="00D85089"/>
    <w:rsid w:val="00DD171B"/>
    <w:rsid w:val="00E23C7A"/>
    <w:rsid w:val="00E376B1"/>
    <w:rsid w:val="00E5120B"/>
    <w:rsid w:val="00E64810"/>
    <w:rsid w:val="00E94749"/>
    <w:rsid w:val="00EC2531"/>
    <w:rsid w:val="00EF0DAE"/>
    <w:rsid w:val="00F05CD1"/>
    <w:rsid w:val="00F40D88"/>
    <w:rsid w:val="00F426CB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58EA7C-396C-4679-8844-3AF85D658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2012-07-27T08:47:00Z</cp:lastPrinted>
  <dcterms:created xsi:type="dcterms:W3CDTF">2017-02-14T12:05:00Z</dcterms:created>
  <dcterms:modified xsi:type="dcterms:W3CDTF">2017-02-14T12:05:00Z</dcterms:modified>
</cp:coreProperties>
</file>