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D61420" w:rsidP="000D4C9E">
            <w:pPr>
              <w:snapToGrid w:val="0"/>
            </w:pPr>
            <w:r>
              <w:t>3</w:t>
            </w:r>
            <w:r w:rsidR="000D4C9E">
              <w:rPr>
                <w:lang w:val="en-US"/>
              </w:rPr>
              <w:t>1</w:t>
            </w:r>
            <w:r w:rsidR="005832BA" w:rsidRPr="003F112F">
              <w:t xml:space="preserve"> августа</w:t>
            </w:r>
            <w:r w:rsidR="00D20984" w:rsidRPr="003F112F">
              <w:t xml:space="preserve"> 201</w:t>
            </w:r>
            <w:r w:rsidR="00E13FCA" w:rsidRPr="003F112F">
              <w:t>2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B539F" w:rsidRDefault="005D75EC" w:rsidP="00BB539F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D61420">
              <w:rPr>
                <w:szCs w:val="28"/>
              </w:rPr>
              <w:t>6</w:t>
            </w:r>
            <w:r w:rsidR="000D4C9E">
              <w:rPr>
                <w:szCs w:val="28"/>
                <w:lang w:val="en-US"/>
              </w:rPr>
              <w:t>7</w:t>
            </w:r>
            <w:r w:rsidR="00D61420">
              <w:rPr>
                <w:szCs w:val="28"/>
              </w:rPr>
              <w:t>-4</w:t>
            </w:r>
            <w:r w:rsidR="00BB539F">
              <w:rPr>
                <w:szCs w:val="28"/>
                <w:lang w:val="en-US"/>
              </w:rPr>
              <w:t>23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042B85" w:rsidP="00612B9C">
            <w:pPr>
              <w:spacing w:before="240"/>
              <w:jc w:val="both"/>
              <w:rPr>
                <w:color w:val="000000"/>
              </w:rPr>
            </w:pPr>
            <w:r w:rsidRPr="002075E5">
              <w:rPr>
                <w:szCs w:val="28"/>
              </w:rPr>
              <w:t>О регистрации</w:t>
            </w:r>
            <w:r>
              <w:rPr>
                <w:szCs w:val="28"/>
              </w:rPr>
              <w:t xml:space="preserve"> </w:t>
            </w:r>
            <w:r w:rsidR="00612B9C">
              <w:rPr>
                <w:b/>
                <w:szCs w:val="28"/>
              </w:rPr>
              <w:t>Агеева Михаила Егоровича</w:t>
            </w:r>
            <w:r w:rsidR="00AE06B6">
              <w:rPr>
                <w:b/>
                <w:szCs w:val="28"/>
              </w:rPr>
              <w:t xml:space="preserve"> </w:t>
            </w:r>
            <w:r w:rsidRPr="002075E5">
              <w:rPr>
                <w:bCs/>
              </w:rPr>
              <w:t>кандидатом на должность главы</w:t>
            </w:r>
            <w:r w:rsidR="00AE06B6">
              <w:rPr>
                <w:bCs/>
              </w:rPr>
              <w:t xml:space="preserve"> </w:t>
            </w:r>
            <w:r w:rsidR="00265BB6">
              <w:rPr>
                <w:bCs/>
              </w:rPr>
              <w:t>Киевского</w:t>
            </w:r>
            <w:r w:rsidR="005B6BC9">
              <w:rPr>
                <w:bCs/>
              </w:rPr>
              <w:t xml:space="preserve"> </w:t>
            </w:r>
            <w:r w:rsidR="00AE06B6">
              <w:rPr>
                <w:bCs/>
              </w:rPr>
              <w:t xml:space="preserve">сельского поселения </w:t>
            </w:r>
            <w:r w:rsidRPr="002075E5">
              <w:rPr>
                <w:bCs/>
              </w:rPr>
              <w:t>Кашарск</w:t>
            </w:r>
            <w:r w:rsidR="00AE06B6">
              <w:rPr>
                <w:bCs/>
              </w:rPr>
              <w:t xml:space="preserve">ого </w:t>
            </w:r>
            <w:r w:rsidRPr="002075E5">
              <w:rPr>
                <w:bCs/>
              </w:rPr>
              <w:t>район</w:t>
            </w:r>
            <w:r w:rsidR="00AE06B6">
              <w:rPr>
                <w:bCs/>
              </w:rPr>
              <w:t xml:space="preserve">а </w:t>
            </w:r>
            <w:r w:rsidRPr="002075E5">
              <w:rPr>
                <w:bCs/>
              </w:rPr>
              <w:t>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042B85" w:rsidP="00042B85">
      <w:pPr>
        <w:pStyle w:val="a3"/>
        <w:ind w:firstLine="720"/>
        <w:jc w:val="both"/>
        <w:rPr>
          <w:szCs w:val="28"/>
        </w:rPr>
      </w:pPr>
      <w:r w:rsidRPr="00042B85">
        <w:rPr>
          <w:szCs w:val="28"/>
        </w:rPr>
        <w:t xml:space="preserve">Проверив соответствие порядка выдвижения </w:t>
      </w:r>
      <w:r w:rsidR="00612B9C">
        <w:rPr>
          <w:szCs w:val="28"/>
        </w:rPr>
        <w:t>Агеева М.Е.</w:t>
      </w:r>
      <w:r w:rsidR="00AE06B6">
        <w:rPr>
          <w:szCs w:val="28"/>
        </w:rPr>
        <w:t xml:space="preserve"> </w:t>
      </w:r>
      <w:r w:rsidRPr="00042B85">
        <w:rPr>
          <w:szCs w:val="28"/>
        </w:rPr>
        <w:t xml:space="preserve">кандидатом </w:t>
      </w:r>
      <w:r w:rsidR="00AE06B6" w:rsidRPr="002075E5">
        <w:rPr>
          <w:bCs/>
        </w:rPr>
        <w:t>на должность главы</w:t>
      </w:r>
      <w:r w:rsidR="00624FC4">
        <w:rPr>
          <w:bCs/>
        </w:rPr>
        <w:t xml:space="preserve"> Киевского </w:t>
      </w:r>
      <w:r w:rsidR="00AE06B6">
        <w:rPr>
          <w:bCs/>
        </w:rPr>
        <w:t xml:space="preserve">сельского поселения </w:t>
      </w:r>
      <w:r w:rsidR="00AE06B6" w:rsidRPr="002075E5">
        <w:rPr>
          <w:bCs/>
        </w:rPr>
        <w:t>Кашарск</w:t>
      </w:r>
      <w:r w:rsidR="00AE06B6">
        <w:rPr>
          <w:bCs/>
        </w:rPr>
        <w:t xml:space="preserve">ого </w:t>
      </w:r>
      <w:r w:rsidR="00AE06B6" w:rsidRPr="002075E5">
        <w:rPr>
          <w:bCs/>
        </w:rPr>
        <w:t>район</w:t>
      </w:r>
      <w:r w:rsidR="00AE06B6">
        <w:rPr>
          <w:bCs/>
        </w:rPr>
        <w:t xml:space="preserve">а </w:t>
      </w:r>
      <w:r w:rsidR="00AE06B6" w:rsidRPr="002075E5">
        <w:rPr>
          <w:bCs/>
        </w:rPr>
        <w:t>Ростовской области</w:t>
      </w:r>
      <w:r w:rsidRPr="00042B85">
        <w:rPr>
          <w:szCs w:val="28"/>
        </w:rPr>
        <w:t xml:space="preserve"> требованиям Областного закона</w:t>
      </w:r>
      <w:r w:rsidR="00612B9C">
        <w:rPr>
          <w:szCs w:val="28"/>
        </w:rPr>
        <w:t xml:space="preserve"> </w:t>
      </w:r>
      <w:r w:rsidRPr="00042B85">
        <w:rPr>
          <w:szCs w:val="28"/>
        </w:rPr>
        <w:t>«О выборах глав муниципальных образований в Ростовской о</w:t>
      </w:r>
      <w:r w:rsidRPr="00042B85">
        <w:rPr>
          <w:szCs w:val="28"/>
        </w:rPr>
        <w:t>б</w:t>
      </w:r>
      <w:r w:rsidRPr="00042B85">
        <w:rPr>
          <w:szCs w:val="28"/>
        </w:rPr>
        <w:t xml:space="preserve">ласти» №429-ЗС от 28.12.2005г., на основании ст. 12, ст. 13, ч. 1 ст. 26 Областного закона </w:t>
      </w:r>
      <w:r>
        <w:rPr>
          <w:szCs w:val="28"/>
        </w:rPr>
        <w:br/>
      </w:r>
      <w:r w:rsidRPr="00042B85">
        <w:rPr>
          <w:szCs w:val="28"/>
        </w:rPr>
        <w:t>«О выборах глав муниципальных обр</w:t>
      </w:r>
      <w:r w:rsidRPr="00042B85">
        <w:rPr>
          <w:szCs w:val="28"/>
        </w:rPr>
        <w:t>а</w:t>
      </w:r>
      <w:r w:rsidRPr="00042B85">
        <w:rPr>
          <w:szCs w:val="28"/>
        </w:rPr>
        <w:t>зований в Ростовской области»,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042B85" w:rsidRPr="00042B85" w:rsidRDefault="00042B85" w:rsidP="00042B85">
      <w:pPr>
        <w:pStyle w:val="a3"/>
        <w:spacing w:line="276" w:lineRule="auto"/>
        <w:ind w:firstLine="709"/>
        <w:jc w:val="both"/>
        <w:rPr>
          <w:szCs w:val="28"/>
        </w:rPr>
      </w:pPr>
      <w:r w:rsidRPr="00612B9C">
        <w:rPr>
          <w:szCs w:val="28"/>
        </w:rPr>
        <w:t xml:space="preserve">Зарегистрировать </w:t>
      </w:r>
      <w:r w:rsidR="00612B9C" w:rsidRPr="00612B9C">
        <w:rPr>
          <w:b/>
          <w:szCs w:val="28"/>
        </w:rPr>
        <w:t>Агеева Михаила Егоровича</w:t>
      </w:r>
      <w:r w:rsidRPr="00612B9C">
        <w:rPr>
          <w:szCs w:val="28"/>
        </w:rPr>
        <w:t xml:space="preserve">, </w:t>
      </w:r>
      <w:r w:rsidR="00612B9C" w:rsidRPr="00612B9C">
        <w:rPr>
          <w:rFonts w:eastAsia="Calibri"/>
          <w:szCs w:val="28"/>
        </w:rPr>
        <w:t>7 марта 1941 года</w:t>
      </w:r>
      <w:r w:rsidR="00612B9C" w:rsidRPr="00612B9C">
        <w:rPr>
          <w:szCs w:val="28"/>
        </w:rPr>
        <w:t xml:space="preserve"> </w:t>
      </w:r>
      <w:r w:rsidRPr="00612B9C">
        <w:rPr>
          <w:szCs w:val="28"/>
        </w:rPr>
        <w:t xml:space="preserve">рождения, </w:t>
      </w:r>
      <w:r w:rsidR="00AE06B6" w:rsidRPr="00612B9C">
        <w:rPr>
          <w:szCs w:val="28"/>
        </w:rPr>
        <w:t>работающего</w:t>
      </w:r>
      <w:r w:rsidR="00612B9C" w:rsidRPr="00612B9C">
        <w:rPr>
          <w:szCs w:val="28"/>
        </w:rPr>
        <w:t xml:space="preserve"> директором </w:t>
      </w:r>
      <w:r w:rsidR="00612B9C" w:rsidRPr="00612B9C">
        <w:rPr>
          <w:rFonts w:eastAsia="Calibri"/>
          <w:szCs w:val="28"/>
        </w:rPr>
        <w:t>УМП «Землеустроитель»</w:t>
      </w:r>
      <w:r w:rsidR="00624FC4" w:rsidRPr="00612B9C">
        <w:rPr>
          <w:szCs w:val="28"/>
        </w:rPr>
        <w:t xml:space="preserve">, </w:t>
      </w:r>
      <w:r w:rsidR="00E21713" w:rsidRPr="00612B9C">
        <w:rPr>
          <w:szCs w:val="28"/>
        </w:rPr>
        <w:t>выдвинувшегося в порядке самовыдвижения</w:t>
      </w:r>
      <w:r w:rsidRPr="00D61420">
        <w:rPr>
          <w:szCs w:val="28"/>
        </w:rPr>
        <w:t xml:space="preserve"> кандидатом </w:t>
      </w:r>
      <w:r w:rsidR="00AE06B6" w:rsidRPr="00D61420">
        <w:rPr>
          <w:bCs/>
          <w:szCs w:val="28"/>
        </w:rPr>
        <w:t xml:space="preserve">на должность главы </w:t>
      </w:r>
      <w:r w:rsidR="00624FC4">
        <w:rPr>
          <w:bCs/>
          <w:szCs w:val="28"/>
        </w:rPr>
        <w:t>Киевского</w:t>
      </w:r>
      <w:r w:rsidR="00D61420" w:rsidRPr="00D61420">
        <w:rPr>
          <w:bCs/>
          <w:szCs w:val="28"/>
        </w:rPr>
        <w:t xml:space="preserve"> </w:t>
      </w:r>
      <w:r w:rsidR="00AE06B6" w:rsidRPr="00D61420">
        <w:rPr>
          <w:bCs/>
          <w:szCs w:val="28"/>
        </w:rPr>
        <w:t>сельского поселения Кашарского района Ростовской области</w:t>
      </w:r>
      <w:r w:rsidRPr="00D61420">
        <w:rPr>
          <w:szCs w:val="28"/>
        </w:rPr>
        <w:t xml:space="preserve"> и выдать ему удостоверение о регистрации</w:t>
      </w:r>
      <w:r w:rsidRPr="00042B85">
        <w:rPr>
          <w:szCs w:val="28"/>
        </w:rPr>
        <w:t>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rPr>
          <w:szCs w:val="28"/>
        </w:rPr>
        <w:tab/>
      </w:r>
      <w:r w:rsidRPr="00E21713">
        <w:t>Приложение: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1. Протокол об итогах проверки подписных листов с подписями избир</w:t>
      </w:r>
      <w:r w:rsidRPr="00E21713">
        <w:t>а</w:t>
      </w:r>
      <w:r w:rsidRPr="00E21713">
        <w:t>телей.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2. Ведомость проверки подписных листов с подписями избирателей.</w:t>
      </w:r>
    </w:p>
    <w:p w:rsidR="00E21713" w:rsidRPr="003F112F" w:rsidRDefault="00E21713" w:rsidP="00E21713">
      <w:pPr>
        <w:pStyle w:val="a3"/>
        <w:spacing w:line="276" w:lineRule="auto"/>
        <w:jc w:val="both"/>
        <w:rPr>
          <w:b/>
          <w:szCs w:val="28"/>
        </w:rPr>
      </w:pPr>
      <w:r w:rsidRPr="003F112F">
        <w:rPr>
          <w:b/>
          <w:szCs w:val="28"/>
        </w:rPr>
        <w:t xml:space="preserve">Дата регистрации: </w:t>
      </w:r>
      <w:r w:rsidR="00D61420">
        <w:rPr>
          <w:szCs w:val="28"/>
        </w:rPr>
        <w:t>3</w:t>
      </w:r>
      <w:r w:rsidR="00624FC4">
        <w:rPr>
          <w:szCs w:val="28"/>
        </w:rPr>
        <w:t>1</w:t>
      </w:r>
      <w:r w:rsidR="005832BA" w:rsidRPr="003F112F">
        <w:rPr>
          <w:szCs w:val="28"/>
        </w:rPr>
        <w:t>.08</w:t>
      </w:r>
      <w:r w:rsidRPr="003F112F">
        <w:rPr>
          <w:szCs w:val="28"/>
        </w:rPr>
        <w:t>.201</w:t>
      </w:r>
      <w:r w:rsidR="005832BA" w:rsidRPr="003F112F">
        <w:rPr>
          <w:szCs w:val="28"/>
        </w:rPr>
        <w:t>2</w:t>
      </w:r>
      <w:r w:rsidRPr="003F112F">
        <w:rPr>
          <w:szCs w:val="28"/>
        </w:rPr>
        <w:t xml:space="preserve"> года, </w:t>
      </w:r>
      <w:r w:rsidRPr="003F112F">
        <w:rPr>
          <w:b/>
          <w:szCs w:val="28"/>
        </w:rPr>
        <w:t xml:space="preserve">время регистрации: </w:t>
      </w:r>
      <w:r w:rsidRPr="003F112F">
        <w:rPr>
          <w:szCs w:val="28"/>
        </w:rPr>
        <w:t>1</w:t>
      </w:r>
      <w:r w:rsidR="00612B9C">
        <w:rPr>
          <w:szCs w:val="28"/>
        </w:rPr>
        <w:t>5</w:t>
      </w:r>
      <w:r w:rsidRPr="003F112F">
        <w:rPr>
          <w:szCs w:val="28"/>
        </w:rPr>
        <w:t xml:space="preserve"> час. </w:t>
      </w:r>
      <w:r w:rsidR="00612B9C">
        <w:rPr>
          <w:szCs w:val="28"/>
        </w:rPr>
        <w:t>1</w:t>
      </w:r>
      <w:r w:rsidRPr="003F112F">
        <w:rPr>
          <w:szCs w:val="28"/>
        </w:rPr>
        <w:t>0 мин.</w:t>
      </w:r>
    </w:p>
    <w:p w:rsidR="00E21713" w:rsidRDefault="00E21713" w:rsidP="005D75EC">
      <w:pPr>
        <w:jc w:val="both"/>
        <w:rPr>
          <w:szCs w:val="28"/>
        </w:rPr>
      </w:pPr>
    </w:p>
    <w:p w:rsidR="00915C80" w:rsidRDefault="00915C80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D4C9E"/>
    <w:rsid w:val="000E496D"/>
    <w:rsid w:val="0014231D"/>
    <w:rsid w:val="001D4ADA"/>
    <w:rsid w:val="00265BB6"/>
    <w:rsid w:val="00281524"/>
    <w:rsid w:val="003174AF"/>
    <w:rsid w:val="00325338"/>
    <w:rsid w:val="003F112F"/>
    <w:rsid w:val="003F52E2"/>
    <w:rsid w:val="0050488A"/>
    <w:rsid w:val="005442DA"/>
    <w:rsid w:val="005507F5"/>
    <w:rsid w:val="0056323F"/>
    <w:rsid w:val="00582245"/>
    <w:rsid w:val="005832BA"/>
    <w:rsid w:val="005A4A52"/>
    <w:rsid w:val="005B6BC9"/>
    <w:rsid w:val="005D75EC"/>
    <w:rsid w:val="00612B9C"/>
    <w:rsid w:val="00624FC4"/>
    <w:rsid w:val="00655A79"/>
    <w:rsid w:val="00665C0E"/>
    <w:rsid w:val="0068304B"/>
    <w:rsid w:val="00706BA5"/>
    <w:rsid w:val="0078407E"/>
    <w:rsid w:val="007E25DC"/>
    <w:rsid w:val="00881E05"/>
    <w:rsid w:val="008912BC"/>
    <w:rsid w:val="008A254B"/>
    <w:rsid w:val="008A7AB0"/>
    <w:rsid w:val="00915C80"/>
    <w:rsid w:val="009673E0"/>
    <w:rsid w:val="00994FF6"/>
    <w:rsid w:val="00A760F1"/>
    <w:rsid w:val="00AA2217"/>
    <w:rsid w:val="00AB51E9"/>
    <w:rsid w:val="00AC3D6C"/>
    <w:rsid w:val="00AE06B6"/>
    <w:rsid w:val="00BB539F"/>
    <w:rsid w:val="00C77F50"/>
    <w:rsid w:val="00D20984"/>
    <w:rsid w:val="00D61420"/>
    <w:rsid w:val="00DA7763"/>
    <w:rsid w:val="00E10EDB"/>
    <w:rsid w:val="00E13FCA"/>
    <w:rsid w:val="00E21713"/>
    <w:rsid w:val="00E23C7A"/>
    <w:rsid w:val="00ED06A6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948076E-4804-4F55-953E-083EF6F9F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2012-08-29T13:54:00Z</cp:lastPrinted>
  <dcterms:created xsi:type="dcterms:W3CDTF">2017-02-14T11:28:00Z</dcterms:created>
  <dcterms:modified xsi:type="dcterms:W3CDTF">2017-02-14T11:28:00Z</dcterms:modified>
</cp:coreProperties>
</file>