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413786">
        <w:tc>
          <w:tcPr>
            <w:tcW w:w="3436" w:type="dxa"/>
            <w:shd w:val="clear" w:color="auto" w:fill="auto"/>
          </w:tcPr>
          <w:p w:rsidR="005D75EC" w:rsidRPr="00413786" w:rsidRDefault="00413786" w:rsidP="00413786">
            <w:pPr>
              <w:snapToGrid w:val="0"/>
            </w:pPr>
            <w:r w:rsidRPr="00413786">
              <w:rPr>
                <w:lang w:val="en-US"/>
              </w:rPr>
              <w:t xml:space="preserve">06 </w:t>
            </w:r>
            <w:r w:rsidRPr="00413786">
              <w:t xml:space="preserve">августа </w:t>
            </w:r>
            <w:r w:rsidR="00D20984" w:rsidRPr="00413786">
              <w:t>201</w:t>
            </w:r>
            <w:r w:rsidR="00E130BE" w:rsidRPr="00413786">
              <w:t>4</w:t>
            </w:r>
            <w:r w:rsidR="00D20984" w:rsidRPr="0041378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41378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413786" w:rsidRDefault="005D75EC" w:rsidP="0026423F">
            <w:pPr>
              <w:snapToGrid w:val="0"/>
            </w:pPr>
            <w:r w:rsidRPr="00413786">
              <w:t xml:space="preserve">№ </w:t>
            </w:r>
            <w:r w:rsidR="00413786" w:rsidRPr="00413786">
              <w:rPr>
                <w:szCs w:val="28"/>
              </w:rPr>
              <w:t>136-1153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130BE" w:rsidRDefault="00E13FCA" w:rsidP="00413786">
            <w:pPr>
              <w:spacing w:before="240"/>
              <w:jc w:val="both"/>
              <w:rPr>
                <w:color w:val="000000"/>
              </w:rPr>
            </w:pPr>
            <w:r w:rsidRPr="00E130BE">
              <w:rPr>
                <w:szCs w:val="28"/>
              </w:rPr>
              <w:t>О</w:t>
            </w:r>
            <w:r w:rsidR="00413786">
              <w:rPr>
                <w:szCs w:val="28"/>
              </w:rPr>
              <w:t xml:space="preserve"> принятии к сведению факта непредставления документов для регистрации </w:t>
            </w:r>
            <w:r w:rsidR="00413786" w:rsidRPr="00F90892">
              <w:rPr>
                <w:b/>
                <w:szCs w:val="28"/>
              </w:rPr>
              <w:t>Любченко Петр</w:t>
            </w:r>
            <w:r w:rsidR="00413786">
              <w:rPr>
                <w:b/>
                <w:szCs w:val="28"/>
              </w:rPr>
              <w:t xml:space="preserve">ом </w:t>
            </w:r>
            <w:r w:rsidR="00413786" w:rsidRPr="00F90892">
              <w:rPr>
                <w:b/>
                <w:szCs w:val="28"/>
              </w:rPr>
              <w:t>Васильевич</w:t>
            </w:r>
            <w:r w:rsidR="00413786">
              <w:rPr>
                <w:b/>
                <w:szCs w:val="28"/>
              </w:rPr>
              <w:t>ем</w:t>
            </w:r>
            <w:r w:rsidR="0024039C">
              <w:rPr>
                <w:b/>
                <w:szCs w:val="28"/>
              </w:rPr>
              <w:t>,</w:t>
            </w:r>
            <w:r w:rsidR="00413786">
              <w:rPr>
                <w:b/>
                <w:szCs w:val="28"/>
              </w:rPr>
              <w:t xml:space="preserve"> </w:t>
            </w:r>
            <w:r w:rsidR="00413786" w:rsidRPr="00F90892">
              <w:rPr>
                <w:szCs w:val="28"/>
              </w:rPr>
              <w:t>кандидат</w:t>
            </w:r>
            <w:r w:rsidR="00413786">
              <w:rPr>
                <w:szCs w:val="28"/>
              </w:rPr>
              <w:t xml:space="preserve">ом </w:t>
            </w:r>
            <w:r w:rsidR="00413786" w:rsidRPr="00F90892">
              <w:rPr>
                <w:szCs w:val="28"/>
              </w:rPr>
              <w:t xml:space="preserve">в депутаты Собрания депутатов Кашарского района Ростовской области пятого созыва </w:t>
            </w:r>
            <w:r w:rsidR="00413786" w:rsidRPr="00F90892">
              <w:rPr>
                <w:b/>
                <w:szCs w:val="28"/>
              </w:rPr>
              <w:t>по Кашарскому одномандатному избирательному округу №8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A70225" w:rsidRPr="00A70225" w:rsidRDefault="00A70225" w:rsidP="00A70225">
      <w:pPr>
        <w:spacing w:line="360" w:lineRule="auto"/>
        <w:ind w:right="-143" w:firstLine="709"/>
        <w:jc w:val="both"/>
        <w:rPr>
          <w:sz w:val="32"/>
          <w:szCs w:val="28"/>
        </w:rPr>
      </w:pPr>
      <w:r w:rsidRPr="006A4FAC">
        <w:rPr>
          <w:szCs w:val="28"/>
        </w:rPr>
        <w:t xml:space="preserve">Проверив </w:t>
      </w:r>
      <w:r w:rsidRPr="00A70225">
        <w:rPr>
          <w:szCs w:val="28"/>
        </w:rPr>
        <w:t>соответствие порядка выдвижения Любченко Петр</w:t>
      </w:r>
      <w:r>
        <w:rPr>
          <w:szCs w:val="28"/>
        </w:rPr>
        <w:t xml:space="preserve">а </w:t>
      </w:r>
      <w:r w:rsidRPr="00A70225">
        <w:rPr>
          <w:szCs w:val="28"/>
        </w:rPr>
        <w:t>Васильевич</w:t>
      </w:r>
      <w:r>
        <w:rPr>
          <w:szCs w:val="28"/>
        </w:rPr>
        <w:t>а</w:t>
      </w:r>
      <w:r w:rsidRPr="00A70225">
        <w:rPr>
          <w:szCs w:val="28"/>
        </w:rPr>
        <w:t xml:space="preserve"> кандидатом в депутаты Собрания депутатов Кашарского района Ростовской области пятого созыва по Кашарскому одномандатному избирательному округу №8 требов</w:t>
      </w:r>
      <w:r w:rsidRPr="006A4FAC">
        <w:rPr>
          <w:szCs w:val="28"/>
        </w:rPr>
        <w:t xml:space="preserve">аниям Областного закона Ростовской области «О выборах </w:t>
      </w:r>
      <w:r w:rsidRPr="00613C26">
        <w:rPr>
          <w:szCs w:val="28"/>
        </w:rPr>
        <w:t>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Pr="00A70225">
        <w:rPr>
          <w:szCs w:val="28"/>
        </w:rPr>
        <w:t xml:space="preserve"> </w:t>
      </w:r>
      <w:r w:rsidRPr="00A70225">
        <w:t>Территориальная избирател</w:t>
      </w:r>
      <w:r w:rsidRPr="00A70225">
        <w:t>ь</w:t>
      </w:r>
      <w:r w:rsidRPr="00A70225">
        <w:t>ная комиссия Кашарского района</w:t>
      </w:r>
      <w:r>
        <w:t xml:space="preserve"> Ростовской области</w:t>
      </w:r>
      <w:r w:rsidRPr="00A70225">
        <w:t xml:space="preserve"> </w:t>
      </w:r>
      <w:r>
        <w:t>УСТАНОВИЛА:</w:t>
      </w:r>
    </w:p>
    <w:p w:rsidR="00FF7236" w:rsidRDefault="00413786" w:rsidP="00A70225">
      <w:pPr>
        <w:spacing w:line="360" w:lineRule="auto"/>
        <w:ind w:right="-143" w:firstLine="709"/>
        <w:jc w:val="both"/>
        <w:rPr>
          <w:szCs w:val="28"/>
        </w:rPr>
      </w:pPr>
      <w:r w:rsidRPr="00413786">
        <w:rPr>
          <w:szCs w:val="28"/>
        </w:rPr>
        <w:t xml:space="preserve">23 июля 2014 года </w:t>
      </w:r>
      <w:r w:rsidR="00FF7236" w:rsidRPr="00FF7236">
        <w:rPr>
          <w:szCs w:val="28"/>
        </w:rPr>
        <w:t>Любченко Петр Васильевич</w:t>
      </w:r>
      <w:r w:rsidRPr="00FF7236">
        <w:rPr>
          <w:color w:val="000000"/>
          <w:szCs w:val="28"/>
          <w:lang w:eastAsia="ru-RU"/>
        </w:rPr>
        <w:t xml:space="preserve"> представил в</w:t>
      </w:r>
      <w:r w:rsidR="00FF7236">
        <w:rPr>
          <w:color w:val="000000"/>
          <w:szCs w:val="28"/>
          <w:lang w:eastAsia="ru-RU"/>
        </w:rPr>
        <w:t xml:space="preserve"> Территориальную </w:t>
      </w:r>
      <w:r w:rsidRPr="00FF7236">
        <w:rPr>
          <w:color w:val="000000"/>
          <w:szCs w:val="28"/>
          <w:lang w:eastAsia="ru-RU"/>
        </w:rPr>
        <w:t>избирательную комиссию</w:t>
      </w:r>
      <w:r w:rsidR="00FF7236">
        <w:rPr>
          <w:color w:val="000000"/>
          <w:szCs w:val="28"/>
          <w:lang w:eastAsia="ru-RU"/>
        </w:rPr>
        <w:t xml:space="preserve"> Кашарского района</w:t>
      </w:r>
      <w:r w:rsidR="00A70225">
        <w:rPr>
          <w:color w:val="000000"/>
          <w:szCs w:val="28"/>
          <w:lang w:eastAsia="ru-RU"/>
        </w:rPr>
        <w:t xml:space="preserve"> Ростовской области</w:t>
      </w:r>
      <w:r w:rsidRPr="00FF7236">
        <w:rPr>
          <w:color w:val="000000"/>
          <w:szCs w:val="28"/>
          <w:lang w:eastAsia="ru-RU"/>
        </w:rPr>
        <w:t xml:space="preserve"> документы</w:t>
      </w:r>
      <w:r w:rsidRPr="00413786">
        <w:rPr>
          <w:color w:val="000000"/>
          <w:szCs w:val="28"/>
          <w:lang w:eastAsia="ru-RU"/>
        </w:rPr>
        <w:t xml:space="preserve"> для выдвижения кандидатом </w:t>
      </w:r>
      <w:r w:rsidR="00FF7236" w:rsidRPr="00F90892">
        <w:rPr>
          <w:szCs w:val="28"/>
        </w:rPr>
        <w:t xml:space="preserve">в депутаты Собрания депутатов Кашарского района Ростовской </w:t>
      </w:r>
      <w:r w:rsidR="00FF7236" w:rsidRPr="00FF7236">
        <w:rPr>
          <w:szCs w:val="28"/>
        </w:rPr>
        <w:t>области пятого созыва по Кашарскому одномандатному избирательному округу №8</w:t>
      </w:r>
      <w:r w:rsidR="00FF7236">
        <w:rPr>
          <w:szCs w:val="28"/>
        </w:rPr>
        <w:t>.</w:t>
      </w:r>
    </w:p>
    <w:p w:rsidR="00FF7236" w:rsidRDefault="00FF7236" w:rsidP="00A70225">
      <w:pPr>
        <w:spacing w:line="360" w:lineRule="auto"/>
        <w:ind w:right="-143" w:firstLine="709"/>
        <w:jc w:val="both"/>
        <w:rPr>
          <w:szCs w:val="28"/>
        </w:rPr>
      </w:pPr>
      <w:r>
        <w:rPr>
          <w:szCs w:val="28"/>
        </w:rPr>
        <w:t>По состоянию на 18 часов 01 августа 2014 года – последний срок подачи документов для регистрации – никаких документов от кандидата больше не поступ</w:t>
      </w:r>
      <w:r w:rsidR="00A70225">
        <w:rPr>
          <w:szCs w:val="28"/>
        </w:rPr>
        <w:t>и</w:t>
      </w:r>
      <w:r>
        <w:rPr>
          <w:szCs w:val="28"/>
        </w:rPr>
        <w:t>ло.</w:t>
      </w:r>
    </w:p>
    <w:p w:rsidR="0024039C" w:rsidRDefault="0024039C" w:rsidP="00A70225">
      <w:pPr>
        <w:spacing w:line="360" w:lineRule="auto"/>
        <w:ind w:right="-143" w:firstLine="709"/>
        <w:jc w:val="both"/>
        <w:rPr>
          <w:szCs w:val="28"/>
        </w:rPr>
      </w:pPr>
      <w:r>
        <w:rPr>
          <w:szCs w:val="28"/>
        </w:rPr>
        <w:t>Исходя из вышеизложенного,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5D75EC" w:rsidRDefault="005D75EC" w:rsidP="00923C38">
      <w:pPr>
        <w:pStyle w:val="a3"/>
        <w:spacing w:line="360" w:lineRule="auto"/>
        <w:ind w:firstLine="709"/>
        <w:jc w:val="both"/>
        <w:rPr>
          <w:szCs w:val="28"/>
        </w:rPr>
      </w:pPr>
      <w:r>
        <w:lastRenderedPageBreak/>
        <w:t xml:space="preserve">1. </w:t>
      </w:r>
      <w:r w:rsidR="0024039C" w:rsidRPr="0024039C">
        <w:t>П</w:t>
      </w:r>
      <w:r w:rsidR="0024039C" w:rsidRPr="0024039C">
        <w:rPr>
          <w:szCs w:val="28"/>
        </w:rPr>
        <w:t>ринять к сведению факт непредставления документов для регистрации Любченко Петром Васильевичем, кандидатом 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 w:rsidR="0024039C">
        <w:rPr>
          <w:szCs w:val="28"/>
        </w:rPr>
        <w:t>.</w:t>
      </w:r>
    </w:p>
    <w:p w:rsidR="00470774" w:rsidRPr="0024039C" w:rsidRDefault="00470774" w:rsidP="00923C38">
      <w:pPr>
        <w:pStyle w:val="a3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 Прекратить статус </w:t>
      </w:r>
      <w:r w:rsidRPr="0024039C">
        <w:rPr>
          <w:szCs w:val="28"/>
        </w:rPr>
        <w:t>кандидат</w:t>
      </w:r>
      <w:r>
        <w:rPr>
          <w:szCs w:val="28"/>
        </w:rPr>
        <w:t xml:space="preserve">а </w:t>
      </w:r>
      <w:r w:rsidRPr="0024039C">
        <w:rPr>
          <w:szCs w:val="28"/>
        </w:rPr>
        <w:t>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>
        <w:rPr>
          <w:szCs w:val="28"/>
        </w:rPr>
        <w:t xml:space="preserve"> </w:t>
      </w:r>
      <w:r w:rsidRPr="0024039C">
        <w:rPr>
          <w:szCs w:val="28"/>
        </w:rPr>
        <w:t>Любченко Петр</w:t>
      </w:r>
      <w:r>
        <w:rPr>
          <w:szCs w:val="28"/>
        </w:rPr>
        <w:t xml:space="preserve">а </w:t>
      </w:r>
      <w:r w:rsidRPr="0024039C">
        <w:rPr>
          <w:szCs w:val="28"/>
        </w:rPr>
        <w:t>Васильевич</w:t>
      </w:r>
      <w:r>
        <w:rPr>
          <w:szCs w:val="28"/>
        </w:rPr>
        <w:t>а.</w:t>
      </w:r>
    </w:p>
    <w:p w:rsidR="00923C38" w:rsidRDefault="00470774" w:rsidP="00923C38">
      <w:pPr>
        <w:pStyle w:val="a3"/>
        <w:spacing w:line="360" w:lineRule="auto"/>
        <w:ind w:firstLine="709"/>
        <w:jc w:val="both"/>
        <w:rPr>
          <w:color w:val="000000"/>
          <w:szCs w:val="28"/>
          <w:lang w:eastAsia="ru-RU"/>
        </w:rPr>
      </w:pPr>
      <w:r>
        <w:rPr>
          <w:szCs w:val="28"/>
        </w:rPr>
        <w:t>3</w:t>
      </w:r>
      <w:r w:rsidR="00923C38" w:rsidRPr="0024039C">
        <w:rPr>
          <w:szCs w:val="28"/>
        </w:rPr>
        <w:t>.</w:t>
      </w:r>
      <w:r w:rsidR="0024039C">
        <w:rPr>
          <w:szCs w:val="28"/>
        </w:rPr>
        <w:t xml:space="preserve"> Опубликовать сообщение Территориальной </w:t>
      </w:r>
      <w:r w:rsidR="0024039C" w:rsidRPr="00FF7236">
        <w:rPr>
          <w:color w:val="000000"/>
          <w:szCs w:val="28"/>
          <w:lang w:eastAsia="ru-RU"/>
        </w:rPr>
        <w:t>избирательн</w:t>
      </w:r>
      <w:r w:rsidR="0024039C">
        <w:rPr>
          <w:color w:val="000000"/>
          <w:szCs w:val="28"/>
          <w:lang w:eastAsia="ru-RU"/>
        </w:rPr>
        <w:t xml:space="preserve">ой </w:t>
      </w:r>
      <w:r w:rsidR="0024039C" w:rsidRPr="00FF7236">
        <w:rPr>
          <w:color w:val="000000"/>
          <w:szCs w:val="28"/>
          <w:lang w:eastAsia="ru-RU"/>
        </w:rPr>
        <w:t>комисси</w:t>
      </w:r>
      <w:r w:rsidR="0024039C">
        <w:rPr>
          <w:color w:val="000000"/>
          <w:szCs w:val="28"/>
          <w:lang w:eastAsia="ru-RU"/>
        </w:rPr>
        <w:t>и Кашарского района</w:t>
      </w:r>
      <w:r w:rsidR="00A70225">
        <w:rPr>
          <w:color w:val="000000"/>
          <w:szCs w:val="28"/>
          <w:lang w:eastAsia="ru-RU"/>
        </w:rPr>
        <w:t xml:space="preserve"> Ростовской области</w:t>
      </w:r>
      <w:r w:rsidR="0024039C">
        <w:rPr>
          <w:color w:val="000000"/>
          <w:szCs w:val="28"/>
          <w:lang w:eastAsia="ru-RU"/>
        </w:rPr>
        <w:t xml:space="preserve"> о непредставлении документов для регистрации Любченко Петром Васильевичем в газете «Слава труду» Кашарского района</w:t>
      </w:r>
      <w:r w:rsidR="0013789F">
        <w:rPr>
          <w:color w:val="000000"/>
          <w:szCs w:val="28"/>
          <w:lang w:eastAsia="ru-RU"/>
        </w:rPr>
        <w:t xml:space="preserve"> </w:t>
      </w:r>
      <w:r w:rsidR="0013789F" w:rsidRPr="0024039C">
        <w:rPr>
          <w:szCs w:val="28"/>
        </w:rPr>
        <w:t>Ростовской области</w:t>
      </w:r>
      <w:r w:rsidR="0024039C">
        <w:rPr>
          <w:color w:val="000000"/>
          <w:szCs w:val="28"/>
          <w:lang w:eastAsia="ru-RU"/>
        </w:rPr>
        <w:t>.</w:t>
      </w:r>
    </w:p>
    <w:p w:rsidR="005D75EC" w:rsidRPr="00923C38" w:rsidRDefault="00470774" w:rsidP="00923C38">
      <w:pPr>
        <w:pStyle w:val="a3"/>
        <w:spacing w:line="360" w:lineRule="auto"/>
        <w:ind w:firstLine="709"/>
        <w:jc w:val="both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4</w:t>
      </w:r>
      <w:r w:rsidR="00923C38">
        <w:rPr>
          <w:color w:val="000000"/>
          <w:szCs w:val="28"/>
          <w:lang w:eastAsia="ru-RU"/>
        </w:rPr>
        <w:t xml:space="preserve">.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24039C">
        <w:rPr>
          <w:szCs w:val="28"/>
        </w:rPr>
        <w:t xml:space="preserve">секретаря </w:t>
      </w:r>
      <w:r w:rsidR="008A254B">
        <w:rPr>
          <w:szCs w:val="28"/>
        </w:rPr>
        <w:t xml:space="preserve">комиссии </w:t>
      </w:r>
      <w:r w:rsidR="0024039C">
        <w:rPr>
          <w:szCs w:val="28"/>
        </w:rPr>
        <w:t>Л.Ю. Злобину</w:t>
      </w:r>
      <w:r w:rsidR="008A254B">
        <w:rPr>
          <w:szCs w:val="28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846A9"/>
    <w:rsid w:val="0009420A"/>
    <w:rsid w:val="00095954"/>
    <w:rsid w:val="000E496D"/>
    <w:rsid w:val="0013789F"/>
    <w:rsid w:val="0014231D"/>
    <w:rsid w:val="001D4ADA"/>
    <w:rsid w:val="001F32E6"/>
    <w:rsid w:val="0024039C"/>
    <w:rsid w:val="0026423F"/>
    <w:rsid w:val="00281524"/>
    <w:rsid w:val="003174AF"/>
    <w:rsid w:val="00325338"/>
    <w:rsid w:val="00413786"/>
    <w:rsid w:val="00470774"/>
    <w:rsid w:val="0050488A"/>
    <w:rsid w:val="005442DA"/>
    <w:rsid w:val="0056323F"/>
    <w:rsid w:val="00582245"/>
    <w:rsid w:val="005A4A52"/>
    <w:rsid w:val="005D75EC"/>
    <w:rsid w:val="0068304B"/>
    <w:rsid w:val="0078407E"/>
    <w:rsid w:val="007E25DC"/>
    <w:rsid w:val="00881E05"/>
    <w:rsid w:val="008912BC"/>
    <w:rsid w:val="008A254B"/>
    <w:rsid w:val="008A7AB0"/>
    <w:rsid w:val="00923C38"/>
    <w:rsid w:val="00944DAB"/>
    <w:rsid w:val="009673E0"/>
    <w:rsid w:val="00986693"/>
    <w:rsid w:val="00994FF6"/>
    <w:rsid w:val="00A70225"/>
    <w:rsid w:val="00A760F1"/>
    <w:rsid w:val="00AA2217"/>
    <w:rsid w:val="00B52CF4"/>
    <w:rsid w:val="00C77F50"/>
    <w:rsid w:val="00D20984"/>
    <w:rsid w:val="00DA7763"/>
    <w:rsid w:val="00E130BE"/>
    <w:rsid w:val="00E13FCA"/>
    <w:rsid w:val="00E23C7A"/>
    <w:rsid w:val="00E33846"/>
    <w:rsid w:val="00F0750D"/>
    <w:rsid w:val="00F677BF"/>
    <w:rsid w:val="00F75439"/>
    <w:rsid w:val="00FF1BCF"/>
    <w:rsid w:val="00F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27F926-89A2-4A30-BE5F-AE48244D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2014-08-12T13:46:00Z</cp:lastPrinted>
  <dcterms:created xsi:type="dcterms:W3CDTF">2017-02-16T07:06:00Z</dcterms:created>
  <dcterms:modified xsi:type="dcterms:W3CDTF">2017-02-16T07:06:00Z</dcterms:modified>
</cp:coreProperties>
</file>