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3A1D15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3A1D15">
              <w:rPr>
                <w:szCs w:val="28"/>
              </w:rPr>
              <w:t>4</w:t>
            </w:r>
            <w:r w:rsidR="00392011" w:rsidRPr="00392011">
              <w:rPr>
                <w:szCs w:val="28"/>
              </w:rPr>
              <w:t xml:space="preserve"> ию</w:t>
            </w:r>
            <w:r w:rsidR="003A1D15">
              <w:rPr>
                <w:szCs w:val="28"/>
              </w:rPr>
              <w:t>л</w:t>
            </w:r>
            <w:r w:rsidR="00392011" w:rsidRPr="00392011">
              <w:rPr>
                <w:szCs w:val="28"/>
              </w:rPr>
              <w:t>я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AF1EC8" w:rsidRDefault="005D75EC" w:rsidP="00AF1EC8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2A1E4D">
              <w:rPr>
                <w:color w:val="000000"/>
              </w:rPr>
              <w:t>4</w:t>
            </w:r>
            <w:r w:rsidR="003A1D15">
              <w:rPr>
                <w:color w:val="000000"/>
              </w:rPr>
              <w:t>8</w:t>
            </w:r>
            <w:r w:rsidR="00C36875">
              <w:rPr>
                <w:color w:val="000000"/>
              </w:rPr>
              <w:t>-2</w:t>
            </w:r>
            <w:r w:rsidR="003A1D15">
              <w:rPr>
                <w:color w:val="000000"/>
              </w:rPr>
              <w:t>9</w:t>
            </w:r>
            <w:r w:rsidR="00AF1EC8">
              <w:rPr>
                <w:color w:val="000000"/>
                <w:lang w:val="en-US"/>
              </w:rPr>
              <w:t>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AF1EC8" w:rsidRDefault="00144996" w:rsidP="00AF1EC8">
            <w:pPr>
              <w:spacing w:before="240"/>
              <w:jc w:val="both"/>
            </w:pPr>
            <w:r w:rsidRPr="00144996">
              <w:t>О</w:t>
            </w:r>
            <w:r w:rsidR="00AF1EC8">
              <w:t>б определении</w:t>
            </w:r>
            <w:r w:rsidRPr="00144996">
              <w:t xml:space="preserve"> </w:t>
            </w:r>
            <w:r w:rsidR="00AF1EC8">
              <w:t>типографии для изготовления печатных материалов для подготовки к проведению досрочных выборов главы муниципального образования «Кашарский район» Ростовской области</w:t>
            </w:r>
          </w:p>
        </w:tc>
      </w:tr>
    </w:tbl>
    <w:p w:rsidR="005D75EC" w:rsidRPr="00FB6A5D" w:rsidRDefault="005D75EC" w:rsidP="005D75EC">
      <w:pPr>
        <w:pStyle w:val="a3"/>
        <w:ind w:firstLine="567"/>
        <w:rPr>
          <w:szCs w:val="28"/>
        </w:rPr>
      </w:pPr>
    </w:p>
    <w:p w:rsidR="009F529B" w:rsidRDefault="00AF1EC8" w:rsidP="00FB6A5D">
      <w:pPr>
        <w:pStyle w:val="ab"/>
        <w:tabs>
          <w:tab w:val="left" w:pos="0"/>
        </w:tabs>
        <w:spacing w:line="276" w:lineRule="auto"/>
        <w:ind w:left="0" w:right="7" w:firstLine="720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>Руководствуясь с</w:t>
      </w:r>
      <w:r w:rsidR="00144996" w:rsidRPr="00FB6A5D">
        <w:rPr>
          <w:rFonts w:ascii="Times New Roman" w:hAnsi="Times New Roman"/>
          <w:b w:val="0"/>
          <w:szCs w:val="28"/>
        </w:rPr>
        <w:t>тать</w:t>
      </w:r>
      <w:r>
        <w:rPr>
          <w:rFonts w:ascii="Times New Roman" w:hAnsi="Times New Roman"/>
          <w:b w:val="0"/>
          <w:szCs w:val="28"/>
        </w:rPr>
        <w:t xml:space="preserve">ями 32, 49.1, 50 </w:t>
      </w:r>
      <w:r w:rsidR="009F529B" w:rsidRPr="00FB6A5D">
        <w:rPr>
          <w:rFonts w:ascii="Times New Roman" w:hAnsi="Times New Roman"/>
          <w:b w:val="0"/>
          <w:szCs w:val="28"/>
        </w:rPr>
        <w:t>Областного закона</w:t>
      </w:r>
      <w:r>
        <w:rPr>
          <w:rFonts w:ascii="Times New Roman" w:hAnsi="Times New Roman"/>
          <w:b w:val="0"/>
          <w:szCs w:val="28"/>
        </w:rPr>
        <w:t xml:space="preserve"> «</w:t>
      </w:r>
      <w:r w:rsidR="009F529B" w:rsidRPr="00FB6A5D">
        <w:rPr>
          <w:rFonts w:ascii="Times New Roman" w:hAnsi="Times New Roman"/>
          <w:b w:val="0"/>
          <w:szCs w:val="28"/>
        </w:rPr>
        <w:t>О выборах глав муниципальных образований в Ростовской области» № 429-ЗС от 28.12.2005г.</w:t>
      </w:r>
      <w:r w:rsidR="00BC2F55">
        <w:rPr>
          <w:rFonts w:ascii="Times New Roman" w:hAnsi="Times New Roman"/>
          <w:b w:val="0"/>
          <w:szCs w:val="28"/>
        </w:rPr>
        <w:t>, проведя мониторинг среди полиграфических организаций</w:t>
      </w:r>
      <w:r>
        <w:rPr>
          <w:rFonts w:ascii="Times New Roman" w:hAnsi="Times New Roman"/>
          <w:b w:val="0"/>
          <w:szCs w:val="28"/>
        </w:rPr>
        <w:t>,</w:t>
      </w:r>
    </w:p>
    <w:p w:rsidR="00AF1EC8" w:rsidRPr="00FB6A5D" w:rsidRDefault="00AF1EC8" w:rsidP="00FB6A5D">
      <w:pPr>
        <w:pStyle w:val="ab"/>
        <w:tabs>
          <w:tab w:val="left" w:pos="0"/>
        </w:tabs>
        <w:spacing w:line="276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</w:p>
    <w:p w:rsidR="005D75EC" w:rsidRPr="00FB6A5D" w:rsidRDefault="005D75EC" w:rsidP="005D75EC">
      <w:pPr>
        <w:pStyle w:val="a3"/>
        <w:ind w:firstLine="709"/>
        <w:jc w:val="both"/>
      </w:pPr>
      <w:r w:rsidRPr="00FB6A5D">
        <w:t xml:space="preserve">Территориальная избирательная комиссия </w:t>
      </w:r>
      <w:r w:rsidRPr="00FB6A5D">
        <w:rPr>
          <w:szCs w:val="26"/>
        </w:rPr>
        <w:t>Кашарского района Ростовской области</w:t>
      </w:r>
      <w:r w:rsidRPr="00FB6A5D">
        <w:t xml:space="preserve"> ПОСТАНОВЛЯЕТ:</w:t>
      </w:r>
    </w:p>
    <w:p w:rsidR="009673E0" w:rsidRPr="00BC2F55" w:rsidRDefault="009673E0" w:rsidP="005D75EC">
      <w:pPr>
        <w:pStyle w:val="a3"/>
        <w:ind w:firstLine="709"/>
        <w:jc w:val="both"/>
        <w:rPr>
          <w:szCs w:val="28"/>
        </w:rPr>
      </w:pPr>
    </w:p>
    <w:p w:rsidR="00E5120B" w:rsidRPr="00BC2F55" w:rsidRDefault="00BC2F55" w:rsidP="00E5120B">
      <w:pPr>
        <w:pStyle w:val="14-1512-1"/>
        <w:numPr>
          <w:ilvl w:val="0"/>
          <w:numId w:val="30"/>
        </w:numPr>
        <w:ind w:left="0" w:firstLine="720"/>
        <w:rPr>
          <w:sz w:val="28"/>
          <w:szCs w:val="28"/>
        </w:rPr>
      </w:pPr>
      <w:r w:rsidRPr="00BC2F55">
        <w:rPr>
          <w:sz w:val="28"/>
          <w:szCs w:val="28"/>
        </w:rPr>
        <w:t xml:space="preserve">Определить типографию ООО «ПРИНТ-СЕРВИС», расположенную по адресу Ростовская область, г. Ростов-на-Дону, </w:t>
      </w:r>
      <w:r w:rsidRPr="00BC2F55">
        <w:rPr>
          <w:sz w:val="28"/>
          <w:szCs w:val="28"/>
        </w:rPr>
        <w:br/>
        <w:t xml:space="preserve">пр. Шолохова, 11 «Б», для изготовления печатных материалов территориальной избирательной комиссии </w:t>
      </w:r>
      <w:r>
        <w:rPr>
          <w:sz w:val="28"/>
          <w:szCs w:val="28"/>
        </w:rPr>
        <w:t xml:space="preserve">в период </w:t>
      </w:r>
      <w:r w:rsidRPr="00BC2F55">
        <w:rPr>
          <w:sz w:val="28"/>
          <w:szCs w:val="28"/>
        </w:rPr>
        <w:t>подготовки к проведению досрочных выборов главы муниципального образования «Кашарский район» Ростовской области</w:t>
      </w:r>
      <w:r w:rsidR="00144996" w:rsidRPr="00BC2F55">
        <w:rPr>
          <w:sz w:val="28"/>
          <w:szCs w:val="28"/>
        </w:rPr>
        <w:t>.</w:t>
      </w:r>
    </w:p>
    <w:p w:rsidR="00144996" w:rsidRPr="00E5120B" w:rsidRDefault="00144996" w:rsidP="00E5120B">
      <w:pPr>
        <w:pStyle w:val="14-1512-1"/>
        <w:numPr>
          <w:ilvl w:val="0"/>
          <w:numId w:val="30"/>
        </w:numPr>
        <w:ind w:left="0" w:firstLine="720"/>
        <w:rPr>
          <w:sz w:val="28"/>
          <w:szCs w:val="28"/>
        </w:rPr>
      </w:pPr>
      <w:r w:rsidRPr="00BC2F55">
        <w:rPr>
          <w:sz w:val="28"/>
          <w:szCs w:val="28"/>
        </w:rPr>
        <w:t>Контроль за выполнением настоящего постановления возложить</w:t>
      </w:r>
      <w:r w:rsidRPr="00E5120B">
        <w:rPr>
          <w:sz w:val="28"/>
          <w:szCs w:val="28"/>
        </w:rPr>
        <w:t xml:space="preserve"> на </w:t>
      </w:r>
      <w:r w:rsidR="00BC2F55">
        <w:rPr>
          <w:sz w:val="28"/>
          <w:szCs w:val="28"/>
        </w:rPr>
        <w:t>председателя комиссии А.В. Артюх</w:t>
      </w:r>
      <w:r w:rsidRPr="00E5120B">
        <w:rPr>
          <w:sz w:val="28"/>
          <w:szCs w:val="28"/>
        </w:rPr>
        <w:t>.</w:t>
      </w:r>
    </w:p>
    <w:p w:rsidR="00F40D88" w:rsidRPr="00CD4E23" w:rsidRDefault="00F40D88" w:rsidP="00F40D88">
      <w:pPr>
        <w:pStyle w:val="14-1512-1"/>
        <w:ind w:left="1080" w:firstLine="0"/>
        <w:rPr>
          <w:sz w:val="28"/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6610E6" w:rsidSect="00300246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F98" w:rsidRDefault="00600F98">
      <w:r>
        <w:separator/>
      </w:r>
    </w:p>
  </w:endnote>
  <w:endnote w:type="continuationSeparator" w:id="0">
    <w:p w:rsidR="00600F98" w:rsidRDefault="00600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F98" w:rsidRDefault="00600F98">
      <w:r>
        <w:separator/>
      </w:r>
    </w:p>
  </w:footnote>
  <w:footnote w:type="continuationSeparator" w:id="0">
    <w:p w:rsidR="00600F98" w:rsidRDefault="00600F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FB6A5D">
      <w:rPr>
        <w:noProof/>
      </w:rPr>
      <w:t>2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350B20"/>
    <w:multiLevelType w:val="hybridMultilevel"/>
    <w:tmpl w:val="3890441E"/>
    <w:lvl w:ilvl="0" w:tplc="C04006A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DB6AF732">
      <w:numFmt w:val="none"/>
      <w:lvlText w:val=""/>
      <w:lvlJc w:val="left"/>
      <w:pPr>
        <w:tabs>
          <w:tab w:val="num" w:pos="360"/>
        </w:tabs>
      </w:pPr>
    </w:lvl>
    <w:lvl w:ilvl="2" w:tplc="FA0AE700">
      <w:numFmt w:val="none"/>
      <w:lvlText w:val=""/>
      <w:lvlJc w:val="left"/>
      <w:pPr>
        <w:tabs>
          <w:tab w:val="num" w:pos="360"/>
        </w:tabs>
      </w:pPr>
    </w:lvl>
    <w:lvl w:ilvl="3" w:tplc="9D0201E2">
      <w:numFmt w:val="none"/>
      <w:lvlText w:val=""/>
      <w:lvlJc w:val="left"/>
      <w:pPr>
        <w:tabs>
          <w:tab w:val="num" w:pos="360"/>
        </w:tabs>
      </w:pPr>
    </w:lvl>
    <w:lvl w:ilvl="4" w:tplc="A4BA1808">
      <w:numFmt w:val="none"/>
      <w:lvlText w:val=""/>
      <w:lvlJc w:val="left"/>
      <w:pPr>
        <w:tabs>
          <w:tab w:val="num" w:pos="360"/>
        </w:tabs>
      </w:pPr>
    </w:lvl>
    <w:lvl w:ilvl="5" w:tplc="39421822">
      <w:numFmt w:val="none"/>
      <w:lvlText w:val=""/>
      <w:lvlJc w:val="left"/>
      <w:pPr>
        <w:tabs>
          <w:tab w:val="num" w:pos="360"/>
        </w:tabs>
      </w:pPr>
    </w:lvl>
    <w:lvl w:ilvl="6" w:tplc="1818C4DC">
      <w:numFmt w:val="none"/>
      <w:lvlText w:val=""/>
      <w:lvlJc w:val="left"/>
      <w:pPr>
        <w:tabs>
          <w:tab w:val="num" w:pos="360"/>
        </w:tabs>
      </w:pPr>
    </w:lvl>
    <w:lvl w:ilvl="7" w:tplc="CEF05C32">
      <w:numFmt w:val="none"/>
      <w:lvlText w:val=""/>
      <w:lvlJc w:val="left"/>
      <w:pPr>
        <w:tabs>
          <w:tab w:val="num" w:pos="360"/>
        </w:tabs>
      </w:pPr>
    </w:lvl>
    <w:lvl w:ilvl="8" w:tplc="5ABA2EEE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525E99"/>
    <w:multiLevelType w:val="hybridMultilevel"/>
    <w:tmpl w:val="B8DEA332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F064AA"/>
    <w:multiLevelType w:val="hybridMultilevel"/>
    <w:tmpl w:val="426A38DC"/>
    <w:lvl w:ilvl="0" w:tplc="29227A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D778DE"/>
    <w:multiLevelType w:val="hybridMultilevel"/>
    <w:tmpl w:val="5EA20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C671D7B"/>
    <w:multiLevelType w:val="hybridMultilevel"/>
    <w:tmpl w:val="4B5EE12A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68E2661"/>
    <w:multiLevelType w:val="hybridMultilevel"/>
    <w:tmpl w:val="1A628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4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7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2"/>
  </w:num>
  <w:num w:numId="3">
    <w:abstractNumId w:val="25"/>
  </w:num>
  <w:num w:numId="4">
    <w:abstractNumId w:val="23"/>
  </w:num>
  <w:num w:numId="5">
    <w:abstractNumId w:val="26"/>
  </w:num>
  <w:num w:numId="6">
    <w:abstractNumId w:val="28"/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21"/>
  </w:num>
  <w:num w:numId="10">
    <w:abstractNumId w:val="20"/>
  </w:num>
  <w:num w:numId="11">
    <w:abstractNumId w:val="16"/>
  </w:num>
  <w:num w:numId="12">
    <w:abstractNumId w:val="1"/>
  </w:num>
  <w:num w:numId="13">
    <w:abstractNumId w:val="5"/>
  </w:num>
  <w:num w:numId="14">
    <w:abstractNumId w:val="19"/>
  </w:num>
  <w:num w:numId="15">
    <w:abstractNumId w:val="27"/>
  </w:num>
  <w:num w:numId="16">
    <w:abstractNumId w:val="3"/>
  </w:num>
  <w:num w:numId="17">
    <w:abstractNumId w:val="8"/>
  </w:num>
  <w:num w:numId="18">
    <w:abstractNumId w:val="7"/>
  </w:num>
  <w:num w:numId="19">
    <w:abstractNumId w:val="9"/>
  </w:num>
  <w:num w:numId="20">
    <w:abstractNumId w:val="10"/>
  </w:num>
  <w:num w:numId="21">
    <w:abstractNumId w:val="4"/>
  </w:num>
  <w:num w:numId="22">
    <w:abstractNumId w:val="24"/>
  </w:num>
  <w:num w:numId="23">
    <w:abstractNumId w:val="18"/>
  </w:num>
  <w:num w:numId="24">
    <w:abstractNumId w:val="29"/>
  </w:num>
  <w:num w:numId="25">
    <w:abstractNumId w:val="2"/>
  </w:num>
  <w:num w:numId="26">
    <w:abstractNumId w:val="13"/>
  </w:num>
  <w:num w:numId="27">
    <w:abstractNumId w:val="6"/>
  </w:num>
  <w:num w:numId="28">
    <w:abstractNumId w:val="15"/>
  </w:num>
  <w:num w:numId="29">
    <w:abstractNumId w:val="17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569B3"/>
    <w:rsid w:val="00080D6E"/>
    <w:rsid w:val="0009420A"/>
    <w:rsid w:val="00100628"/>
    <w:rsid w:val="0014231D"/>
    <w:rsid w:val="00144996"/>
    <w:rsid w:val="00144DE7"/>
    <w:rsid w:val="00155DAF"/>
    <w:rsid w:val="00196EB3"/>
    <w:rsid w:val="001D4ADA"/>
    <w:rsid w:val="001D4B06"/>
    <w:rsid w:val="002102B9"/>
    <w:rsid w:val="00281524"/>
    <w:rsid w:val="002A1E4D"/>
    <w:rsid w:val="002A25CC"/>
    <w:rsid w:val="002E771C"/>
    <w:rsid w:val="002F3461"/>
    <w:rsid w:val="00300246"/>
    <w:rsid w:val="00304EE6"/>
    <w:rsid w:val="003174AF"/>
    <w:rsid w:val="00392011"/>
    <w:rsid w:val="003A1D15"/>
    <w:rsid w:val="004116B0"/>
    <w:rsid w:val="004341B3"/>
    <w:rsid w:val="004B10E9"/>
    <w:rsid w:val="004F7534"/>
    <w:rsid w:val="0050488A"/>
    <w:rsid w:val="00515A9D"/>
    <w:rsid w:val="005442DA"/>
    <w:rsid w:val="0056323F"/>
    <w:rsid w:val="005845AE"/>
    <w:rsid w:val="005851D7"/>
    <w:rsid w:val="005A4A52"/>
    <w:rsid w:val="005D1AE6"/>
    <w:rsid w:val="005D2B7A"/>
    <w:rsid w:val="005D75EC"/>
    <w:rsid w:val="00600F98"/>
    <w:rsid w:val="006610E6"/>
    <w:rsid w:val="00680E6E"/>
    <w:rsid w:val="0068304B"/>
    <w:rsid w:val="00687B22"/>
    <w:rsid w:val="006B1020"/>
    <w:rsid w:val="006C494E"/>
    <w:rsid w:val="0071518D"/>
    <w:rsid w:val="007317B5"/>
    <w:rsid w:val="0076281C"/>
    <w:rsid w:val="0078407E"/>
    <w:rsid w:val="007B6BA5"/>
    <w:rsid w:val="007F0488"/>
    <w:rsid w:val="008105D8"/>
    <w:rsid w:val="0081611D"/>
    <w:rsid w:val="008205C0"/>
    <w:rsid w:val="00853DF2"/>
    <w:rsid w:val="0085505B"/>
    <w:rsid w:val="008912BC"/>
    <w:rsid w:val="008A7AB0"/>
    <w:rsid w:val="008B5DB0"/>
    <w:rsid w:val="008D0295"/>
    <w:rsid w:val="009673E0"/>
    <w:rsid w:val="00994FF6"/>
    <w:rsid w:val="009B4B34"/>
    <w:rsid w:val="009E1E5A"/>
    <w:rsid w:val="009F529B"/>
    <w:rsid w:val="00A46D92"/>
    <w:rsid w:val="00A50A02"/>
    <w:rsid w:val="00A86567"/>
    <w:rsid w:val="00AA2217"/>
    <w:rsid w:val="00AC5466"/>
    <w:rsid w:val="00AD7371"/>
    <w:rsid w:val="00AE104A"/>
    <w:rsid w:val="00AE7791"/>
    <w:rsid w:val="00AF1EC8"/>
    <w:rsid w:val="00B41075"/>
    <w:rsid w:val="00B456DD"/>
    <w:rsid w:val="00B72C06"/>
    <w:rsid w:val="00BC2F55"/>
    <w:rsid w:val="00BD6559"/>
    <w:rsid w:val="00BF5F77"/>
    <w:rsid w:val="00C10E15"/>
    <w:rsid w:val="00C20010"/>
    <w:rsid w:val="00C36875"/>
    <w:rsid w:val="00C47CE0"/>
    <w:rsid w:val="00C600B3"/>
    <w:rsid w:val="00C75AB3"/>
    <w:rsid w:val="00C77F50"/>
    <w:rsid w:val="00CD7A09"/>
    <w:rsid w:val="00CF5096"/>
    <w:rsid w:val="00D20984"/>
    <w:rsid w:val="00D20EFB"/>
    <w:rsid w:val="00D84034"/>
    <w:rsid w:val="00D84493"/>
    <w:rsid w:val="00D85089"/>
    <w:rsid w:val="00DD171B"/>
    <w:rsid w:val="00E23C7A"/>
    <w:rsid w:val="00E376B1"/>
    <w:rsid w:val="00E5120B"/>
    <w:rsid w:val="00E64810"/>
    <w:rsid w:val="00E94749"/>
    <w:rsid w:val="00EC2531"/>
    <w:rsid w:val="00EF0DAE"/>
    <w:rsid w:val="00F05CD1"/>
    <w:rsid w:val="00F40D88"/>
    <w:rsid w:val="00F426CB"/>
    <w:rsid w:val="00F677BF"/>
    <w:rsid w:val="00FB6A5D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1A1DA27-6285-498E-93B4-8B1211085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2012-07-30T14:10:00Z</cp:lastPrinted>
  <dcterms:created xsi:type="dcterms:W3CDTF">2017-02-14T12:17:00Z</dcterms:created>
  <dcterms:modified xsi:type="dcterms:W3CDTF">2017-02-14T12:17:00Z</dcterms:modified>
</cp:coreProperties>
</file>