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987993">
        <w:tc>
          <w:tcPr>
            <w:tcW w:w="3436" w:type="dxa"/>
            <w:shd w:val="clear" w:color="auto" w:fill="auto"/>
          </w:tcPr>
          <w:p w:rsidR="005D75EC" w:rsidRPr="00987993" w:rsidRDefault="00FC577E" w:rsidP="003A1D15">
            <w:pPr>
              <w:snapToGrid w:val="0"/>
            </w:pPr>
            <w:r w:rsidRPr="00987993">
              <w:rPr>
                <w:szCs w:val="28"/>
                <w:lang w:val="en-US"/>
              </w:rPr>
              <w:t>24 июня 2014 года</w:t>
            </w:r>
          </w:p>
        </w:tc>
        <w:tc>
          <w:tcPr>
            <w:tcW w:w="3107" w:type="dxa"/>
            <w:shd w:val="clear" w:color="auto" w:fill="auto"/>
          </w:tcPr>
          <w:p w:rsidR="005D75EC" w:rsidRPr="00987993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987993" w:rsidRDefault="005D75EC" w:rsidP="003A1D15">
            <w:pPr>
              <w:snapToGrid w:val="0"/>
            </w:pPr>
            <w:r w:rsidRPr="00987993">
              <w:t xml:space="preserve">№ </w:t>
            </w:r>
            <w:r w:rsidR="003D2857" w:rsidRPr="00987993">
              <w:rPr>
                <w:szCs w:val="28"/>
              </w:rPr>
              <w:t>121-1049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9B4B34" w:rsidTr="00196EB3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75EC" w:rsidRPr="00987993" w:rsidRDefault="00144996" w:rsidP="00961200">
            <w:pPr>
              <w:spacing w:before="240"/>
              <w:jc w:val="both"/>
              <w:rPr>
                <w:b/>
              </w:rPr>
            </w:pPr>
            <w:r w:rsidRPr="00987993">
              <w:rPr>
                <w:b/>
              </w:rPr>
              <w:t xml:space="preserve">О формах и порядке </w:t>
            </w:r>
            <w:r w:rsidR="00961200">
              <w:rPr>
                <w:b/>
              </w:rPr>
              <w:t xml:space="preserve">ведения организациями, осуществляющими выпуск средств массовой информации, отдельного учета </w:t>
            </w:r>
            <w:r w:rsidRPr="00987993">
              <w:rPr>
                <w:b/>
              </w:rPr>
              <w:t>объем</w:t>
            </w:r>
            <w:r w:rsidR="00961200">
              <w:rPr>
                <w:b/>
              </w:rPr>
              <w:t xml:space="preserve">ов </w:t>
            </w:r>
            <w:r w:rsidRPr="00987993">
              <w:rPr>
                <w:b/>
              </w:rPr>
              <w:t>и стоимости</w:t>
            </w:r>
            <w:r w:rsidR="00961200">
              <w:rPr>
                <w:b/>
              </w:rPr>
              <w:t xml:space="preserve"> бесплатного и платного эфирного времени, бесплатной и платной </w:t>
            </w:r>
            <w:r w:rsidRPr="00987993">
              <w:rPr>
                <w:b/>
              </w:rPr>
              <w:t>печатной площади, предоставленн</w:t>
            </w:r>
            <w:r w:rsidR="00961200">
              <w:rPr>
                <w:b/>
              </w:rPr>
              <w:t xml:space="preserve">ых зарегистрированным кандидатам при </w:t>
            </w:r>
            <w:r w:rsidRPr="00987993">
              <w:rPr>
                <w:b/>
              </w:rPr>
              <w:t>проведени</w:t>
            </w:r>
            <w:r w:rsidR="00961200">
              <w:rPr>
                <w:b/>
              </w:rPr>
              <w:t xml:space="preserve">и </w:t>
            </w:r>
            <w:r w:rsidR="003A1D15" w:rsidRPr="00987993">
              <w:rPr>
                <w:b/>
                <w:szCs w:val="28"/>
              </w:rPr>
              <w:t xml:space="preserve">выборов </w:t>
            </w:r>
            <w:r w:rsidR="00582D02" w:rsidRPr="00987993">
              <w:rPr>
                <w:b/>
                <w:szCs w:val="28"/>
              </w:rPr>
              <w:t>депутатов</w:t>
            </w:r>
            <w:r w:rsidR="00961200">
              <w:rPr>
                <w:b/>
                <w:szCs w:val="28"/>
              </w:rPr>
              <w:t xml:space="preserve"> представительных органов муниципальных образований в </w:t>
            </w:r>
            <w:r w:rsidR="00582D02" w:rsidRPr="00987993">
              <w:rPr>
                <w:b/>
                <w:szCs w:val="28"/>
              </w:rPr>
              <w:t>Кашарско</w:t>
            </w:r>
            <w:r w:rsidR="00961200">
              <w:rPr>
                <w:b/>
                <w:szCs w:val="28"/>
              </w:rPr>
              <w:t xml:space="preserve">м </w:t>
            </w:r>
            <w:r w:rsidR="00582D02" w:rsidRPr="00987993">
              <w:rPr>
                <w:b/>
                <w:szCs w:val="28"/>
              </w:rPr>
              <w:t>район</w:t>
            </w:r>
            <w:r w:rsidR="00961200">
              <w:rPr>
                <w:b/>
                <w:szCs w:val="28"/>
              </w:rPr>
              <w:t xml:space="preserve">е </w:t>
            </w:r>
            <w:r w:rsidR="00582D02" w:rsidRPr="00987993">
              <w:rPr>
                <w:b/>
                <w:szCs w:val="28"/>
              </w:rPr>
              <w:t>Ростовской области</w:t>
            </w:r>
          </w:p>
        </w:tc>
      </w:tr>
    </w:tbl>
    <w:p w:rsidR="005D75EC" w:rsidRPr="00FB6A5D" w:rsidRDefault="005D75EC" w:rsidP="005D75EC">
      <w:pPr>
        <w:pStyle w:val="a3"/>
        <w:ind w:firstLine="567"/>
        <w:rPr>
          <w:szCs w:val="28"/>
        </w:rPr>
      </w:pPr>
    </w:p>
    <w:p w:rsidR="009F529B" w:rsidRPr="00FB6A5D" w:rsidRDefault="00144996" w:rsidP="00FB6A5D">
      <w:pPr>
        <w:pStyle w:val="ab"/>
        <w:tabs>
          <w:tab w:val="left" w:pos="0"/>
        </w:tabs>
        <w:spacing w:line="276" w:lineRule="auto"/>
        <w:ind w:left="0" w:right="7" w:firstLine="720"/>
        <w:rPr>
          <w:rFonts w:ascii="Times New Roman" w:hAnsi="Times New Roman"/>
          <w:b w:val="0"/>
          <w:bCs w:val="0"/>
          <w:szCs w:val="28"/>
        </w:rPr>
      </w:pPr>
      <w:r w:rsidRPr="00FB6A5D">
        <w:rPr>
          <w:rFonts w:ascii="Times New Roman" w:hAnsi="Times New Roman"/>
          <w:b w:val="0"/>
          <w:szCs w:val="28"/>
        </w:rPr>
        <w:t xml:space="preserve">Согласно требованиям </w:t>
      </w:r>
      <w:r w:rsidR="00FB6A5D" w:rsidRPr="00FB6A5D">
        <w:rPr>
          <w:rFonts w:ascii="Times New Roman" w:hAnsi="Times New Roman"/>
          <w:b w:val="0"/>
          <w:szCs w:val="28"/>
        </w:rPr>
        <w:t>части 8 статьи 41 Областного закона Ростовской области</w:t>
      </w:r>
      <w:r w:rsidR="00961200" w:rsidRPr="00961200">
        <w:rPr>
          <w:rFonts w:ascii="Times New Roman" w:hAnsi="Times New Roman"/>
          <w:b w:val="0"/>
          <w:szCs w:val="28"/>
        </w:rPr>
        <w:t xml:space="preserve"> </w:t>
      </w:r>
      <w:r w:rsidR="00961200" w:rsidRPr="00FB6A5D">
        <w:rPr>
          <w:rFonts w:ascii="Times New Roman" w:hAnsi="Times New Roman"/>
          <w:b w:val="0"/>
          <w:szCs w:val="28"/>
        </w:rPr>
        <w:t>от 08 августа 2011 года</w:t>
      </w:r>
      <w:r w:rsidR="00961200">
        <w:rPr>
          <w:rFonts w:ascii="Times New Roman" w:hAnsi="Times New Roman"/>
          <w:b w:val="0"/>
          <w:szCs w:val="28"/>
        </w:rPr>
        <w:t xml:space="preserve"> </w:t>
      </w:r>
      <w:r w:rsidR="00961200" w:rsidRPr="00FB6A5D">
        <w:rPr>
          <w:rFonts w:ascii="Times New Roman" w:hAnsi="Times New Roman"/>
          <w:b w:val="0"/>
          <w:szCs w:val="28"/>
        </w:rPr>
        <w:t>№ 645-ЗС</w:t>
      </w:r>
      <w:r w:rsidR="00FB6A5D" w:rsidRPr="00FB6A5D">
        <w:rPr>
          <w:rFonts w:ascii="Times New Roman" w:hAnsi="Times New Roman"/>
          <w:b w:val="0"/>
          <w:szCs w:val="28"/>
        </w:rPr>
        <w:t xml:space="preserve"> «О выборах депутатов представительных органов муниципальных образований в Ростовской области»</w:t>
      </w:r>
      <w:r w:rsidR="00E5120B" w:rsidRPr="00FB6A5D">
        <w:rPr>
          <w:rFonts w:ascii="Times New Roman" w:hAnsi="Times New Roman"/>
          <w:b w:val="0"/>
          <w:bCs w:val="0"/>
          <w:szCs w:val="28"/>
        </w:rPr>
        <w:t>,</w:t>
      </w:r>
      <w:r w:rsidR="009F529B" w:rsidRPr="00FB6A5D">
        <w:rPr>
          <w:rFonts w:ascii="Times New Roman" w:hAnsi="Times New Roman"/>
          <w:b w:val="0"/>
          <w:bCs w:val="0"/>
          <w:szCs w:val="28"/>
        </w:rPr>
        <w:t xml:space="preserve"> </w:t>
      </w:r>
    </w:p>
    <w:p w:rsidR="00987993" w:rsidRDefault="00987993" w:rsidP="005D75EC">
      <w:pPr>
        <w:pStyle w:val="a3"/>
        <w:ind w:firstLine="709"/>
        <w:jc w:val="both"/>
      </w:pPr>
    </w:p>
    <w:p w:rsidR="005D75EC" w:rsidRPr="00FB6A5D" w:rsidRDefault="005D75EC" w:rsidP="005D75EC">
      <w:pPr>
        <w:pStyle w:val="a3"/>
        <w:ind w:firstLine="709"/>
        <w:jc w:val="both"/>
      </w:pPr>
      <w:r w:rsidRPr="00FB6A5D">
        <w:t xml:space="preserve">Территориальная избирательная комиссия </w:t>
      </w:r>
      <w:r w:rsidRPr="00FB6A5D">
        <w:rPr>
          <w:szCs w:val="26"/>
        </w:rPr>
        <w:t>Кашарского района Ростовской области</w:t>
      </w:r>
      <w:r w:rsidRPr="00FB6A5D">
        <w:t xml:space="preserve"> ПОСТАНОВЛЯЕТ:</w:t>
      </w:r>
    </w:p>
    <w:p w:rsidR="009673E0" w:rsidRPr="009673E0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E5120B" w:rsidRDefault="008A537D" w:rsidP="00E5120B">
      <w:pPr>
        <w:pStyle w:val="14-1512-1"/>
        <w:numPr>
          <w:ilvl w:val="0"/>
          <w:numId w:val="30"/>
        </w:numPr>
        <w:ind w:left="0" w:firstLine="720"/>
        <w:rPr>
          <w:sz w:val="28"/>
          <w:szCs w:val="28"/>
        </w:rPr>
      </w:pPr>
      <w:r w:rsidRPr="00E83AF4">
        <w:rPr>
          <w:sz w:val="28"/>
          <w:szCs w:val="28"/>
        </w:rPr>
        <w:t xml:space="preserve">Утвердить </w:t>
      </w:r>
      <w:r w:rsidR="00E83AF4" w:rsidRPr="00E83AF4">
        <w:rPr>
          <w:sz w:val="28"/>
          <w:szCs w:val="28"/>
        </w:rPr>
        <w:t>форм</w:t>
      </w:r>
      <w:r w:rsidR="00E83AF4">
        <w:rPr>
          <w:sz w:val="28"/>
          <w:szCs w:val="28"/>
        </w:rPr>
        <w:t xml:space="preserve">ы </w:t>
      </w:r>
      <w:r w:rsidR="00E83AF4" w:rsidRPr="00E83AF4">
        <w:rPr>
          <w:sz w:val="28"/>
          <w:szCs w:val="28"/>
        </w:rPr>
        <w:t>ведения организациями, осуществляющими выпуск средств массовой информации, отдельного учета объемов и стоимости бесплатного и платного эфирного времени, бесплатной и платной печатной площади, предоставленных зарегистрированным кандидатам при проведении выборов депутатов представительных органов муниципальных образований в Кашарском районе Ростовской области</w:t>
      </w:r>
      <w:r w:rsidR="00BC7D68" w:rsidRPr="00E83AF4">
        <w:rPr>
          <w:sz w:val="28"/>
          <w:szCs w:val="28"/>
        </w:rPr>
        <w:t xml:space="preserve"> (</w:t>
      </w:r>
      <w:r w:rsidR="002901C9">
        <w:rPr>
          <w:sz w:val="28"/>
          <w:szCs w:val="28"/>
        </w:rPr>
        <w:t>П</w:t>
      </w:r>
      <w:r w:rsidR="00BC7D68" w:rsidRPr="00E83AF4">
        <w:rPr>
          <w:sz w:val="28"/>
          <w:szCs w:val="28"/>
        </w:rPr>
        <w:t>рил</w:t>
      </w:r>
      <w:r w:rsidR="002901C9">
        <w:rPr>
          <w:sz w:val="28"/>
          <w:szCs w:val="28"/>
        </w:rPr>
        <w:t>ожения №№1-4</w:t>
      </w:r>
      <w:r>
        <w:rPr>
          <w:sz w:val="28"/>
          <w:szCs w:val="28"/>
        </w:rPr>
        <w:t>)</w:t>
      </w:r>
      <w:r w:rsidR="00144996" w:rsidRPr="003A1D15">
        <w:rPr>
          <w:sz w:val="28"/>
          <w:szCs w:val="28"/>
        </w:rPr>
        <w:t>.</w:t>
      </w:r>
    </w:p>
    <w:p w:rsidR="002901C9" w:rsidRDefault="002901C9" w:rsidP="002901C9">
      <w:pPr>
        <w:pStyle w:val="14-1512-1"/>
        <w:ind w:left="720" w:firstLine="0"/>
        <w:rPr>
          <w:sz w:val="28"/>
          <w:szCs w:val="28"/>
        </w:rPr>
      </w:pPr>
    </w:p>
    <w:p w:rsidR="002901C9" w:rsidRDefault="002901C9" w:rsidP="00E5120B">
      <w:pPr>
        <w:pStyle w:val="14-1512-1"/>
        <w:numPr>
          <w:ilvl w:val="0"/>
          <w:numId w:val="30"/>
        </w:numPr>
        <w:ind w:left="0" w:firstLine="720"/>
        <w:rPr>
          <w:sz w:val="28"/>
          <w:szCs w:val="28"/>
        </w:rPr>
      </w:pPr>
      <w:r w:rsidRPr="00E83AF4">
        <w:rPr>
          <w:sz w:val="28"/>
          <w:szCs w:val="28"/>
        </w:rPr>
        <w:t>Утвердить</w:t>
      </w:r>
      <w:r w:rsidR="00270613">
        <w:rPr>
          <w:sz w:val="28"/>
          <w:szCs w:val="28"/>
        </w:rPr>
        <w:t xml:space="preserve"> П</w:t>
      </w:r>
      <w:r>
        <w:rPr>
          <w:sz w:val="28"/>
          <w:szCs w:val="28"/>
        </w:rPr>
        <w:t xml:space="preserve">орядок </w:t>
      </w:r>
      <w:r w:rsidRPr="00E83AF4">
        <w:rPr>
          <w:sz w:val="28"/>
          <w:szCs w:val="28"/>
        </w:rPr>
        <w:t xml:space="preserve">ведения организациями, осуществляющими выпуск средств массовой информации, отдельного учета объемов и стоимости бесплатного и платного эфирного времени, бесплатной и платной </w:t>
      </w:r>
      <w:r w:rsidRPr="00E83AF4">
        <w:rPr>
          <w:sz w:val="28"/>
          <w:szCs w:val="28"/>
        </w:rPr>
        <w:lastRenderedPageBreak/>
        <w:t>печатной площади, предоставленных зарегистрированным кандидатам при проведении выборов депутатов представительных органов муниципальных образований в Кашарском районе Ростовской области</w:t>
      </w:r>
      <w:r w:rsidR="00270613">
        <w:rPr>
          <w:sz w:val="28"/>
          <w:szCs w:val="28"/>
        </w:rPr>
        <w:t xml:space="preserve"> (далее – Порядок)</w:t>
      </w:r>
      <w:r w:rsidRPr="00E83AF4">
        <w:rPr>
          <w:sz w:val="28"/>
          <w:szCs w:val="28"/>
        </w:rPr>
        <w:t xml:space="preserve"> (</w:t>
      </w:r>
      <w:r>
        <w:rPr>
          <w:sz w:val="28"/>
          <w:szCs w:val="28"/>
        </w:rPr>
        <w:t>П</w:t>
      </w:r>
      <w:r w:rsidRPr="00E83AF4">
        <w:rPr>
          <w:sz w:val="28"/>
          <w:szCs w:val="28"/>
        </w:rPr>
        <w:t>рил</w:t>
      </w:r>
      <w:r>
        <w:rPr>
          <w:sz w:val="28"/>
          <w:szCs w:val="28"/>
        </w:rPr>
        <w:t>ожение №5).</w:t>
      </w:r>
    </w:p>
    <w:p w:rsidR="002901C9" w:rsidRDefault="002901C9" w:rsidP="002901C9">
      <w:pPr>
        <w:pStyle w:val="a7"/>
        <w:rPr>
          <w:szCs w:val="28"/>
        </w:rPr>
      </w:pPr>
    </w:p>
    <w:p w:rsidR="00144996" w:rsidRPr="00E5120B" w:rsidRDefault="00144996" w:rsidP="00E5120B">
      <w:pPr>
        <w:pStyle w:val="14-1512-1"/>
        <w:numPr>
          <w:ilvl w:val="0"/>
          <w:numId w:val="30"/>
        </w:numPr>
        <w:ind w:left="0" w:firstLine="720"/>
        <w:rPr>
          <w:sz w:val="28"/>
          <w:szCs w:val="28"/>
        </w:rPr>
      </w:pPr>
      <w:r w:rsidRPr="00E5120B">
        <w:rPr>
          <w:sz w:val="28"/>
          <w:szCs w:val="28"/>
        </w:rPr>
        <w:t xml:space="preserve">Контроль за выполнением настоящего постановления возложить на члена </w:t>
      </w:r>
      <w:r w:rsidR="002901C9">
        <w:rPr>
          <w:sz w:val="28"/>
          <w:szCs w:val="28"/>
        </w:rPr>
        <w:t xml:space="preserve">Территориальной избирательной </w:t>
      </w:r>
      <w:r w:rsidRPr="00E5120B">
        <w:rPr>
          <w:sz w:val="28"/>
          <w:szCs w:val="28"/>
        </w:rPr>
        <w:t>комиссии</w:t>
      </w:r>
      <w:r w:rsidR="002901C9">
        <w:rPr>
          <w:sz w:val="28"/>
          <w:szCs w:val="28"/>
        </w:rPr>
        <w:t xml:space="preserve"> Кашарского района</w:t>
      </w:r>
      <w:r w:rsidRPr="00E5120B">
        <w:rPr>
          <w:sz w:val="28"/>
          <w:szCs w:val="28"/>
        </w:rPr>
        <w:t xml:space="preserve"> с правом решающего голоса Е.В. Беркову.</w:t>
      </w:r>
    </w:p>
    <w:p w:rsidR="00F40D88" w:rsidRDefault="00F40D88" w:rsidP="00F40D88">
      <w:pPr>
        <w:pStyle w:val="14-1512-1"/>
        <w:ind w:left="1080" w:firstLine="0"/>
        <w:rPr>
          <w:sz w:val="28"/>
          <w:szCs w:val="28"/>
        </w:rPr>
      </w:pPr>
    </w:p>
    <w:p w:rsidR="002901C9" w:rsidRDefault="002901C9" w:rsidP="00F40D88">
      <w:pPr>
        <w:pStyle w:val="14-1512-1"/>
        <w:ind w:left="1080" w:firstLine="0"/>
        <w:rPr>
          <w:sz w:val="28"/>
          <w:szCs w:val="28"/>
        </w:rPr>
      </w:pPr>
    </w:p>
    <w:p w:rsidR="002901C9" w:rsidRPr="00CD4E23" w:rsidRDefault="002901C9" w:rsidP="00F40D88">
      <w:pPr>
        <w:pStyle w:val="14-1512-1"/>
        <w:ind w:left="1080" w:firstLine="0"/>
        <w:rPr>
          <w:sz w:val="28"/>
          <w:szCs w:val="28"/>
        </w:rPr>
      </w:pPr>
    </w:p>
    <w:p w:rsidR="00100628" w:rsidRDefault="00100628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D20984" w:rsidRDefault="00D20984" w:rsidP="005D75EC">
      <w:pPr>
        <w:jc w:val="both"/>
        <w:rPr>
          <w:szCs w:val="28"/>
        </w:rPr>
      </w:pPr>
    </w:p>
    <w:p w:rsidR="006610E6" w:rsidRDefault="005D75EC" w:rsidP="00B456DD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p w:rsidR="002901C9" w:rsidRDefault="002901C9" w:rsidP="00B456DD">
      <w:pPr>
        <w:jc w:val="both"/>
        <w:rPr>
          <w:szCs w:val="28"/>
        </w:rPr>
      </w:pPr>
    </w:p>
    <w:p w:rsidR="008B7D24" w:rsidRDefault="008B7D24" w:rsidP="00B456DD">
      <w:pPr>
        <w:jc w:val="both"/>
        <w:rPr>
          <w:szCs w:val="28"/>
        </w:rPr>
        <w:sectPr w:rsidR="008B7D24" w:rsidSect="00300246">
          <w:headerReference w:type="even" r:id="rId7"/>
          <w:headerReference w:type="default" r:id="rId8"/>
          <w:pgSz w:w="11906" w:h="16838"/>
          <w:pgMar w:top="1134" w:right="851" w:bottom="1134" w:left="1701" w:header="709" w:footer="709" w:gutter="0"/>
          <w:cols w:space="708"/>
          <w:titlePg/>
          <w:docGrid w:linePitch="381"/>
        </w:sectPr>
      </w:pPr>
    </w:p>
    <w:p w:rsidR="007315E0" w:rsidRPr="007315E0" w:rsidRDefault="008B7D24" w:rsidP="007315E0">
      <w:pPr>
        <w:ind w:left="8789" w:right="110"/>
        <w:rPr>
          <w:sz w:val="24"/>
        </w:rPr>
      </w:pPr>
      <w:r w:rsidRPr="007315E0">
        <w:rPr>
          <w:sz w:val="24"/>
        </w:rPr>
        <w:lastRenderedPageBreak/>
        <w:t>Приложение 1</w:t>
      </w:r>
      <w:r w:rsidR="007315E0" w:rsidRPr="007315E0">
        <w:rPr>
          <w:sz w:val="24"/>
        </w:rPr>
        <w:br/>
        <w:t>к постановлению Территориальной избирательной комиссии Кашарского района Ростовской области</w:t>
      </w:r>
    </w:p>
    <w:p w:rsidR="008B7D24" w:rsidRPr="007315E0" w:rsidRDefault="007315E0" w:rsidP="007315E0">
      <w:pPr>
        <w:pStyle w:val="2"/>
        <w:spacing w:after="0" w:line="240" w:lineRule="auto"/>
        <w:ind w:left="8789" w:right="110"/>
        <w:rPr>
          <w:sz w:val="24"/>
        </w:rPr>
      </w:pPr>
      <w:r w:rsidRPr="007315E0">
        <w:rPr>
          <w:sz w:val="24"/>
        </w:rPr>
        <w:t>от 24 июня 2014 г. № 121-1049</w:t>
      </w:r>
    </w:p>
    <w:p w:rsidR="007315E0" w:rsidRPr="007315E0" w:rsidRDefault="007315E0" w:rsidP="008B7D24">
      <w:pPr>
        <w:widowControl w:val="0"/>
        <w:spacing w:before="80"/>
        <w:rPr>
          <w:b/>
          <w:sz w:val="24"/>
        </w:rPr>
      </w:pPr>
    </w:p>
    <w:p w:rsidR="008B7D24" w:rsidRPr="007315E0" w:rsidRDefault="008B7D24" w:rsidP="008B7D24">
      <w:pPr>
        <w:widowControl w:val="0"/>
        <w:spacing w:before="80"/>
        <w:rPr>
          <w:b/>
          <w:sz w:val="24"/>
        </w:rPr>
      </w:pPr>
      <w:r w:rsidRPr="007315E0">
        <w:rPr>
          <w:b/>
          <w:sz w:val="24"/>
        </w:rPr>
        <w:t xml:space="preserve">СВОДНЫЕ СВЕДЕНИЯ </w:t>
      </w:r>
    </w:p>
    <w:p w:rsidR="008B7D24" w:rsidRPr="007315E0" w:rsidRDefault="008B7D24" w:rsidP="008B7D24">
      <w:pPr>
        <w:widowControl w:val="0"/>
        <w:rPr>
          <w:sz w:val="24"/>
        </w:rPr>
      </w:pPr>
      <w:r w:rsidRPr="007315E0">
        <w:rPr>
          <w:sz w:val="24"/>
        </w:rPr>
        <w:t>об объемах и стоимости эфирного времени, бесплатно предоставленного ______________________________</w:t>
      </w:r>
      <w:r w:rsidR="002901C9" w:rsidRPr="007315E0">
        <w:rPr>
          <w:sz w:val="24"/>
        </w:rPr>
        <w:t>__________________________________</w:t>
      </w:r>
      <w:r w:rsidR="007315E0">
        <w:rPr>
          <w:sz w:val="24"/>
        </w:rPr>
        <w:t>__________________</w:t>
      </w:r>
      <w:r w:rsidR="002901C9" w:rsidRPr="007315E0">
        <w:rPr>
          <w:sz w:val="24"/>
        </w:rPr>
        <w:t>_________________</w:t>
      </w:r>
      <w:r w:rsidRPr="007315E0">
        <w:rPr>
          <w:sz w:val="24"/>
        </w:rPr>
        <w:t xml:space="preserve">___________________________ </w:t>
      </w:r>
    </w:p>
    <w:p w:rsidR="008B7D24" w:rsidRPr="00BA6E63" w:rsidRDefault="008B7D24" w:rsidP="00BA6E63">
      <w:pPr>
        <w:widowControl w:val="0"/>
        <w:spacing w:after="240"/>
        <w:rPr>
          <w:i/>
          <w:sz w:val="16"/>
          <w:szCs w:val="18"/>
        </w:rPr>
      </w:pPr>
      <w:r w:rsidRPr="00BA6E63">
        <w:rPr>
          <w:i/>
          <w:sz w:val="24"/>
          <w:szCs w:val="18"/>
        </w:rPr>
        <w:t>(наименование организации телерадиовещания)</w:t>
      </w:r>
    </w:p>
    <w:p w:rsidR="008B7D24" w:rsidRPr="007315E0" w:rsidRDefault="008B7D24" w:rsidP="008B7D24">
      <w:pPr>
        <w:widowControl w:val="0"/>
        <w:rPr>
          <w:sz w:val="24"/>
        </w:rPr>
      </w:pPr>
      <w:r w:rsidRPr="007315E0">
        <w:rPr>
          <w:sz w:val="24"/>
        </w:rPr>
        <w:t xml:space="preserve">зарегистрированным кандидатам, избирательным объединениям на выборах </w:t>
      </w:r>
      <w:r w:rsidR="002901C9" w:rsidRPr="007315E0">
        <w:rPr>
          <w:sz w:val="24"/>
          <w:szCs w:val="28"/>
        </w:rPr>
        <w:t>депутатов представительных органов муниципальных образований</w:t>
      </w:r>
      <w:r w:rsidR="007315E0">
        <w:rPr>
          <w:sz w:val="24"/>
          <w:szCs w:val="28"/>
        </w:rPr>
        <w:br/>
      </w:r>
      <w:r w:rsidR="002901C9" w:rsidRPr="007315E0">
        <w:rPr>
          <w:sz w:val="24"/>
          <w:szCs w:val="28"/>
        </w:rPr>
        <w:t>в Кашарском районе Ростовской области</w:t>
      </w:r>
    </w:p>
    <w:p w:rsidR="00BA6E63" w:rsidRDefault="00BA6E63" w:rsidP="008B7D24">
      <w:pPr>
        <w:jc w:val="right"/>
        <w:rPr>
          <w:sz w:val="20"/>
          <w:szCs w:val="20"/>
        </w:rPr>
      </w:pPr>
    </w:p>
    <w:p w:rsidR="008B7D24" w:rsidRPr="002901C9" w:rsidRDefault="008B7D24" w:rsidP="008B7D24">
      <w:pPr>
        <w:jc w:val="right"/>
        <w:rPr>
          <w:sz w:val="20"/>
          <w:szCs w:val="20"/>
        </w:rPr>
      </w:pPr>
      <w:r w:rsidRPr="002901C9">
        <w:rPr>
          <w:sz w:val="20"/>
          <w:szCs w:val="20"/>
        </w:rPr>
        <w:t xml:space="preserve">По состоянию на </w:t>
      </w:r>
      <w:r w:rsidR="002901C9">
        <w:rPr>
          <w:sz w:val="20"/>
          <w:szCs w:val="20"/>
        </w:rPr>
        <w:t>_________</w:t>
      </w:r>
      <w:r w:rsidRPr="002901C9">
        <w:rPr>
          <w:sz w:val="20"/>
          <w:szCs w:val="20"/>
        </w:rPr>
        <w:t>_____ 20____ г.</w:t>
      </w:r>
    </w:p>
    <w:p w:rsidR="008B7D24" w:rsidRPr="002901C9" w:rsidRDefault="008B7D24" w:rsidP="008B7D24">
      <w:pPr>
        <w:jc w:val="right"/>
        <w:rPr>
          <w:b/>
          <w:sz w:val="20"/>
          <w:szCs w:val="20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671"/>
        <w:gridCol w:w="2760"/>
        <w:gridCol w:w="2386"/>
        <w:gridCol w:w="2383"/>
        <w:gridCol w:w="2386"/>
        <w:gridCol w:w="2386"/>
        <w:gridCol w:w="2380"/>
      </w:tblGrid>
      <w:tr w:rsidR="008B7D24" w:rsidRPr="00BA6E63" w:rsidTr="00BA6E63">
        <w:trPr>
          <w:trHeight w:val="1359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  <w:r w:rsidRPr="00BA6E63">
              <w:rPr>
                <w:sz w:val="20"/>
                <w:szCs w:val="20"/>
              </w:rPr>
              <w:t>№</w:t>
            </w:r>
          </w:p>
          <w:p w:rsidR="008B7D24" w:rsidRPr="00BA6E63" w:rsidRDefault="008B7D24" w:rsidP="004705D0">
            <w:pPr>
              <w:rPr>
                <w:sz w:val="20"/>
                <w:szCs w:val="20"/>
              </w:rPr>
            </w:pPr>
            <w:r w:rsidRPr="00BA6E63">
              <w:rPr>
                <w:sz w:val="20"/>
                <w:szCs w:val="20"/>
              </w:rPr>
              <w:t>п/п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  <w:r w:rsidRPr="00BA6E63">
              <w:rPr>
                <w:sz w:val="20"/>
                <w:szCs w:val="20"/>
              </w:rPr>
              <w:t>Ф.И.О. зарегистрированного кандидата, наименование избирательного объединения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  <w:r w:rsidRPr="00BA6E63">
              <w:rPr>
                <w:sz w:val="20"/>
                <w:szCs w:val="20"/>
              </w:rPr>
              <w:t xml:space="preserve">Форма </w:t>
            </w:r>
          </w:p>
          <w:p w:rsidR="008B7D24" w:rsidRPr="00BA6E63" w:rsidRDefault="008B7D24" w:rsidP="004705D0">
            <w:pPr>
              <w:rPr>
                <w:sz w:val="20"/>
                <w:szCs w:val="20"/>
              </w:rPr>
            </w:pPr>
            <w:r w:rsidRPr="00BA6E63">
              <w:rPr>
                <w:sz w:val="20"/>
                <w:szCs w:val="20"/>
              </w:rPr>
              <w:t>предвыборной агитации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  <w:r w:rsidRPr="00BA6E63">
              <w:rPr>
                <w:sz w:val="20"/>
                <w:szCs w:val="20"/>
              </w:rPr>
              <w:t xml:space="preserve">Дата </w:t>
            </w:r>
          </w:p>
          <w:p w:rsidR="008B7D24" w:rsidRPr="00BA6E63" w:rsidRDefault="008B7D24" w:rsidP="004705D0">
            <w:pPr>
              <w:rPr>
                <w:sz w:val="20"/>
                <w:szCs w:val="20"/>
              </w:rPr>
            </w:pPr>
            <w:r w:rsidRPr="00BA6E63">
              <w:rPr>
                <w:sz w:val="20"/>
                <w:szCs w:val="20"/>
              </w:rPr>
              <w:t xml:space="preserve">и время выхода </w:t>
            </w:r>
          </w:p>
          <w:p w:rsidR="008B7D24" w:rsidRPr="00BA6E63" w:rsidRDefault="008B7D24" w:rsidP="004705D0">
            <w:pPr>
              <w:rPr>
                <w:sz w:val="20"/>
                <w:szCs w:val="20"/>
              </w:rPr>
            </w:pPr>
            <w:r w:rsidRPr="00BA6E63">
              <w:rPr>
                <w:sz w:val="20"/>
                <w:szCs w:val="20"/>
              </w:rPr>
              <w:t>в эфир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  <w:r w:rsidRPr="00BA6E63">
              <w:rPr>
                <w:sz w:val="20"/>
                <w:szCs w:val="20"/>
              </w:rPr>
              <w:t xml:space="preserve">Объем </w:t>
            </w:r>
          </w:p>
          <w:p w:rsidR="008B7D24" w:rsidRPr="00BA6E63" w:rsidRDefault="008B7D24" w:rsidP="004705D0">
            <w:pPr>
              <w:rPr>
                <w:sz w:val="20"/>
                <w:szCs w:val="20"/>
              </w:rPr>
            </w:pPr>
            <w:r w:rsidRPr="00BA6E63">
              <w:rPr>
                <w:sz w:val="20"/>
                <w:szCs w:val="20"/>
              </w:rPr>
              <w:t>фактически предоставленного эфирного времени</w:t>
            </w:r>
          </w:p>
          <w:p w:rsidR="008B7D24" w:rsidRPr="00BA6E63" w:rsidRDefault="008B7D24" w:rsidP="004705D0">
            <w:pPr>
              <w:rPr>
                <w:sz w:val="20"/>
                <w:szCs w:val="20"/>
              </w:rPr>
            </w:pPr>
            <w:r w:rsidRPr="00BA6E63">
              <w:rPr>
                <w:sz w:val="20"/>
                <w:szCs w:val="20"/>
              </w:rPr>
              <w:t>(мин. сек.)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  <w:r w:rsidRPr="00BA6E63">
              <w:rPr>
                <w:sz w:val="20"/>
                <w:szCs w:val="20"/>
              </w:rPr>
              <w:t xml:space="preserve">Стоимость </w:t>
            </w:r>
          </w:p>
          <w:p w:rsidR="008B7D24" w:rsidRPr="00BA6E63" w:rsidRDefault="008B7D24" w:rsidP="004705D0">
            <w:pPr>
              <w:rPr>
                <w:sz w:val="20"/>
                <w:szCs w:val="20"/>
              </w:rPr>
            </w:pPr>
            <w:r w:rsidRPr="00BA6E63">
              <w:rPr>
                <w:sz w:val="20"/>
                <w:szCs w:val="20"/>
              </w:rPr>
              <w:t xml:space="preserve">фактически предоставленного эфирного времени </w:t>
            </w:r>
          </w:p>
          <w:p w:rsidR="008B7D24" w:rsidRPr="00BA6E63" w:rsidRDefault="008B7D24" w:rsidP="004705D0">
            <w:pPr>
              <w:rPr>
                <w:sz w:val="20"/>
                <w:szCs w:val="20"/>
              </w:rPr>
            </w:pPr>
            <w:r w:rsidRPr="00BA6E63">
              <w:rPr>
                <w:sz w:val="20"/>
                <w:szCs w:val="20"/>
              </w:rPr>
              <w:t>(руб.)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  <w:r w:rsidRPr="00BA6E63">
              <w:rPr>
                <w:sz w:val="20"/>
                <w:szCs w:val="20"/>
              </w:rPr>
              <w:t xml:space="preserve">Дата </w:t>
            </w:r>
          </w:p>
          <w:p w:rsidR="008B7D24" w:rsidRPr="00BA6E63" w:rsidRDefault="002901C9" w:rsidP="002901C9">
            <w:pPr>
              <w:rPr>
                <w:sz w:val="20"/>
                <w:szCs w:val="20"/>
              </w:rPr>
            </w:pPr>
            <w:r w:rsidRPr="00BA6E63">
              <w:rPr>
                <w:sz w:val="20"/>
                <w:szCs w:val="20"/>
              </w:rPr>
              <w:t>з</w:t>
            </w:r>
            <w:r w:rsidR="008B7D24" w:rsidRPr="00BA6E63">
              <w:rPr>
                <w:sz w:val="20"/>
                <w:szCs w:val="20"/>
              </w:rPr>
              <w:t>аключения</w:t>
            </w:r>
            <w:r w:rsidRPr="00BA6E63">
              <w:rPr>
                <w:sz w:val="20"/>
                <w:szCs w:val="20"/>
              </w:rPr>
              <w:br/>
            </w:r>
            <w:r w:rsidR="008B7D24" w:rsidRPr="00BA6E63">
              <w:rPr>
                <w:sz w:val="20"/>
                <w:szCs w:val="20"/>
              </w:rPr>
              <w:t>и номер договора</w:t>
            </w:r>
          </w:p>
        </w:tc>
      </w:tr>
      <w:tr w:rsidR="008B7D24" w:rsidRPr="00BA6E63" w:rsidTr="002901C9">
        <w:trPr>
          <w:trHeight w:val="276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A6E63" w:rsidRDefault="008B7D24" w:rsidP="004705D0">
            <w:pPr>
              <w:rPr>
                <w:b/>
                <w:sz w:val="20"/>
                <w:szCs w:val="20"/>
              </w:rPr>
            </w:pPr>
            <w:r w:rsidRPr="00BA6E63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A6E63" w:rsidRDefault="008B7D24" w:rsidP="004705D0">
            <w:pPr>
              <w:rPr>
                <w:b/>
                <w:sz w:val="20"/>
                <w:szCs w:val="20"/>
              </w:rPr>
            </w:pPr>
            <w:r w:rsidRPr="00BA6E63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A6E63" w:rsidRDefault="008B7D24" w:rsidP="004705D0">
            <w:pPr>
              <w:rPr>
                <w:b/>
                <w:sz w:val="20"/>
                <w:szCs w:val="20"/>
              </w:rPr>
            </w:pPr>
            <w:r w:rsidRPr="00BA6E63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A6E63" w:rsidRDefault="008B7D24" w:rsidP="004705D0">
            <w:pPr>
              <w:rPr>
                <w:b/>
                <w:sz w:val="20"/>
                <w:szCs w:val="20"/>
              </w:rPr>
            </w:pPr>
            <w:r w:rsidRPr="00BA6E63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A6E63" w:rsidRDefault="008B7D24" w:rsidP="004705D0">
            <w:pPr>
              <w:rPr>
                <w:b/>
                <w:sz w:val="20"/>
                <w:szCs w:val="20"/>
              </w:rPr>
            </w:pPr>
            <w:r w:rsidRPr="00BA6E63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A6E63" w:rsidRDefault="008B7D24" w:rsidP="004705D0">
            <w:pPr>
              <w:rPr>
                <w:b/>
                <w:sz w:val="20"/>
                <w:szCs w:val="20"/>
              </w:rPr>
            </w:pPr>
            <w:r w:rsidRPr="00BA6E63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A6E63" w:rsidRDefault="008B7D24" w:rsidP="004705D0">
            <w:pPr>
              <w:rPr>
                <w:b/>
                <w:sz w:val="20"/>
                <w:szCs w:val="20"/>
              </w:rPr>
            </w:pPr>
            <w:r w:rsidRPr="00BA6E63">
              <w:rPr>
                <w:b/>
                <w:sz w:val="20"/>
                <w:szCs w:val="20"/>
              </w:rPr>
              <w:t>7</w:t>
            </w:r>
          </w:p>
        </w:tc>
      </w:tr>
      <w:tr w:rsidR="008B7D24" w:rsidRPr="00BA6E63" w:rsidTr="002901C9">
        <w:trPr>
          <w:trHeight w:val="200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  <w:r w:rsidRPr="00BA6E63">
              <w:rPr>
                <w:sz w:val="20"/>
                <w:szCs w:val="20"/>
              </w:rPr>
              <w:t>1.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</w:tr>
      <w:tr w:rsidR="008B7D24" w:rsidRPr="00BA6E63" w:rsidTr="002901C9">
        <w:trPr>
          <w:trHeight w:val="200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  <w:r w:rsidRPr="00BA6E63">
              <w:rPr>
                <w:sz w:val="20"/>
                <w:szCs w:val="20"/>
              </w:rPr>
              <w:t>2.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</w:tr>
      <w:tr w:rsidR="008B7D24" w:rsidRPr="00BA6E63" w:rsidTr="002901C9">
        <w:trPr>
          <w:trHeight w:val="200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  <w:r w:rsidRPr="00BA6E63">
              <w:rPr>
                <w:sz w:val="20"/>
                <w:szCs w:val="20"/>
              </w:rPr>
              <w:t>3.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</w:tr>
      <w:tr w:rsidR="008B7D24" w:rsidRPr="00BA6E63" w:rsidTr="002901C9">
        <w:trPr>
          <w:trHeight w:val="631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  <w:r w:rsidRPr="00BA6E63">
              <w:rPr>
                <w:sz w:val="20"/>
                <w:szCs w:val="20"/>
              </w:rPr>
              <w:t>Итого (по каждому кандидату, избирательному объединению)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</w:tr>
      <w:tr w:rsidR="008B7D24" w:rsidRPr="00BA6E63" w:rsidTr="002901C9">
        <w:trPr>
          <w:trHeight w:val="232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  <w:r w:rsidRPr="00BA6E63">
              <w:rPr>
                <w:sz w:val="20"/>
                <w:szCs w:val="20"/>
              </w:rPr>
              <w:t>Всего: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</w:tr>
    </w:tbl>
    <w:p w:rsidR="008B7D24" w:rsidRPr="002901C9" w:rsidRDefault="008B7D24" w:rsidP="008B7D24">
      <w:pPr>
        <w:rPr>
          <w:sz w:val="20"/>
          <w:szCs w:val="20"/>
        </w:rPr>
      </w:pPr>
    </w:p>
    <w:tbl>
      <w:tblPr>
        <w:tblW w:w="14980" w:type="dxa"/>
        <w:tblLook w:val="00BF" w:firstRow="1" w:lastRow="0" w:firstColumn="1" w:lastColumn="0" w:noHBand="0" w:noVBand="0"/>
      </w:tblPr>
      <w:tblGrid>
        <w:gridCol w:w="6142"/>
        <w:gridCol w:w="3844"/>
        <w:gridCol w:w="4994"/>
      </w:tblGrid>
      <w:tr w:rsidR="008B7D24" w:rsidRPr="007315E0" w:rsidTr="004705D0">
        <w:trPr>
          <w:trHeight w:val="739"/>
        </w:trPr>
        <w:tc>
          <w:tcPr>
            <w:tcW w:w="6142" w:type="dxa"/>
          </w:tcPr>
          <w:p w:rsidR="008B7D24" w:rsidRPr="007315E0" w:rsidRDefault="008B7D24" w:rsidP="007315E0">
            <w:pPr>
              <w:jc w:val="both"/>
              <w:rPr>
                <w:sz w:val="24"/>
              </w:rPr>
            </w:pPr>
            <w:r w:rsidRPr="007315E0">
              <w:rPr>
                <w:sz w:val="24"/>
              </w:rPr>
              <w:t>Руководитель организации телерадиовещания</w:t>
            </w:r>
          </w:p>
          <w:p w:rsidR="008B7D24" w:rsidRPr="007315E0" w:rsidRDefault="008B7D24" w:rsidP="004705D0">
            <w:pPr>
              <w:jc w:val="right"/>
              <w:rPr>
                <w:sz w:val="24"/>
              </w:rPr>
            </w:pPr>
          </w:p>
          <w:p w:rsidR="008B7D24" w:rsidRPr="007315E0" w:rsidRDefault="008B7D24" w:rsidP="004705D0">
            <w:pPr>
              <w:jc w:val="right"/>
              <w:rPr>
                <w:sz w:val="24"/>
              </w:rPr>
            </w:pPr>
            <w:r w:rsidRPr="007315E0">
              <w:rPr>
                <w:sz w:val="24"/>
              </w:rPr>
              <w:t xml:space="preserve">       МП</w:t>
            </w:r>
          </w:p>
        </w:tc>
        <w:tc>
          <w:tcPr>
            <w:tcW w:w="3844" w:type="dxa"/>
          </w:tcPr>
          <w:p w:rsidR="008B7D24" w:rsidRPr="007315E0" w:rsidRDefault="008B7D24" w:rsidP="004705D0">
            <w:pPr>
              <w:rPr>
                <w:sz w:val="24"/>
              </w:rPr>
            </w:pPr>
          </w:p>
        </w:tc>
        <w:tc>
          <w:tcPr>
            <w:tcW w:w="4994" w:type="dxa"/>
          </w:tcPr>
          <w:p w:rsidR="008B7D24" w:rsidRPr="007315E0" w:rsidRDefault="007315E0" w:rsidP="004705D0">
            <w:pPr>
              <w:rPr>
                <w:sz w:val="24"/>
              </w:rPr>
            </w:pPr>
            <w:r>
              <w:rPr>
                <w:sz w:val="24"/>
              </w:rPr>
              <w:t>_</w:t>
            </w:r>
            <w:r w:rsidR="008B7D24" w:rsidRPr="007315E0">
              <w:rPr>
                <w:sz w:val="24"/>
              </w:rPr>
              <w:t>_______________(инициалы, фамилия, дата)</w:t>
            </w:r>
          </w:p>
          <w:p w:rsidR="008B7D24" w:rsidRPr="007315E0" w:rsidRDefault="007315E0" w:rsidP="007315E0">
            <w:pPr>
              <w:jc w:val="both"/>
              <w:rPr>
                <w:i/>
                <w:sz w:val="24"/>
                <w:vertAlign w:val="superscript"/>
              </w:rPr>
            </w:pPr>
            <w:r>
              <w:rPr>
                <w:i/>
                <w:sz w:val="24"/>
              </w:rPr>
              <w:t xml:space="preserve">        </w:t>
            </w:r>
            <w:r w:rsidR="008B7D24" w:rsidRPr="007315E0">
              <w:rPr>
                <w:i/>
                <w:sz w:val="24"/>
                <w:vertAlign w:val="superscript"/>
              </w:rPr>
              <w:t>(подпись)</w:t>
            </w:r>
          </w:p>
          <w:p w:rsidR="008B7D24" w:rsidRPr="007315E0" w:rsidRDefault="008B7D24" w:rsidP="004705D0">
            <w:pPr>
              <w:rPr>
                <w:sz w:val="24"/>
              </w:rPr>
            </w:pPr>
          </w:p>
          <w:p w:rsidR="008B7D24" w:rsidRPr="007315E0" w:rsidRDefault="008B7D24" w:rsidP="004705D0">
            <w:pPr>
              <w:rPr>
                <w:sz w:val="24"/>
              </w:rPr>
            </w:pPr>
          </w:p>
        </w:tc>
      </w:tr>
      <w:tr w:rsidR="008B7D24" w:rsidRPr="007315E0" w:rsidTr="004705D0">
        <w:trPr>
          <w:trHeight w:val="697"/>
        </w:trPr>
        <w:tc>
          <w:tcPr>
            <w:tcW w:w="6142" w:type="dxa"/>
          </w:tcPr>
          <w:p w:rsidR="008B7D24" w:rsidRPr="007315E0" w:rsidRDefault="008B7D24" w:rsidP="007315E0">
            <w:pPr>
              <w:jc w:val="both"/>
              <w:rPr>
                <w:sz w:val="24"/>
              </w:rPr>
            </w:pPr>
            <w:r w:rsidRPr="007315E0">
              <w:rPr>
                <w:sz w:val="24"/>
              </w:rPr>
              <w:t>Главный бухгалтер организации телерадиовещания</w:t>
            </w:r>
          </w:p>
        </w:tc>
        <w:tc>
          <w:tcPr>
            <w:tcW w:w="3844" w:type="dxa"/>
          </w:tcPr>
          <w:p w:rsidR="008B7D24" w:rsidRPr="007315E0" w:rsidRDefault="008B7D24" w:rsidP="004705D0">
            <w:pPr>
              <w:rPr>
                <w:sz w:val="24"/>
              </w:rPr>
            </w:pPr>
          </w:p>
        </w:tc>
        <w:tc>
          <w:tcPr>
            <w:tcW w:w="4994" w:type="dxa"/>
          </w:tcPr>
          <w:p w:rsidR="007315E0" w:rsidRPr="007315E0" w:rsidRDefault="007315E0" w:rsidP="007315E0">
            <w:pPr>
              <w:rPr>
                <w:sz w:val="24"/>
              </w:rPr>
            </w:pPr>
            <w:r>
              <w:rPr>
                <w:sz w:val="24"/>
              </w:rPr>
              <w:t>_</w:t>
            </w:r>
            <w:r w:rsidRPr="007315E0">
              <w:rPr>
                <w:sz w:val="24"/>
              </w:rPr>
              <w:t>_______________(инициалы, фамилия, дата)</w:t>
            </w:r>
          </w:p>
          <w:p w:rsidR="008B7D24" w:rsidRPr="007315E0" w:rsidRDefault="007315E0" w:rsidP="00BA6E63">
            <w:pPr>
              <w:jc w:val="both"/>
              <w:rPr>
                <w:sz w:val="24"/>
              </w:rPr>
            </w:pPr>
            <w:r>
              <w:rPr>
                <w:i/>
                <w:sz w:val="24"/>
              </w:rPr>
              <w:t xml:space="preserve">        </w:t>
            </w:r>
            <w:r w:rsidRPr="007315E0">
              <w:rPr>
                <w:i/>
                <w:sz w:val="24"/>
                <w:vertAlign w:val="superscript"/>
              </w:rPr>
              <w:t>(подпись)</w:t>
            </w:r>
          </w:p>
        </w:tc>
      </w:tr>
    </w:tbl>
    <w:p w:rsidR="008B7D24" w:rsidRPr="00BA6E63" w:rsidRDefault="007315E0" w:rsidP="007315E0">
      <w:pPr>
        <w:ind w:left="8789" w:right="110"/>
        <w:rPr>
          <w:sz w:val="24"/>
        </w:rPr>
      </w:pPr>
      <w:r w:rsidRPr="00BA6E63">
        <w:rPr>
          <w:sz w:val="24"/>
        </w:rPr>
        <w:lastRenderedPageBreak/>
        <w:t>Приложение 2</w:t>
      </w:r>
      <w:r w:rsidRPr="00BA6E63">
        <w:rPr>
          <w:sz w:val="24"/>
        </w:rPr>
        <w:br/>
        <w:t>к постановлению Территориальной избирательной комиссии Кашарского района Ростовской области</w:t>
      </w:r>
      <w:r w:rsidRPr="00BA6E63">
        <w:rPr>
          <w:sz w:val="24"/>
        </w:rPr>
        <w:br/>
        <w:t>от 24 июня 2014 г. № 121-1049</w:t>
      </w:r>
    </w:p>
    <w:p w:rsidR="008B7D24" w:rsidRPr="00BA6E63" w:rsidRDefault="008B7D24" w:rsidP="008B7D24">
      <w:pPr>
        <w:tabs>
          <w:tab w:val="left" w:pos="8222"/>
        </w:tabs>
        <w:jc w:val="right"/>
        <w:rPr>
          <w:b/>
          <w:sz w:val="24"/>
        </w:rPr>
      </w:pPr>
    </w:p>
    <w:p w:rsidR="008B7D24" w:rsidRPr="00BA6E63" w:rsidRDefault="008B7D24" w:rsidP="008B7D24">
      <w:pPr>
        <w:tabs>
          <w:tab w:val="left" w:pos="8222"/>
        </w:tabs>
        <w:rPr>
          <w:b/>
          <w:sz w:val="24"/>
        </w:rPr>
      </w:pPr>
      <w:r w:rsidRPr="00BA6E63">
        <w:rPr>
          <w:b/>
          <w:sz w:val="24"/>
        </w:rPr>
        <w:t>СВОДНЫЕ СВЕДЕНИЯ</w:t>
      </w:r>
    </w:p>
    <w:p w:rsidR="008B7D24" w:rsidRPr="00BA6E63" w:rsidRDefault="008B7D24" w:rsidP="00BA6E63">
      <w:pPr>
        <w:widowControl w:val="0"/>
        <w:spacing w:after="240"/>
        <w:rPr>
          <w:sz w:val="24"/>
        </w:rPr>
      </w:pPr>
      <w:r w:rsidRPr="00BA6E63">
        <w:rPr>
          <w:sz w:val="24"/>
        </w:rPr>
        <w:t>об объемах и стоимости платного эфирного времени, предоставленного</w:t>
      </w:r>
      <w:r w:rsidR="007315E0" w:rsidRPr="00BA6E63">
        <w:rPr>
          <w:sz w:val="24"/>
        </w:rPr>
        <w:br/>
        <w:t>_____________________________________________________________________</w:t>
      </w:r>
      <w:r w:rsidRPr="00BA6E63">
        <w:rPr>
          <w:sz w:val="24"/>
        </w:rPr>
        <w:t>_________________________________________________________</w:t>
      </w:r>
      <w:r w:rsidRPr="00BA6E63">
        <w:rPr>
          <w:i/>
          <w:sz w:val="24"/>
        </w:rPr>
        <w:t>(наименование организации телерадиовещания)</w:t>
      </w:r>
    </w:p>
    <w:p w:rsidR="008B7D24" w:rsidRPr="00BA6E63" w:rsidRDefault="00BA6E63" w:rsidP="008B7D24">
      <w:pPr>
        <w:widowControl w:val="0"/>
        <w:spacing w:before="80"/>
        <w:rPr>
          <w:sz w:val="24"/>
        </w:rPr>
      </w:pPr>
      <w:r w:rsidRPr="00BA6E63">
        <w:rPr>
          <w:sz w:val="24"/>
        </w:rPr>
        <w:t xml:space="preserve">зарегистрированным кандидатам, избирательным объединениям на выборах </w:t>
      </w:r>
      <w:r w:rsidRPr="00BA6E63">
        <w:rPr>
          <w:sz w:val="24"/>
          <w:szCs w:val="28"/>
        </w:rPr>
        <w:t>депутатов представительных органов муниципальных образований</w:t>
      </w:r>
      <w:r w:rsidRPr="00BA6E63">
        <w:rPr>
          <w:sz w:val="24"/>
          <w:szCs w:val="28"/>
        </w:rPr>
        <w:br/>
        <w:t>в Кашарском районе Ростовской области</w:t>
      </w:r>
    </w:p>
    <w:p w:rsidR="008B7D24" w:rsidRPr="00BA6E63" w:rsidRDefault="008B7D24" w:rsidP="008B7D24">
      <w:pPr>
        <w:rPr>
          <w:b/>
          <w:sz w:val="24"/>
        </w:rPr>
      </w:pPr>
    </w:p>
    <w:p w:rsidR="00BA6E63" w:rsidRPr="00BA6E63" w:rsidRDefault="00BA6E63" w:rsidP="00BA6E63">
      <w:pPr>
        <w:jc w:val="right"/>
        <w:rPr>
          <w:sz w:val="20"/>
          <w:szCs w:val="20"/>
        </w:rPr>
      </w:pPr>
      <w:r w:rsidRPr="00BA6E63">
        <w:rPr>
          <w:sz w:val="20"/>
          <w:szCs w:val="20"/>
        </w:rPr>
        <w:t>По состоянию на ______________ 20____ г.</w:t>
      </w:r>
    </w:p>
    <w:p w:rsidR="008B7D24" w:rsidRPr="00BA6E63" w:rsidRDefault="008B7D24" w:rsidP="008B7D24"/>
    <w:tbl>
      <w:tblPr>
        <w:tblW w:w="5000" w:type="pct"/>
        <w:tblLook w:val="01E0" w:firstRow="1" w:lastRow="1" w:firstColumn="1" w:lastColumn="1" w:noHBand="0" w:noVBand="0"/>
      </w:tblPr>
      <w:tblGrid>
        <w:gridCol w:w="607"/>
        <w:gridCol w:w="3063"/>
        <w:gridCol w:w="2337"/>
        <w:gridCol w:w="2337"/>
        <w:gridCol w:w="2337"/>
        <w:gridCol w:w="2337"/>
        <w:gridCol w:w="2334"/>
      </w:tblGrid>
      <w:tr w:rsidR="008B7D24" w:rsidRPr="00BA6E63" w:rsidTr="00BA6E63">
        <w:trPr>
          <w:trHeight w:val="1201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  <w:r w:rsidRPr="00BA6E63">
              <w:rPr>
                <w:sz w:val="20"/>
                <w:szCs w:val="20"/>
              </w:rPr>
              <w:t>№</w:t>
            </w:r>
          </w:p>
          <w:p w:rsidR="008B7D24" w:rsidRPr="00BA6E63" w:rsidRDefault="008B7D24" w:rsidP="004705D0">
            <w:pPr>
              <w:rPr>
                <w:sz w:val="20"/>
                <w:szCs w:val="20"/>
              </w:rPr>
            </w:pPr>
            <w:r w:rsidRPr="00BA6E63">
              <w:rPr>
                <w:sz w:val="20"/>
                <w:szCs w:val="20"/>
              </w:rPr>
              <w:t>п/п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  <w:r w:rsidRPr="00BA6E63">
              <w:rPr>
                <w:sz w:val="20"/>
                <w:szCs w:val="20"/>
              </w:rPr>
              <w:t>Ф.И.О. зарегистрированного кандидата, наименование избирательного объединения</w:t>
            </w:r>
          </w:p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  <w:r w:rsidRPr="00BA6E63">
              <w:rPr>
                <w:sz w:val="20"/>
                <w:szCs w:val="20"/>
              </w:rPr>
              <w:t xml:space="preserve">Форма </w:t>
            </w:r>
          </w:p>
          <w:p w:rsidR="008B7D24" w:rsidRPr="00BA6E63" w:rsidRDefault="008B7D24" w:rsidP="004705D0">
            <w:pPr>
              <w:rPr>
                <w:sz w:val="20"/>
                <w:szCs w:val="20"/>
              </w:rPr>
            </w:pPr>
            <w:r w:rsidRPr="00BA6E63">
              <w:rPr>
                <w:sz w:val="20"/>
                <w:szCs w:val="20"/>
              </w:rPr>
              <w:t>предвыборной агитации,</w:t>
            </w:r>
          </w:p>
          <w:p w:rsidR="008B7D24" w:rsidRPr="00BA6E63" w:rsidRDefault="008B7D24" w:rsidP="00BA6E63">
            <w:pPr>
              <w:rPr>
                <w:sz w:val="20"/>
                <w:szCs w:val="20"/>
              </w:rPr>
            </w:pPr>
            <w:r w:rsidRPr="00BA6E63">
              <w:rPr>
                <w:sz w:val="20"/>
                <w:szCs w:val="20"/>
              </w:rPr>
              <w:t>дата и время</w:t>
            </w:r>
            <w:r w:rsidR="00BA6E63">
              <w:rPr>
                <w:sz w:val="20"/>
                <w:szCs w:val="20"/>
              </w:rPr>
              <w:br/>
            </w:r>
            <w:r w:rsidRPr="00BA6E63">
              <w:rPr>
                <w:sz w:val="20"/>
                <w:szCs w:val="20"/>
              </w:rPr>
              <w:t>выхода в эфир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  <w:r w:rsidRPr="00BA6E63">
              <w:rPr>
                <w:sz w:val="20"/>
                <w:szCs w:val="20"/>
              </w:rPr>
              <w:t xml:space="preserve">Объем </w:t>
            </w:r>
          </w:p>
          <w:p w:rsidR="008B7D24" w:rsidRPr="00BA6E63" w:rsidRDefault="008B7D24" w:rsidP="004705D0">
            <w:pPr>
              <w:rPr>
                <w:sz w:val="20"/>
                <w:szCs w:val="20"/>
              </w:rPr>
            </w:pPr>
            <w:r w:rsidRPr="00BA6E63">
              <w:rPr>
                <w:sz w:val="20"/>
                <w:szCs w:val="20"/>
              </w:rPr>
              <w:t>фактически предоставленного эфирного времени</w:t>
            </w:r>
          </w:p>
          <w:p w:rsidR="008B7D24" w:rsidRPr="00BA6E63" w:rsidRDefault="008B7D24" w:rsidP="004705D0">
            <w:pPr>
              <w:rPr>
                <w:sz w:val="20"/>
                <w:szCs w:val="20"/>
              </w:rPr>
            </w:pPr>
            <w:r w:rsidRPr="00BA6E63">
              <w:rPr>
                <w:sz w:val="20"/>
                <w:szCs w:val="20"/>
              </w:rPr>
              <w:t>(мин. сек.)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  <w:r w:rsidRPr="00BA6E63">
              <w:rPr>
                <w:sz w:val="20"/>
                <w:szCs w:val="20"/>
              </w:rPr>
              <w:t xml:space="preserve">Стоимость </w:t>
            </w:r>
          </w:p>
          <w:p w:rsidR="008B7D24" w:rsidRPr="00BA6E63" w:rsidRDefault="008B7D24" w:rsidP="004705D0">
            <w:pPr>
              <w:rPr>
                <w:sz w:val="20"/>
                <w:szCs w:val="20"/>
              </w:rPr>
            </w:pPr>
            <w:r w:rsidRPr="00BA6E63">
              <w:rPr>
                <w:sz w:val="20"/>
                <w:szCs w:val="20"/>
              </w:rPr>
              <w:t>фактически предоставленного эфирного времени</w:t>
            </w:r>
          </w:p>
          <w:p w:rsidR="008B7D24" w:rsidRPr="00BA6E63" w:rsidRDefault="008B7D24" w:rsidP="004705D0">
            <w:pPr>
              <w:rPr>
                <w:sz w:val="20"/>
                <w:szCs w:val="20"/>
              </w:rPr>
            </w:pPr>
            <w:r w:rsidRPr="00BA6E63">
              <w:rPr>
                <w:sz w:val="20"/>
                <w:szCs w:val="20"/>
              </w:rPr>
              <w:t>(руб.)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  <w:r w:rsidRPr="00BA6E63">
              <w:rPr>
                <w:sz w:val="20"/>
                <w:szCs w:val="20"/>
              </w:rPr>
              <w:t>Документ, подтверждающий оплату (дата, номер платежного поручения)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A6E63" w:rsidRDefault="008B7D24" w:rsidP="00BA6E63">
            <w:pPr>
              <w:rPr>
                <w:sz w:val="20"/>
                <w:szCs w:val="20"/>
              </w:rPr>
            </w:pPr>
            <w:r w:rsidRPr="00BA6E63">
              <w:rPr>
                <w:sz w:val="20"/>
                <w:szCs w:val="20"/>
              </w:rPr>
              <w:t>Основания</w:t>
            </w:r>
            <w:r w:rsidR="00BA6E63">
              <w:rPr>
                <w:sz w:val="20"/>
                <w:szCs w:val="20"/>
              </w:rPr>
              <w:br/>
            </w:r>
            <w:r w:rsidRPr="00BA6E63">
              <w:rPr>
                <w:sz w:val="20"/>
                <w:szCs w:val="20"/>
              </w:rPr>
              <w:t>платежа</w:t>
            </w:r>
            <w:r w:rsidR="00BA6E63">
              <w:rPr>
                <w:sz w:val="20"/>
                <w:szCs w:val="20"/>
              </w:rPr>
              <w:br/>
            </w:r>
            <w:r w:rsidRPr="00BA6E63">
              <w:rPr>
                <w:sz w:val="20"/>
                <w:szCs w:val="20"/>
              </w:rPr>
              <w:t>(дата заключения</w:t>
            </w:r>
            <w:r w:rsidR="00BA6E63">
              <w:rPr>
                <w:sz w:val="20"/>
                <w:szCs w:val="20"/>
              </w:rPr>
              <w:br/>
            </w:r>
            <w:r w:rsidRPr="00BA6E63">
              <w:rPr>
                <w:sz w:val="20"/>
                <w:szCs w:val="20"/>
              </w:rPr>
              <w:t>и номер договора, номер счета)</w:t>
            </w:r>
          </w:p>
        </w:tc>
      </w:tr>
      <w:tr w:rsidR="008B7D24" w:rsidRPr="00BA6E63" w:rsidTr="00BA6E63">
        <w:trPr>
          <w:trHeight w:val="169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A6E63" w:rsidRDefault="008B7D24" w:rsidP="004705D0">
            <w:pPr>
              <w:rPr>
                <w:b/>
                <w:sz w:val="20"/>
                <w:szCs w:val="20"/>
              </w:rPr>
            </w:pPr>
            <w:r w:rsidRPr="00BA6E63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A6E63" w:rsidRDefault="008B7D24" w:rsidP="004705D0">
            <w:pPr>
              <w:rPr>
                <w:b/>
                <w:sz w:val="20"/>
                <w:szCs w:val="20"/>
              </w:rPr>
            </w:pPr>
            <w:r w:rsidRPr="00BA6E63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A6E63" w:rsidRDefault="008B7D24" w:rsidP="004705D0">
            <w:pPr>
              <w:rPr>
                <w:b/>
                <w:sz w:val="20"/>
                <w:szCs w:val="20"/>
              </w:rPr>
            </w:pPr>
            <w:r w:rsidRPr="00BA6E63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A6E63" w:rsidRDefault="008B7D24" w:rsidP="004705D0">
            <w:pPr>
              <w:rPr>
                <w:b/>
                <w:sz w:val="20"/>
                <w:szCs w:val="20"/>
              </w:rPr>
            </w:pPr>
            <w:r w:rsidRPr="00BA6E63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A6E63" w:rsidRDefault="008B7D24" w:rsidP="004705D0">
            <w:pPr>
              <w:rPr>
                <w:b/>
                <w:sz w:val="20"/>
                <w:szCs w:val="20"/>
              </w:rPr>
            </w:pPr>
            <w:r w:rsidRPr="00BA6E63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A6E63" w:rsidRDefault="008B7D24" w:rsidP="004705D0">
            <w:pPr>
              <w:rPr>
                <w:b/>
                <w:sz w:val="20"/>
                <w:szCs w:val="20"/>
              </w:rPr>
            </w:pPr>
            <w:r w:rsidRPr="00BA6E63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A6E63" w:rsidRDefault="008B7D24" w:rsidP="004705D0">
            <w:pPr>
              <w:rPr>
                <w:b/>
                <w:sz w:val="20"/>
                <w:szCs w:val="20"/>
              </w:rPr>
            </w:pPr>
            <w:r w:rsidRPr="00BA6E63">
              <w:rPr>
                <w:b/>
                <w:sz w:val="20"/>
                <w:szCs w:val="20"/>
              </w:rPr>
              <w:t>7</w:t>
            </w:r>
          </w:p>
        </w:tc>
      </w:tr>
      <w:tr w:rsidR="008B7D24" w:rsidRPr="00BA6E63" w:rsidTr="00BA6E63">
        <w:trPr>
          <w:trHeight w:val="188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  <w:r w:rsidRPr="00BA6E63">
              <w:rPr>
                <w:sz w:val="20"/>
                <w:szCs w:val="20"/>
              </w:rPr>
              <w:t>1.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</w:tr>
      <w:tr w:rsidR="008B7D24" w:rsidRPr="00BA6E63" w:rsidTr="00BA6E63">
        <w:trPr>
          <w:trHeight w:val="188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  <w:r w:rsidRPr="00BA6E63">
              <w:rPr>
                <w:sz w:val="20"/>
                <w:szCs w:val="20"/>
              </w:rPr>
              <w:t>2.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</w:tr>
      <w:tr w:rsidR="008B7D24" w:rsidRPr="00BA6E63" w:rsidTr="00BA6E63">
        <w:trPr>
          <w:trHeight w:val="206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  <w:r w:rsidRPr="00BA6E63">
              <w:rPr>
                <w:sz w:val="20"/>
                <w:szCs w:val="20"/>
              </w:rPr>
              <w:t>3.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</w:tr>
      <w:tr w:rsidR="008B7D24" w:rsidRPr="00BA6E63" w:rsidTr="00BA6E63">
        <w:trPr>
          <w:trHeight w:val="395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  <w:r w:rsidRPr="00BA6E63">
              <w:rPr>
                <w:sz w:val="20"/>
                <w:szCs w:val="20"/>
              </w:rPr>
              <w:t>Итого (по каждому кандидату, избирательному объединению)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</w:tr>
      <w:tr w:rsidR="008B7D24" w:rsidRPr="00BA6E63" w:rsidTr="00BA6E63">
        <w:trPr>
          <w:trHeight w:val="226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  <w:r w:rsidRPr="00BA6E63">
              <w:rPr>
                <w:sz w:val="20"/>
                <w:szCs w:val="20"/>
              </w:rPr>
              <w:t>Всего: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</w:tr>
    </w:tbl>
    <w:p w:rsidR="008B7D24" w:rsidRPr="00BA6E63" w:rsidRDefault="008B7D24" w:rsidP="008B7D24"/>
    <w:tbl>
      <w:tblPr>
        <w:tblW w:w="14980" w:type="dxa"/>
        <w:tblLook w:val="00BF" w:firstRow="1" w:lastRow="0" w:firstColumn="1" w:lastColumn="0" w:noHBand="0" w:noVBand="0"/>
      </w:tblPr>
      <w:tblGrid>
        <w:gridCol w:w="6142"/>
        <w:gridCol w:w="3844"/>
        <w:gridCol w:w="4994"/>
      </w:tblGrid>
      <w:tr w:rsidR="00BA6E63" w:rsidRPr="00BA6E63" w:rsidTr="004705D0">
        <w:trPr>
          <w:trHeight w:val="739"/>
        </w:trPr>
        <w:tc>
          <w:tcPr>
            <w:tcW w:w="6142" w:type="dxa"/>
          </w:tcPr>
          <w:p w:rsidR="00BA6E63" w:rsidRPr="00BA6E63" w:rsidRDefault="00BA6E63" w:rsidP="004705D0">
            <w:pPr>
              <w:jc w:val="both"/>
              <w:rPr>
                <w:sz w:val="24"/>
              </w:rPr>
            </w:pPr>
            <w:r w:rsidRPr="00BA6E63">
              <w:rPr>
                <w:sz w:val="24"/>
              </w:rPr>
              <w:t>Руководитель организации телерадиовещания</w:t>
            </w:r>
          </w:p>
          <w:p w:rsidR="00BA6E63" w:rsidRPr="00BA6E63" w:rsidRDefault="00BA6E63" w:rsidP="004705D0">
            <w:pPr>
              <w:jc w:val="right"/>
              <w:rPr>
                <w:sz w:val="24"/>
              </w:rPr>
            </w:pPr>
          </w:p>
          <w:p w:rsidR="00BA6E63" w:rsidRPr="00BA6E63" w:rsidRDefault="00BA6E63" w:rsidP="004705D0">
            <w:pPr>
              <w:jc w:val="right"/>
              <w:rPr>
                <w:sz w:val="24"/>
              </w:rPr>
            </w:pPr>
            <w:r w:rsidRPr="00BA6E63">
              <w:rPr>
                <w:sz w:val="24"/>
              </w:rPr>
              <w:t xml:space="preserve">       МП</w:t>
            </w:r>
          </w:p>
        </w:tc>
        <w:tc>
          <w:tcPr>
            <w:tcW w:w="3844" w:type="dxa"/>
          </w:tcPr>
          <w:p w:rsidR="00BA6E63" w:rsidRPr="00BA6E63" w:rsidRDefault="00BA6E63" w:rsidP="004705D0">
            <w:pPr>
              <w:rPr>
                <w:sz w:val="24"/>
              </w:rPr>
            </w:pPr>
          </w:p>
        </w:tc>
        <w:tc>
          <w:tcPr>
            <w:tcW w:w="4994" w:type="dxa"/>
          </w:tcPr>
          <w:p w:rsidR="00BA6E63" w:rsidRPr="00BA6E63" w:rsidRDefault="00BA6E63" w:rsidP="004705D0">
            <w:pPr>
              <w:rPr>
                <w:sz w:val="24"/>
              </w:rPr>
            </w:pPr>
            <w:r w:rsidRPr="00BA6E63">
              <w:rPr>
                <w:sz w:val="24"/>
              </w:rPr>
              <w:t>________________(инициалы, фамилия, дата)</w:t>
            </w:r>
          </w:p>
          <w:p w:rsidR="00BA6E63" w:rsidRPr="00BA6E63" w:rsidRDefault="00BA6E63" w:rsidP="004705D0">
            <w:pPr>
              <w:jc w:val="both"/>
              <w:rPr>
                <w:i/>
                <w:sz w:val="24"/>
                <w:vertAlign w:val="superscript"/>
              </w:rPr>
            </w:pPr>
            <w:r w:rsidRPr="00BA6E63">
              <w:rPr>
                <w:i/>
                <w:sz w:val="24"/>
              </w:rPr>
              <w:t xml:space="preserve">        </w:t>
            </w:r>
            <w:r w:rsidRPr="00BA6E63">
              <w:rPr>
                <w:i/>
                <w:sz w:val="24"/>
                <w:vertAlign w:val="superscript"/>
              </w:rPr>
              <w:t>(подпись)</w:t>
            </w:r>
          </w:p>
          <w:p w:rsidR="00BA6E63" w:rsidRPr="00BA6E63" w:rsidRDefault="00BA6E63" w:rsidP="004705D0">
            <w:pPr>
              <w:rPr>
                <w:sz w:val="24"/>
              </w:rPr>
            </w:pPr>
          </w:p>
          <w:p w:rsidR="00BA6E63" w:rsidRPr="00BA6E63" w:rsidRDefault="00BA6E63" w:rsidP="004705D0">
            <w:pPr>
              <w:rPr>
                <w:sz w:val="24"/>
              </w:rPr>
            </w:pPr>
          </w:p>
        </w:tc>
      </w:tr>
      <w:tr w:rsidR="00BA6E63" w:rsidRPr="00BA6E63" w:rsidTr="004705D0">
        <w:trPr>
          <w:trHeight w:val="697"/>
        </w:trPr>
        <w:tc>
          <w:tcPr>
            <w:tcW w:w="6142" w:type="dxa"/>
          </w:tcPr>
          <w:p w:rsidR="00BA6E63" w:rsidRPr="00BA6E63" w:rsidRDefault="00BA6E63" w:rsidP="004705D0">
            <w:pPr>
              <w:jc w:val="both"/>
              <w:rPr>
                <w:sz w:val="24"/>
              </w:rPr>
            </w:pPr>
            <w:r w:rsidRPr="00BA6E63">
              <w:rPr>
                <w:sz w:val="24"/>
              </w:rPr>
              <w:t>Главный бухгалтер организации телерадиовещания</w:t>
            </w:r>
          </w:p>
        </w:tc>
        <w:tc>
          <w:tcPr>
            <w:tcW w:w="3844" w:type="dxa"/>
          </w:tcPr>
          <w:p w:rsidR="00BA6E63" w:rsidRPr="00BA6E63" w:rsidRDefault="00BA6E63" w:rsidP="004705D0">
            <w:pPr>
              <w:rPr>
                <w:sz w:val="24"/>
              </w:rPr>
            </w:pPr>
          </w:p>
        </w:tc>
        <w:tc>
          <w:tcPr>
            <w:tcW w:w="4994" w:type="dxa"/>
          </w:tcPr>
          <w:p w:rsidR="00BA6E63" w:rsidRPr="00BA6E63" w:rsidRDefault="00BA6E63" w:rsidP="004705D0">
            <w:pPr>
              <w:rPr>
                <w:sz w:val="24"/>
              </w:rPr>
            </w:pPr>
            <w:r w:rsidRPr="00BA6E63">
              <w:rPr>
                <w:sz w:val="24"/>
              </w:rPr>
              <w:t>________________(инициалы, фамилия, дата)</w:t>
            </w:r>
          </w:p>
          <w:p w:rsidR="00BA6E63" w:rsidRPr="00BA6E63" w:rsidRDefault="00BA6E63" w:rsidP="004705D0">
            <w:pPr>
              <w:jc w:val="both"/>
              <w:rPr>
                <w:sz w:val="24"/>
                <w:vertAlign w:val="superscript"/>
              </w:rPr>
            </w:pPr>
            <w:r w:rsidRPr="00BA6E63">
              <w:rPr>
                <w:i/>
                <w:sz w:val="24"/>
              </w:rPr>
              <w:t xml:space="preserve">        </w:t>
            </w:r>
            <w:r w:rsidRPr="00BA6E63">
              <w:rPr>
                <w:i/>
                <w:sz w:val="24"/>
                <w:vertAlign w:val="superscript"/>
              </w:rPr>
              <w:t>(подпись)</w:t>
            </w:r>
          </w:p>
          <w:p w:rsidR="00BA6E63" w:rsidRPr="00BA6E63" w:rsidRDefault="00BA6E63" w:rsidP="004705D0">
            <w:pPr>
              <w:rPr>
                <w:sz w:val="24"/>
              </w:rPr>
            </w:pPr>
          </w:p>
        </w:tc>
      </w:tr>
    </w:tbl>
    <w:p w:rsidR="00BA6E63" w:rsidRDefault="00BA6E63" w:rsidP="00BA6E63">
      <w:pPr>
        <w:ind w:left="8789" w:right="110"/>
        <w:rPr>
          <w:sz w:val="24"/>
        </w:rPr>
      </w:pPr>
    </w:p>
    <w:p w:rsidR="008B7D24" w:rsidRPr="00BA6E63" w:rsidRDefault="00BA6E63" w:rsidP="00BA6E63">
      <w:pPr>
        <w:ind w:left="8789" w:right="110"/>
        <w:rPr>
          <w:sz w:val="24"/>
        </w:rPr>
      </w:pPr>
      <w:r>
        <w:rPr>
          <w:sz w:val="24"/>
        </w:rPr>
        <w:br w:type="page"/>
      </w:r>
      <w:r w:rsidR="007315E0" w:rsidRPr="00BA6E63">
        <w:rPr>
          <w:sz w:val="24"/>
        </w:rPr>
        <w:t>Приложение 3</w:t>
      </w:r>
      <w:r w:rsidR="007315E0" w:rsidRPr="00BA6E63">
        <w:rPr>
          <w:sz w:val="24"/>
        </w:rPr>
        <w:br/>
        <w:t>к постановлению Территориальной избирательной комиссии Кашарского района Ростовской области</w:t>
      </w:r>
      <w:r w:rsidRPr="00BA6E63">
        <w:rPr>
          <w:sz w:val="24"/>
        </w:rPr>
        <w:br/>
      </w:r>
      <w:r w:rsidR="007315E0" w:rsidRPr="00BA6E63">
        <w:rPr>
          <w:sz w:val="24"/>
        </w:rPr>
        <w:t>от 24 июня 2014 г. № 121-1049</w:t>
      </w:r>
    </w:p>
    <w:p w:rsidR="00BA6E63" w:rsidRPr="00BA6E63" w:rsidRDefault="00BA6E63" w:rsidP="008B7D24">
      <w:pPr>
        <w:widowControl w:val="0"/>
        <w:spacing w:before="80"/>
        <w:rPr>
          <w:b/>
          <w:sz w:val="24"/>
        </w:rPr>
      </w:pPr>
    </w:p>
    <w:p w:rsidR="008B7D24" w:rsidRPr="00BA6E63" w:rsidRDefault="008B7D24" w:rsidP="008B7D24">
      <w:pPr>
        <w:widowControl w:val="0"/>
        <w:spacing w:before="80"/>
        <w:rPr>
          <w:b/>
          <w:sz w:val="24"/>
        </w:rPr>
      </w:pPr>
      <w:r w:rsidRPr="00BA6E63">
        <w:rPr>
          <w:b/>
          <w:sz w:val="24"/>
        </w:rPr>
        <w:t xml:space="preserve">СВОДНЫЕ СВЕДЕНИЯ </w:t>
      </w:r>
    </w:p>
    <w:p w:rsidR="008B7D24" w:rsidRPr="00BA6E63" w:rsidRDefault="008B7D24" w:rsidP="008B7D24">
      <w:pPr>
        <w:widowControl w:val="0"/>
        <w:rPr>
          <w:sz w:val="24"/>
        </w:rPr>
      </w:pPr>
      <w:r w:rsidRPr="00BA6E63">
        <w:rPr>
          <w:sz w:val="24"/>
        </w:rPr>
        <w:t>об объемах и стоимости печатной площади, бесплатно предоставленной редакцией _</w:t>
      </w:r>
      <w:r w:rsidR="00BA6E63">
        <w:rPr>
          <w:sz w:val="24"/>
        </w:rPr>
        <w:t>_______________________________________________________________________________</w:t>
      </w:r>
      <w:r w:rsidRPr="00BA6E63">
        <w:rPr>
          <w:sz w:val="24"/>
        </w:rPr>
        <w:t xml:space="preserve">______________________________________________ </w:t>
      </w:r>
    </w:p>
    <w:p w:rsidR="008B7D24" w:rsidRPr="00BA6E63" w:rsidRDefault="008B7D24" w:rsidP="00BA6E63">
      <w:pPr>
        <w:widowControl w:val="0"/>
        <w:spacing w:after="240"/>
        <w:rPr>
          <w:i/>
          <w:sz w:val="24"/>
        </w:rPr>
      </w:pPr>
      <w:r w:rsidRPr="00BA6E63">
        <w:rPr>
          <w:i/>
          <w:sz w:val="24"/>
        </w:rPr>
        <w:t>(наименование редакции периодического печатного издания)</w:t>
      </w:r>
    </w:p>
    <w:p w:rsidR="008B7D24" w:rsidRPr="00BA6E63" w:rsidRDefault="00BA6E63" w:rsidP="008B7D24">
      <w:pPr>
        <w:widowControl w:val="0"/>
        <w:spacing w:before="80"/>
      </w:pPr>
      <w:r w:rsidRPr="00BA6E63">
        <w:rPr>
          <w:sz w:val="24"/>
        </w:rPr>
        <w:t>зарегистрированным кандидатам, избирательным объединениям на выборах депутатов представительных органов муниципальных образований</w:t>
      </w:r>
      <w:r w:rsidRPr="00BA6E63">
        <w:rPr>
          <w:sz w:val="24"/>
        </w:rPr>
        <w:br/>
        <w:t>в Кашарском районе Ростовской области</w:t>
      </w:r>
    </w:p>
    <w:p w:rsidR="008B7D24" w:rsidRPr="00BA6E63" w:rsidRDefault="008B7D24" w:rsidP="008B7D24">
      <w:pPr>
        <w:rPr>
          <w:b/>
          <w:sz w:val="18"/>
          <w:szCs w:val="18"/>
        </w:rPr>
      </w:pPr>
    </w:p>
    <w:p w:rsidR="00BA6E63" w:rsidRPr="00BA6E63" w:rsidRDefault="00BA6E63" w:rsidP="00BA6E63">
      <w:pPr>
        <w:jc w:val="right"/>
        <w:rPr>
          <w:sz w:val="20"/>
          <w:szCs w:val="20"/>
        </w:rPr>
      </w:pPr>
      <w:r w:rsidRPr="00BA6E63">
        <w:rPr>
          <w:sz w:val="20"/>
          <w:szCs w:val="20"/>
        </w:rPr>
        <w:t>По состоянию на ______________ 20____ г.</w:t>
      </w:r>
    </w:p>
    <w:p w:rsidR="008B7D24" w:rsidRPr="00BA6E63" w:rsidRDefault="008B7D24" w:rsidP="008B7D24">
      <w:pPr>
        <w:jc w:val="right"/>
        <w:rPr>
          <w:b/>
          <w:sz w:val="18"/>
          <w:szCs w:val="18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510"/>
        <w:gridCol w:w="2788"/>
        <w:gridCol w:w="3411"/>
        <w:gridCol w:w="1934"/>
        <w:gridCol w:w="1787"/>
        <w:gridCol w:w="1787"/>
        <w:gridCol w:w="1253"/>
        <w:gridCol w:w="1882"/>
      </w:tblGrid>
      <w:tr w:rsidR="008B7D24" w:rsidRPr="00B552FF" w:rsidTr="00BA6E63">
        <w:trPr>
          <w:trHeight w:val="1475"/>
        </w:trPr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  <w:r w:rsidRPr="00B552FF">
              <w:rPr>
                <w:sz w:val="20"/>
                <w:szCs w:val="20"/>
              </w:rPr>
              <w:t>№</w:t>
            </w:r>
          </w:p>
          <w:p w:rsidR="008B7D24" w:rsidRPr="00B552FF" w:rsidRDefault="008B7D24" w:rsidP="004705D0">
            <w:pPr>
              <w:rPr>
                <w:sz w:val="20"/>
                <w:szCs w:val="20"/>
              </w:rPr>
            </w:pPr>
            <w:r w:rsidRPr="00B552FF">
              <w:rPr>
                <w:sz w:val="20"/>
                <w:szCs w:val="20"/>
              </w:rPr>
              <w:t>п/п</w:t>
            </w: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  <w:r w:rsidRPr="00B552FF">
              <w:rPr>
                <w:sz w:val="20"/>
                <w:szCs w:val="20"/>
              </w:rPr>
              <w:t>Ф.И.О. зарегистрированного кандидата, наименование избирательного объединения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  <w:r w:rsidRPr="00B552FF">
              <w:rPr>
                <w:sz w:val="20"/>
                <w:szCs w:val="20"/>
              </w:rPr>
              <w:t xml:space="preserve">Дата </w:t>
            </w:r>
          </w:p>
          <w:p w:rsidR="008B7D24" w:rsidRPr="00B552FF" w:rsidRDefault="008B7D24" w:rsidP="004705D0">
            <w:pPr>
              <w:rPr>
                <w:sz w:val="20"/>
                <w:szCs w:val="20"/>
              </w:rPr>
            </w:pPr>
            <w:r w:rsidRPr="00B552FF">
              <w:rPr>
                <w:sz w:val="20"/>
                <w:szCs w:val="20"/>
              </w:rPr>
              <w:t xml:space="preserve"> опубликования предвыборного агитационного материала, номер периодического печатного издания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  <w:r w:rsidRPr="00B552FF">
              <w:rPr>
                <w:sz w:val="20"/>
                <w:szCs w:val="20"/>
              </w:rPr>
              <w:t>Название предвыборного агитационного материала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  <w:r w:rsidRPr="00B552FF">
              <w:rPr>
                <w:sz w:val="20"/>
                <w:szCs w:val="20"/>
              </w:rPr>
              <w:t xml:space="preserve">Объем </w:t>
            </w:r>
          </w:p>
          <w:p w:rsidR="008B7D24" w:rsidRPr="00B552FF" w:rsidRDefault="008B7D24" w:rsidP="004705D0">
            <w:pPr>
              <w:rPr>
                <w:sz w:val="20"/>
                <w:szCs w:val="20"/>
              </w:rPr>
            </w:pPr>
            <w:r w:rsidRPr="00B552FF">
              <w:rPr>
                <w:sz w:val="20"/>
                <w:szCs w:val="20"/>
              </w:rPr>
              <w:t>фактически предоставленной печатной площади</w:t>
            </w:r>
          </w:p>
          <w:p w:rsidR="008B7D24" w:rsidRPr="00B552FF" w:rsidRDefault="008B7D24" w:rsidP="004705D0">
            <w:pPr>
              <w:rPr>
                <w:sz w:val="20"/>
                <w:szCs w:val="20"/>
              </w:rPr>
            </w:pPr>
            <w:r w:rsidRPr="00B552FF">
              <w:rPr>
                <w:sz w:val="20"/>
                <w:szCs w:val="20"/>
              </w:rPr>
              <w:t>( кв. см.)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  <w:r w:rsidRPr="00B552FF">
              <w:rPr>
                <w:sz w:val="20"/>
                <w:szCs w:val="20"/>
              </w:rPr>
              <w:t>Стоимость фактически предоставленной печатной площади</w:t>
            </w:r>
          </w:p>
          <w:p w:rsidR="008B7D24" w:rsidRPr="00B552FF" w:rsidRDefault="008B7D24" w:rsidP="004705D0">
            <w:pPr>
              <w:rPr>
                <w:sz w:val="20"/>
                <w:szCs w:val="20"/>
              </w:rPr>
            </w:pPr>
            <w:r w:rsidRPr="00B552FF">
              <w:rPr>
                <w:sz w:val="20"/>
                <w:szCs w:val="20"/>
              </w:rPr>
              <w:t>(руб.)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552FF" w:rsidRDefault="008B7D24" w:rsidP="004705D0">
            <w:pPr>
              <w:ind w:left="-108"/>
              <w:rPr>
                <w:sz w:val="20"/>
                <w:szCs w:val="20"/>
              </w:rPr>
            </w:pPr>
            <w:r w:rsidRPr="00B552FF">
              <w:rPr>
                <w:sz w:val="20"/>
                <w:szCs w:val="20"/>
              </w:rPr>
              <w:t>Тираж</w:t>
            </w:r>
          </w:p>
          <w:p w:rsidR="008B7D24" w:rsidRPr="00B552FF" w:rsidRDefault="008B7D24" w:rsidP="004705D0">
            <w:pPr>
              <w:rPr>
                <w:sz w:val="20"/>
                <w:szCs w:val="20"/>
              </w:rPr>
            </w:pPr>
            <w:r w:rsidRPr="00B552FF">
              <w:rPr>
                <w:sz w:val="20"/>
                <w:szCs w:val="20"/>
              </w:rPr>
              <w:t>(экз.)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  <w:r w:rsidRPr="00B552FF">
              <w:rPr>
                <w:sz w:val="20"/>
                <w:szCs w:val="20"/>
              </w:rPr>
              <w:t xml:space="preserve">Дата </w:t>
            </w:r>
          </w:p>
          <w:p w:rsidR="008B7D24" w:rsidRPr="00B552FF" w:rsidRDefault="00B552FF" w:rsidP="00B552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</w:t>
            </w:r>
            <w:r w:rsidR="008B7D24" w:rsidRPr="00B552FF">
              <w:rPr>
                <w:sz w:val="20"/>
                <w:szCs w:val="20"/>
              </w:rPr>
              <w:t>аключения</w:t>
            </w:r>
            <w:r>
              <w:rPr>
                <w:sz w:val="20"/>
                <w:szCs w:val="20"/>
              </w:rPr>
              <w:br/>
            </w:r>
            <w:r w:rsidR="008B7D24" w:rsidRPr="00B552FF">
              <w:rPr>
                <w:sz w:val="20"/>
                <w:szCs w:val="20"/>
              </w:rPr>
              <w:t>и номер договора</w:t>
            </w:r>
          </w:p>
        </w:tc>
      </w:tr>
      <w:tr w:rsidR="008B7D24" w:rsidRPr="00B552FF" w:rsidTr="00BA6E63">
        <w:trPr>
          <w:trHeight w:val="188"/>
        </w:trPr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552FF" w:rsidRDefault="008B7D24" w:rsidP="004705D0">
            <w:pPr>
              <w:rPr>
                <w:b/>
                <w:sz w:val="20"/>
                <w:szCs w:val="20"/>
              </w:rPr>
            </w:pPr>
            <w:r w:rsidRPr="00B552FF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552FF" w:rsidRDefault="008B7D24" w:rsidP="004705D0">
            <w:pPr>
              <w:rPr>
                <w:b/>
                <w:sz w:val="20"/>
                <w:szCs w:val="20"/>
              </w:rPr>
            </w:pPr>
            <w:r w:rsidRPr="00B552FF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552FF" w:rsidRDefault="008B7D24" w:rsidP="004705D0">
            <w:pPr>
              <w:rPr>
                <w:b/>
                <w:sz w:val="20"/>
                <w:szCs w:val="20"/>
              </w:rPr>
            </w:pPr>
            <w:r w:rsidRPr="00B552FF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552FF" w:rsidRDefault="008B7D24" w:rsidP="004705D0">
            <w:pPr>
              <w:rPr>
                <w:b/>
                <w:sz w:val="20"/>
                <w:szCs w:val="20"/>
              </w:rPr>
            </w:pPr>
            <w:r w:rsidRPr="00B552FF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552FF" w:rsidRDefault="008B7D24" w:rsidP="004705D0">
            <w:pPr>
              <w:rPr>
                <w:b/>
                <w:sz w:val="20"/>
                <w:szCs w:val="20"/>
              </w:rPr>
            </w:pPr>
            <w:r w:rsidRPr="00B552FF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552FF" w:rsidRDefault="008B7D24" w:rsidP="004705D0">
            <w:pPr>
              <w:rPr>
                <w:b/>
                <w:sz w:val="20"/>
                <w:szCs w:val="20"/>
              </w:rPr>
            </w:pPr>
            <w:r w:rsidRPr="00B552FF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552FF" w:rsidRDefault="008B7D24" w:rsidP="004705D0">
            <w:pPr>
              <w:rPr>
                <w:b/>
                <w:sz w:val="20"/>
                <w:szCs w:val="20"/>
              </w:rPr>
            </w:pPr>
            <w:r w:rsidRPr="00B552FF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552FF" w:rsidRDefault="008B7D24" w:rsidP="004705D0">
            <w:pPr>
              <w:rPr>
                <w:b/>
                <w:sz w:val="20"/>
                <w:szCs w:val="20"/>
              </w:rPr>
            </w:pPr>
            <w:r w:rsidRPr="00B552FF">
              <w:rPr>
                <w:b/>
                <w:sz w:val="20"/>
                <w:szCs w:val="20"/>
              </w:rPr>
              <w:t>8</w:t>
            </w:r>
          </w:p>
        </w:tc>
      </w:tr>
      <w:tr w:rsidR="008B7D24" w:rsidRPr="00B552FF" w:rsidTr="00BA6E63">
        <w:trPr>
          <w:trHeight w:val="209"/>
        </w:trPr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  <w:r w:rsidRPr="00B552FF">
              <w:rPr>
                <w:sz w:val="20"/>
                <w:szCs w:val="20"/>
              </w:rPr>
              <w:t>1.</w:t>
            </w: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jc w:val="both"/>
              <w:rPr>
                <w:sz w:val="20"/>
                <w:szCs w:val="20"/>
              </w:rPr>
            </w:pPr>
          </w:p>
        </w:tc>
      </w:tr>
      <w:tr w:rsidR="008B7D24" w:rsidRPr="00B552FF" w:rsidTr="00BA6E63">
        <w:trPr>
          <w:trHeight w:val="209"/>
        </w:trPr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  <w:r w:rsidRPr="00B552FF">
              <w:rPr>
                <w:sz w:val="20"/>
                <w:szCs w:val="20"/>
              </w:rPr>
              <w:t>2.</w:t>
            </w: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jc w:val="both"/>
              <w:rPr>
                <w:sz w:val="20"/>
                <w:szCs w:val="20"/>
              </w:rPr>
            </w:pPr>
          </w:p>
        </w:tc>
      </w:tr>
      <w:tr w:rsidR="008B7D24" w:rsidRPr="00B552FF" w:rsidTr="00BA6E63">
        <w:trPr>
          <w:trHeight w:val="209"/>
        </w:trPr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  <w:r w:rsidRPr="00B552FF">
              <w:rPr>
                <w:sz w:val="20"/>
                <w:szCs w:val="20"/>
              </w:rPr>
              <w:t>3.</w:t>
            </w: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jc w:val="both"/>
              <w:rPr>
                <w:sz w:val="20"/>
                <w:szCs w:val="20"/>
              </w:rPr>
            </w:pPr>
          </w:p>
        </w:tc>
      </w:tr>
      <w:tr w:rsidR="008B7D24" w:rsidRPr="00B552FF" w:rsidTr="00BA6E63">
        <w:trPr>
          <w:trHeight w:val="209"/>
        </w:trPr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  <w:r w:rsidRPr="00B552FF">
              <w:rPr>
                <w:sz w:val="20"/>
                <w:szCs w:val="20"/>
              </w:rPr>
              <w:t>Итого (по каждому кандидату, избирательному объединению)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jc w:val="both"/>
              <w:rPr>
                <w:sz w:val="20"/>
                <w:szCs w:val="20"/>
              </w:rPr>
            </w:pPr>
          </w:p>
        </w:tc>
      </w:tr>
      <w:tr w:rsidR="008B7D24" w:rsidRPr="00B552FF" w:rsidTr="00BA6E63">
        <w:trPr>
          <w:trHeight w:val="209"/>
        </w:trPr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  <w:r w:rsidRPr="00B552FF">
              <w:rPr>
                <w:sz w:val="20"/>
                <w:szCs w:val="20"/>
              </w:rPr>
              <w:t>Всего: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jc w:val="both"/>
              <w:rPr>
                <w:sz w:val="20"/>
                <w:szCs w:val="20"/>
              </w:rPr>
            </w:pPr>
          </w:p>
        </w:tc>
      </w:tr>
    </w:tbl>
    <w:p w:rsidR="008B7D24" w:rsidRPr="00BA6E63" w:rsidRDefault="008B7D24" w:rsidP="008B7D24">
      <w:pPr>
        <w:rPr>
          <w:sz w:val="24"/>
        </w:rPr>
      </w:pPr>
    </w:p>
    <w:tbl>
      <w:tblPr>
        <w:tblW w:w="0" w:type="auto"/>
        <w:tblLook w:val="00BF" w:firstRow="1" w:lastRow="0" w:firstColumn="1" w:lastColumn="0" w:noHBand="0" w:noVBand="0"/>
      </w:tblPr>
      <w:tblGrid>
        <w:gridCol w:w="5569"/>
        <w:gridCol w:w="4059"/>
        <w:gridCol w:w="4874"/>
      </w:tblGrid>
      <w:tr w:rsidR="008B7D24" w:rsidRPr="00BA6E63" w:rsidTr="004705D0">
        <w:tc>
          <w:tcPr>
            <w:tcW w:w="5569" w:type="dxa"/>
          </w:tcPr>
          <w:p w:rsidR="008B7D24" w:rsidRPr="00BA6E63" w:rsidRDefault="008B7D24" w:rsidP="00BA6E63">
            <w:pPr>
              <w:jc w:val="both"/>
              <w:rPr>
                <w:sz w:val="24"/>
              </w:rPr>
            </w:pPr>
            <w:r w:rsidRPr="00BA6E63">
              <w:rPr>
                <w:sz w:val="24"/>
              </w:rPr>
              <w:t xml:space="preserve">Главный редактор (руководитель редакции) </w:t>
            </w:r>
          </w:p>
        </w:tc>
        <w:tc>
          <w:tcPr>
            <w:tcW w:w="4059" w:type="dxa"/>
          </w:tcPr>
          <w:p w:rsidR="008B7D24" w:rsidRPr="00BA6E63" w:rsidRDefault="008B7D24" w:rsidP="004705D0">
            <w:pPr>
              <w:rPr>
                <w:sz w:val="24"/>
              </w:rPr>
            </w:pPr>
          </w:p>
        </w:tc>
        <w:tc>
          <w:tcPr>
            <w:tcW w:w="4874" w:type="dxa"/>
          </w:tcPr>
          <w:p w:rsidR="008B7D24" w:rsidRPr="00BA6E63" w:rsidRDefault="008B7D24" w:rsidP="004705D0">
            <w:pPr>
              <w:rPr>
                <w:sz w:val="24"/>
              </w:rPr>
            </w:pPr>
            <w:r w:rsidRPr="00BA6E63">
              <w:rPr>
                <w:sz w:val="24"/>
              </w:rPr>
              <w:t>_____________(инициалы, фамилия, дата)</w:t>
            </w:r>
          </w:p>
          <w:p w:rsidR="008B7D24" w:rsidRPr="00B552FF" w:rsidRDefault="00B552FF" w:rsidP="00B552FF">
            <w:pPr>
              <w:jc w:val="both"/>
              <w:rPr>
                <w:sz w:val="24"/>
                <w:vertAlign w:val="superscript"/>
              </w:rPr>
            </w:pPr>
            <w:r w:rsidRPr="00B552FF">
              <w:rPr>
                <w:i/>
                <w:sz w:val="24"/>
                <w:vertAlign w:val="superscript"/>
              </w:rPr>
              <w:t xml:space="preserve">    </w:t>
            </w:r>
            <w:r>
              <w:rPr>
                <w:i/>
                <w:sz w:val="24"/>
                <w:vertAlign w:val="superscript"/>
              </w:rPr>
              <w:t xml:space="preserve">     </w:t>
            </w:r>
            <w:r w:rsidRPr="00B552FF">
              <w:rPr>
                <w:i/>
                <w:sz w:val="24"/>
                <w:vertAlign w:val="superscript"/>
              </w:rPr>
              <w:t xml:space="preserve">    </w:t>
            </w:r>
            <w:r w:rsidR="008B7D24" w:rsidRPr="00B552FF">
              <w:rPr>
                <w:i/>
                <w:sz w:val="24"/>
                <w:vertAlign w:val="superscript"/>
              </w:rPr>
              <w:t>(подпись)</w:t>
            </w:r>
          </w:p>
        </w:tc>
      </w:tr>
    </w:tbl>
    <w:p w:rsidR="008B7D24" w:rsidRPr="00BA6E63" w:rsidRDefault="008B7D24" w:rsidP="008B7D24">
      <w:pPr>
        <w:rPr>
          <w:szCs w:val="28"/>
        </w:rPr>
      </w:pPr>
    </w:p>
    <w:tbl>
      <w:tblPr>
        <w:tblW w:w="0" w:type="auto"/>
        <w:tblLook w:val="00BF" w:firstRow="1" w:lastRow="0" w:firstColumn="1" w:lastColumn="0" w:noHBand="0" w:noVBand="0"/>
      </w:tblPr>
      <w:tblGrid>
        <w:gridCol w:w="6407"/>
        <w:gridCol w:w="3199"/>
        <w:gridCol w:w="4929"/>
      </w:tblGrid>
      <w:tr w:rsidR="008B7D24" w:rsidRPr="00BA6E63" w:rsidTr="00B552FF">
        <w:trPr>
          <w:trHeight w:val="98"/>
        </w:trPr>
        <w:tc>
          <w:tcPr>
            <w:tcW w:w="6407" w:type="dxa"/>
          </w:tcPr>
          <w:p w:rsidR="008B7D24" w:rsidRPr="00BA6E63" w:rsidRDefault="008B7D24" w:rsidP="004705D0">
            <w:pPr>
              <w:jc w:val="right"/>
              <w:rPr>
                <w:sz w:val="24"/>
              </w:rPr>
            </w:pPr>
            <w:r w:rsidRPr="00BA6E63">
              <w:rPr>
                <w:sz w:val="24"/>
              </w:rPr>
              <w:t>МП</w:t>
            </w:r>
          </w:p>
          <w:p w:rsidR="008B7D24" w:rsidRPr="00BA6E63" w:rsidRDefault="008B7D24" w:rsidP="00BA6E63">
            <w:pPr>
              <w:jc w:val="both"/>
              <w:rPr>
                <w:sz w:val="24"/>
              </w:rPr>
            </w:pPr>
            <w:r w:rsidRPr="00BA6E63">
              <w:rPr>
                <w:sz w:val="24"/>
              </w:rPr>
              <w:t>Главный бухгалтер редакции</w:t>
            </w:r>
          </w:p>
        </w:tc>
        <w:tc>
          <w:tcPr>
            <w:tcW w:w="3199" w:type="dxa"/>
          </w:tcPr>
          <w:p w:rsidR="008B7D24" w:rsidRPr="00BA6E63" w:rsidRDefault="008B7D24" w:rsidP="004705D0">
            <w:pPr>
              <w:rPr>
                <w:sz w:val="24"/>
              </w:rPr>
            </w:pPr>
          </w:p>
        </w:tc>
        <w:tc>
          <w:tcPr>
            <w:tcW w:w="4929" w:type="dxa"/>
          </w:tcPr>
          <w:p w:rsidR="008B7D24" w:rsidRPr="00BA6E63" w:rsidRDefault="008B7D24" w:rsidP="004705D0">
            <w:pPr>
              <w:rPr>
                <w:sz w:val="24"/>
              </w:rPr>
            </w:pPr>
          </w:p>
          <w:p w:rsidR="00B552FF" w:rsidRPr="00BA6E63" w:rsidRDefault="00B552FF" w:rsidP="00B552FF">
            <w:pPr>
              <w:rPr>
                <w:sz w:val="24"/>
              </w:rPr>
            </w:pPr>
            <w:r w:rsidRPr="00BA6E63">
              <w:rPr>
                <w:sz w:val="24"/>
              </w:rPr>
              <w:t>_____________(инициалы, фамилия, дата)</w:t>
            </w:r>
          </w:p>
          <w:p w:rsidR="008B7D24" w:rsidRPr="00B552FF" w:rsidRDefault="00B552FF" w:rsidP="00B552FF">
            <w:pPr>
              <w:jc w:val="both"/>
              <w:rPr>
                <w:sz w:val="24"/>
                <w:vertAlign w:val="superscript"/>
              </w:rPr>
            </w:pPr>
            <w:r w:rsidRPr="00B552FF">
              <w:rPr>
                <w:i/>
                <w:sz w:val="24"/>
                <w:vertAlign w:val="superscript"/>
              </w:rPr>
              <w:t xml:space="preserve"> </w:t>
            </w:r>
            <w:r>
              <w:rPr>
                <w:i/>
                <w:sz w:val="24"/>
                <w:vertAlign w:val="superscript"/>
              </w:rPr>
              <w:t xml:space="preserve">     </w:t>
            </w:r>
            <w:r w:rsidRPr="00B552FF">
              <w:rPr>
                <w:i/>
                <w:sz w:val="24"/>
                <w:vertAlign w:val="superscript"/>
              </w:rPr>
              <w:t xml:space="preserve">       (подпись)</w:t>
            </w:r>
          </w:p>
        </w:tc>
      </w:tr>
    </w:tbl>
    <w:p w:rsidR="008B7D24" w:rsidRPr="00BA6E63" w:rsidRDefault="007315E0" w:rsidP="00B552FF">
      <w:pPr>
        <w:ind w:left="8789" w:right="110"/>
      </w:pPr>
      <w:r w:rsidRPr="00BA6E63">
        <w:rPr>
          <w:sz w:val="24"/>
        </w:rPr>
        <w:t>Приложение 4</w:t>
      </w:r>
      <w:r w:rsidRPr="00BA6E63">
        <w:rPr>
          <w:sz w:val="24"/>
        </w:rPr>
        <w:br/>
        <w:t>к постановлению Территориальной избирательной комиссии Кашарского района Ростовской области</w:t>
      </w:r>
      <w:r w:rsidR="00B552FF">
        <w:rPr>
          <w:sz w:val="24"/>
        </w:rPr>
        <w:br/>
      </w:r>
      <w:r w:rsidRPr="00BA6E63">
        <w:rPr>
          <w:sz w:val="24"/>
        </w:rPr>
        <w:t>от 24 июня 2014 г. № 121-1049</w:t>
      </w:r>
    </w:p>
    <w:p w:rsidR="008B7D24" w:rsidRPr="00B552FF" w:rsidRDefault="008B7D24" w:rsidP="008B7D24">
      <w:pPr>
        <w:tabs>
          <w:tab w:val="left" w:pos="8222"/>
        </w:tabs>
        <w:jc w:val="right"/>
        <w:rPr>
          <w:sz w:val="24"/>
        </w:rPr>
      </w:pPr>
    </w:p>
    <w:p w:rsidR="008B7D24" w:rsidRPr="00B552FF" w:rsidRDefault="008B7D24" w:rsidP="008B7D24">
      <w:pPr>
        <w:widowControl w:val="0"/>
        <w:spacing w:before="80"/>
        <w:rPr>
          <w:b/>
          <w:sz w:val="24"/>
        </w:rPr>
      </w:pPr>
      <w:r w:rsidRPr="00B552FF">
        <w:rPr>
          <w:b/>
          <w:sz w:val="24"/>
        </w:rPr>
        <w:t xml:space="preserve">СВОДНЫЕ СВЕДЕНИЯ </w:t>
      </w:r>
    </w:p>
    <w:p w:rsidR="008B7D24" w:rsidRPr="00B552FF" w:rsidRDefault="008B7D24" w:rsidP="008B7D24">
      <w:pPr>
        <w:widowControl w:val="0"/>
        <w:rPr>
          <w:sz w:val="24"/>
        </w:rPr>
      </w:pPr>
      <w:r w:rsidRPr="00B552FF">
        <w:rPr>
          <w:sz w:val="24"/>
        </w:rPr>
        <w:t>об объемах и стоимости платной печатной площади, предоставленной редакцией _</w:t>
      </w:r>
      <w:r w:rsidR="00B552FF">
        <w:rPr>
          <w:sz w:val="24"/>
        </w:rPr>
        <w:t>____________________________________________________________________________</w:t>
      </w:r>
      <w:r w:rsidRPr="00B552FF">
        <w:rPr>
          <w:sz w:val="24"/>
        </w:rPr>
        <w:t xml:space="preserve">_________________________________________________ </w:t>
      </w:r>
    </w:p>
    <w:p w:rsidR="008B7D24" w:rsidRPr="00B552FF" w:rsidRDefault="008B7D24" w:rsidP="00B552FF">
      <w:pPr>
        <w:widowControl w:val="0"/>
        <w:spacing w:after="240"/>
        <w:rPr>
          <w:i/>
          <w:sz w:val="24"/>
        </w:rPr>
      </w:pPr>
      <w:r w:rsidRPr="00B552FF">
        <w:rPr>
          <w:i/>
          <w:sz w:val="24"/>
        </w:rPr>
        <w:t>(наименование редакции периодического печатного издания)</w:t>
      </w:r>
    </w:p>
    <w:p w:rsidR="008B7D24" w:rsidRPr="00B552FF" w:rsidRDefault="00BA6E63" w:rsidP="008B7D24">
      <w:pPr>
        <w:widowControl w:val="0"/>
        <w:spacing w:before="80"/>
        <w:rPr>
          <w:sz w:val="24"/>
        </w:rPr>
      </w:pPr>
      <w:r w:rsidRPr="00B552FF">
        <w:rPr>
          <w:sz w:val="24"/>
        </w:rPr>
        <w:t>зарегистрированным кандидатам, избирательным объединениям на выборах депутатов представительных органов муниципальных образований</w:t>
      </w:r>
      <w:r w:rsidRPr="00B552FF">
        <w:rPr>
          <w:sz w:val="24"/>
        </w:rPr>
        <w:br/>
        <w:t>в Кашарском районе Ростовской области</w:t>
      </w:r>
    </w:p>
    <w:p w:rsidR="00BA6E63" w:rsidRPr="00BA6E63" w:rsidRDefault="00BA6E63" w:rsidP="00BA6E63">
      <w:pPr>
        <w:jc w:val="right"/>
        <w:rPr>
          <w:sz w:val="20"/>
          <w:szCs w:val="20"/>
        </w:rPr>
      </w:pPr>
      <w:r w:rsidRPr="00BA6E63">
        <w:rPr>
          <w:sz w:val="20"/>
          <w:szCs w:val="20"/>
        </w:rPr>
        <w:t>По состоянию на ______________ 20____ г.</w:t>
      </w:r>
    </w:p>
    <w:p w:rsidR="008B7D24" w:rsidRPr="00BA6E63" w:rsidRDefault="008B7D24" w:rsidP="008B7D24">
      <w:pPr>
        <w:jc w:val="right"/>
        <w:rPr>
          <w:b/>
          <w:sz w:val="18"/>
          <w:szCs w:val="18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534"/>
        <w:gridCol w:w="2714"/>
        <w:gridCol w:w="3245"/>
        <w:gridCol w:w="1772"/>
        <w:gridCol w:w="1035"/>
        <w:gridCol w:w="2211"/>
        <w:gridCol w:w="1919"/>
        <w:gridCol w:w="1922"/>
      </w:tblGrid>
      <w:tr w:rsidR="008B7D24" w:rsidRPr="00B552FF" w:rsidTr="00B552FF">
        <w:trPr>
          <w:trHeight w:val="1878"/>
        </w:trPr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  <w:r w:rsidRPr="00B552FF">
              <w:rPr>
                <w:sz w:val="20"/>
                <w:szCs w:val="20"/>
              </w:rPr>
              <w:t>№</w:t>
            </w:r>
          </w:p>
          <w:p w:rsidR="008B7D24" w:rsidRPr="00B552FF" w:rsidRDefault="008B7D24" w:rsidP="004705D0">
            <w:pPr>
              <w:rPr>
                <w:sz w:val="20"/>
                <w:szCs w:val="20"/>
              </w:rPr>
            </w:pPr>
            <w:r w:rsidRPr="00B552FF">
              <w:rPr>
                <w:sz w:val="20"/>
                <w:szCs w:val="20"/>
              </w:rPr>
              <w:t>п/п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  <w:r w:rsidRPr="00B552FF">
              <w:rPr>
                <w:sz w:val="20"/>
                <w:szCs w:val="20"/>
              </w:rPr>
              <w:t>Ф.И.О. зарегистрированного кандидата, наименование избирательного объединения, зарегистрировавшего список кандидатов</w:t>
            </w:r>
          </w:p>
        </w:tc>
        <w:tc>
          <w:tcPr>
            <w:tcW w:w="10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  <w:r w:rsidRPr="00B552FF">
              <w:rPr>
                <w:sz w:val="20"/>
                <w:szCs w:val="20"/>
              </w:rPr>
              <w:t xml:space="preserve">Дата </w:t>
            </w:r>
          </w:p>
          <w:p w:rsidR="008B7D24" w:rsidRPr="00B552FF" w:rsidRDefault="008B7D24" w:rsidP="004705D0">
            <w:pPr>
              <w:rPr>
                <w:sz w:val="20"/>
                <w:szCs w:val="20"/>
              </w:rPr>
            </w:pPr>
            <w:r w:rsidRPr="00B552FF">
              <w:rPr>
                <w:sz w:val="20"/>
                <w:szCs w:val="20"/>
              </w:rPr>
              <w:t>опубликования,  название предвыборного агитационного материала, номер периодического печатного издания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  <w:r w:rsidRPr="00B552FF">
              <w:rPr>
                <w:sz w:val="20"/>
                <w:szCs w:val="20"/>
              </w:rPr>
              <w:t>Объем фактически предоставленной печатной площади</w:t>
            </w:r>
          </w:p>
          <w:p w:rsidR="008B7D24" w:rsidRPr="00B552FF" w:rsidRDefault="008B7D24" w:rsidP="004705D0">
            <w:pPr>
              <w:rPr>
                <w:sz w:val="20"/>
                <w:szCs w:val="20"/>
              </w:rPr>
            </w:pPr>
            <w:r w:rsidRPr="00B552FF">
              <w:rPr>
                <w:sz w:val="20"/>
                <w:szCs w:val="20"/>
              </w:rPr>
              <w:t>(кв. см.)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  <w:r w:rsidRPr="00B552FF">
              <w:rPr>
                <w:sz w:val="20"/>
                <w:szCs w:val="20"/>
              </w:rPr>
              <w:t>Тираж</w:t>
            </w:r>
          </w:p>
          <w:p w:rsidR="008B7D24" w:rsidRPr="00B552FF" w:rsidRDefault="008B7D24" w:rsidP="004705D0">
            <w:pPr>
              <w:rPr>
                <w:sz w:val="20"/>
                <w:szCs w:val="20"/>
              </w:rPr>
            </w:pPr>
            <w:r w:rsidRPr="00B552FF">
              <w:rPr>
                <w:sz w:val="20"/>
                <w:szCs w:val="20"/>
              </w:rPr>
              <w:t>(экз.)</w:t>
            </w:r>
          </w:p>
          <w:p w:rsidR="008B7D24" w:rsidRPr="00B552FF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  <w:r w:rsidRPr="00B552FF">
              <w:rPr>
                <w:sz w:val="20"/>
                <w:szCs w:val="20"/>
              </w:rPr>
              <w:t>Стоимость фактически предоставленной печатной площади</w:t>
            </w:r>
          </w:p>
          <w:p w:rsidR="008B7D24" w:rsidRPr="00B552FF" w:rsidRDefault="008B7D24" w:rsidP="004705D0">
            <w:pPr>
              <w:rPr>
                <w:sz w:val="20"/>
                <w:szCs w:val="20"/>
              </w:rPr>
            </w:pPr>
            <w:r w:rsidRPr="00B552FF">
              <w:rPr>
                <w:sz w:val="20"/>
                <w:szCs w:val="20"/>
              </w:rPr>
              <w:t>(руб.)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  <w:r w:rsidRPr="00B552FF">
              <w:rPr>
                <w:sz w:val="20"/>
                <w:szCs w:val="20"/>
              </w:rPr>
              <w:t xml:space="preserve">Документ, подтверждающий оплату </w:t>
            </w:r>
          </w:p>
          <w:p w:rsidR="008B7D24" w:rsidRPr="00B552FF" w:rsidRDefault="008B7D24" w:rsidP="004705D0">
            <w:pPr>
              <w:rPr>
                <w:sz w:val="20"/>
                <w:szCs w:val="20"/>
              </w:rPr>
            </w:pPr>
            <w:r w:rsidRPr="00B552FF">
              <w:rPr>
                <w:sz w:val="20"/>
                <w:szCs w:val="20"/>
              </w:rPr>
              <w:t>(дата, номер платежного поручения)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  <w:r w:rsidRPr="00B552FF">
              <w:rPr>
                <w:sz w:val="20"/>
                <w:szCs w:val="20"/>
              </w:rPr>
              <w:t xml:space="preserve">Основания платежа </w:t>
            </w:r>
          </w:p>
          <w:p w:rsidR="008B7D24" w:rsidRPr="00B552FF" w:rsidRDefault="008B7D24" w:rsidP="00B552FF">
            <w:pPr>
              <w:rPr>
                <w:sz w:val="20"/>
                <w:szCs w:val="20"/>
              </w:rPr>
            </w:pPr>
            <w:r w:rsidRPr="00B552FF">
              <w:rPr>
                <w:sz w:val="20"/>
                <w:szCs w:val="20"/>
              </w:rPr>
              <w:t>(дата заключения</w:t>
            </w:r>
            <w:r w:rsidR="00B552FF">
              <w:rPr>
                <w:sz w:val="20"/>
                <w:szCs w:val="20"/>
              </w:rPr>
              <w:br/>
            </w:r>
            <w:r w:rsidRPr="00B552FF">
              <w:rPr>
                <w:sz w:val="20"/>
                <w:szCs w:val="20"/>
              </w:rPr>
              <w:t>и номер договора, номер счета)</w:t>
            </w:r>
          </w:p>
        </w:tc>
      </w:tr>
      <w:tr w:rsidR="008B7D24" w:rsidRPr="00B552FF" w:rsidTr="00B552FF">
        <w:trPr>
          <w:trHeight w:val="230"/>
        </w:trPr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552FF" w:rsidRDefault="008B7D24" w:rsidP="004705D0">
            <w:pPr>
              <w:rPr>
                <w:b/>
                <w:sz w:val="20"/>
                <w:szCs w:val="20"/>
              </w:rPr>
            </w:pPr>
            <w:r w:rsidRPr="00B552FF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552FF" w:rsidRDefault="008B7D24" w:rsidP="004705D0">
            <w:pPr>
              <w:rPr>
                <w:b/>
                <w:sz w:val="20"/>
                <w:szCs w:val="20"/>
              </w:rPr>
            </w:pPr>
            <w:r w:rsidRPr="00B552FF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0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552FF" w:rsidRDefault="008B7D24" w:rsidP="004705D0">
            <w:pPr>
              <w:rPr>
                <w:b/>
                <w:sz w:val="20"/>
                <w:szCs w:val="20"/>
              </w:rPr>
            </w:pPr>
            <w:r w:rsidRPr="00B552FF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552FF" w:rsidRDefault="008B7D24" w:rsidP="004705D0">
            <w:pPr>
              <w:rPr>
                <w:b/>
                <w:sz w:val="20"/>
                <w:szCs w:val="20"/>
              </w:rPr>
            </w:pPr>
            <w:r w:rsidRPr="00B552FF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552FF" w:rsidRDefault="008B7D24" w:rsidP="004705D0">
            <w:pPr>
              <w:rPr>
                <w:b/>
                <w:sz w:val="20"/>
                <w:szCs w:val="20"/>
              </w:rPr>
            </w:pPr>
            <w:r w:rsidRPr="00B552FF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552FF" w:rsidRDefault="008B7D24" w:rsidP="004705D0">
            <w:pPr>
              <w:rPr>
                <w:b/>
                <w:sz w:val="20"/>
                <w:szCs w:val="20"/>
              </w:rPr>
            </w:pPr>
            <w:r w:rsidRPr="00B552FF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552FF" w:rsidRDefault="008B7D24" w:rsidP="004705D0">
            <w:pPr>
              <w:rPr>
                <w:b/>
                <w:sz w:val="20"/>
                <w:szCs w:val="20"/>
              </w:rPr>
            </w:pPr>
            <w:r w:rsidRPr="00B552FF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552FF" w:rsidRDefault="008B7D24" w:rsidP="004705D0">
            <w:pPr>
              <w:rPr>
                <w:b/>
                <w:sz w:val="20"/>
                <w:szCs w:val="20"/>
              </w:rPr>
            </w:pPr>
            <w:r w:rsidRPr="00B552FF">
              <w:rPr>
                <w:b/>
                <w:sz w:val="20"/>
                <w:szCs w:val="20"/>
              </w:rPr>
              <w:t>8</w:t>
            </w:r>
          </w:p>
        </w:tc>
      </w:tr>
      <w:tr w:rsidR="008B7D24" w:rsidRPr="00B552FF" w:rsidTr="00B552FF">
        <w:trPr>
          <w:trHeight w:val="230"/>
        </w:trPr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  <w:r w:rsidRPr="00B552FF">
              <w:rPr>
                <w:sz w:val="20"/>
                <w:szCs w:val="20"/>
              </w:rPr>
              <w:t>1.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10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</w:p>
        </w:tc>
      </w:tr>
      <w:tr w:rsidR="008B7D24" w:rsidRPr="00B552FF" w:rsidTr="00B552FF">
        <w:trPr>
          <w:trHeight w:val="230"/>
        </w:trPr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  <w:r w:rsidRPr="00B552FF">
              <w:rPr>
                <w:sz w:val="20"/>
                <w:szCs w:val="20"/>
              </w:rPr>
              <w:t>2.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10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</w:p>
        </w:tc>
      </w:tr>
      <w:tr w:rsidR="008B7D24" w:rsidRPr="00B552FF" w:rsidTr="00B552FF">
        <w:trPr>
          <w:trHeight w:val="230"/>
        </w:trPr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  <w:r w:rsidRPr="00B552FF">
              <w:rPr>
                <w:sz w:val="20"/>
                <w:szCs w:val="20"/>
              </w:rPr>
              <w:t>3.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10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</w:p>
        </w:tc>
      </w:tr>
      <w:tr w:rsidR="008B7D24" w:rsidRPr="00B552FF" w:rsidTr="00B552FF">
        <w:trPr>
          <w:trHeight w:val="230"/>
        </w:trPr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  <w:r w:rsidRPr="00B552FF">
              <w:rPr>
                <w:sz w:val="20"/>
                <w:szCs w:val="20"/>
              </w:rPr>
              <w:t>Итого (по каждому кандидату, избирательному объединению)</w:t>
            </w:r>
          </w:p>
        </w:tc>
        <w:tc>
          <w:tcPr>
            <w:tcW w:w="10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</w:p>
        </w:tc>
      </w:tr>
      <w:tr w:rsidR="008B7D24" w:rsidRPr="00B552FF" w:rsidTr="00B552FF">
        <w:trPr>
          <w:trHeight w:val="254"/>
        </w:trPr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  <w:r w:rsidRPr="00B552FF">
              <w:rPr>
                <w:sz w:val="20"/>
                <w:szCs w:val="20"/>
              </w:rPr>
              <w:t>Всего:</w:t>
            </w:r>
          </w:p>
        </w:tc>
        <w:tc>
          <w:tcPr>
            <w:tcW w:w="10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</w:p>
        </w:tc>
      </w:tr>
    </w:tbl>
    <w:p w:rsidR="00B552FF" w:rsidRPr="00BA6E63" w:rsidRDefault="00B552FF" w:rsidP="00B552FF">
      <w:pPr>
        <w:rPr>
          <w:sz w:val="24"/>
        </w:rPr>
      </w:pPr>
    </w:p>
    <w:tbl>
      <w:tblPr>
        <w:tblW w:w="0" w:type="auto"/>
        <w:tblLook w:val="00BF" w:firstRow="1" w:lastRow="0" w:firstColumn="1" w:lastColumn="0" w:noHBand="0" w:noVBand="0"/>
      </w:tblPr>
      <w:tblGrid>
        <w:gridCol w:w="5569"/>
        <w:gridCol w:w="838"/>
        <w:gridCol w:w="3199"/>
        <w:gridCol w:w="22"/>
        <w:gridCol w:w="4874"/>
        <w:gridCol w:w="33"/>
      </w:tblGrid>
      <w:tr w:rsidR="00B552FF" w:rsidRPr="00BA6E63" w:rsidTr="004705D0">
        <w:trPr>
          <w:gridAfter w:val="1"/>
          <w:wAfter w:w="33" w:type="dxa"/>
        </w:trPr>
        <w:tc>
          <w:tcPr>
            <w:tcW w:w="5569" w:type="dxa"/>
          </w:tcPr>
          <w:p w:rsidR="00B552FF" w:rsidRPr="00BA6E63" w:rsidRDefault="00B552FF" w:rsidP="004705D0">
            <w:pPr>
              <w:jc w:val="both"/>
              <w:rPr>
                <w:sz w:val="24"/>
              </w:rPr>
            </w:pPr>
            <w:r w:rsidRPr="00BA6E63">
              <w:rPr>
                <w:sz w:val="24"/>
              </w:rPr>
              <w:t xml:space="preserve">Главный редактор (руководитель редакции) </w:t>
            </w:r>
          </w:p>
        </w:tc>
        <w:tc>
          <w:tcPr>
            <w:tcW w:w="4059" w:type="dxa"/>
            <w:gridSpan w:val="3"/>
          </w:tcPr>
          <w:p w:rsidR="00B552FF" w:rsidRPr="00BA6E63" w:rsidRDefault="00B552FF" w:rsidP="004705D0">
            <w:pPr>
              <w:rPr>
                <w:sz w:val="24"/>
              </w:rPr>
            </w:pPr>
          </w:p>
        </w:tc>
        <w:tc>
          <w:tcPr>
            <w:tcW w:w="4874" w:type="dxa"/>
          </w:tcPr>
          <w:p w:rsidR="00B552FF" w:rsidRPr="00BA6E63" w:rsidRDefault="00B552FF" w:rsidP="004705D0">
            <w:pPr>
              <w:rPr>
                <w:sz w:val="24"/>
              </w:rPr>
            </w:pPr>
            <w:r w:rsidRPr="00BA6E63">
              <w:rPr>
                <w:sz w:val="24"/>
              </w:rPr>
              <w:t>_____________(инициалы, фамилия, дата)</w:t>
            </w:r>
          </w:p>
          <w:p w:rsidR="00B552FF" w:rsidRPr="00B552FF" w:rsidRDefault="00B552FF" w:rsidP="004705D0">
            <w:pPr>
              <w:jc w:val="both"/>
              <w:rPr>
                <w:sz w:val="24"/>
                <w:vertAlign w:val="superscript"/>
              </w:rPr>
            </w:pPr>
            <w:r w:rsidRPr="00B552FF">
              <w:rPr>
                <w:i/>
                <w:sz w:val="24"/>
                <w:vertAlign w:val="superscript"/>
              </w:rPr>
              <w:t xml:space="preserve">    </w:t>
            </w:r>
            <w:r>
              <w:rPr>
                <w:i/>
                <w:sz w:val="24"/>
                <w:vertAlign w:val="superscript"/>
              </w:rPr>
              <w:t xml:space="preserve">     </w:t>
            </w:r>
            <w:r w:rsidRPr="00B552FF">
              <w:rPr>
                <w:i/>
                <w:sz w:val="24"/>
                <w:vertAlign w:val="superscript"/>
              </w:rPr>
              <w:t xml:space="preserve">    (подпись)</w:t>
            </w:r>
          </w:p>
        </w:tc>
      </w:tr>
      <w:tr w:rsidR="00B552FF" w:rsidRPr="00BA6E63" w:rsidTr="004705D0">
        <w:trPr>
          <w:trHeight w:val="98"/>
        </w:trPr>
        <w:tc>
          <w:tcPr>
            <w:tcW w:w="6407" w:type="dxa"/>
            <w:gridSpan w:val="2"/>
          </w:tcPr>
          <w:p w:rsidR="00B552FF" w:rsidRPr="00BA6E63" w:rsidRDefault="00B552FF" w:rsidP="004705D0">
            <w:pPr>
              <w:jc w:val="right"/>
              <w:rPr>
                <w:sz w:val="24"/>
              </w:rPr>
            </w:pPr>
            <w:r w:rsidRPr="00BA6E63">
              <w:rPr>
                <w:sz w:val="24"/>
              </w:rPr>
              <w:t>МП</w:t>
            </w:r>
          </w:p>
          <w:p w:rsidR="00B552FF" w:rsidRPr="00BA6E63" w:rsidRDefault="00B552FF" w:rsidP="004705D0">
            <w:pPr>
              <w:jc w:val="both"/>
              <w:rPr>
                <w:sz w:val="24"/>
              </w:rPr>
            </w:pPr>
            <w:r w:rsidRPr="00BA6E63">
              <w:rPr>
                <w:sz w:val="24"/>
              </w:rPr>
              <w:t>Главный бухгалтер редакции</w:t>
            </w:r>
          </w:p>
        </w:tc>
        <w:tc>
          <w:tcPr>
            <w:tcW w:w="3199" w:type="dxa"/>
          </w:tcPr>
          <w:p w:rsidR="00B552FF" w:rsidRPr="00BA6E63" w:rsidRDefault="00B552FF" w:rsidP="004705D0">
            <w:pPr>
              <w:rPr>
                <w:sz w:val="24"/>
              </w:rPr>
            </w:pPr>
          </w:p>
        </w:tc>
        <w:tc>
          <w:tcPr>
            <w:tcW w:w="4929" w:type="dxa"/>
            <w:gridSpan w:val="3"/>
          </w:tcPr>
          <w:p w:rsidR="00B552FF" w:rsidRPr="00BA6E63" w:rsidRDefault="00B552FF" w:rsidP="004705D0">
            <w:pPr>
              <w:rPr>
                <w:sz w:val="24"/>
              </w:rPr>
            </w:pPr>
          </w:p>
          <w:p w:rsidR="00B552FF" w:rsidRPr="00BA6E63" w:rsidRDefault="00B552FF" w:rsidP="004705D0">
            <w:pPr>
              <w:rPr>
                <w:sz w:val="24"/>
              </w:rPr>
            </w:pPr>
            <w:r w:rsidRPr="00BA6E63">
              <w:rPr>
                <w:sz w:val="24"/>
              </w:rPr>
              <w:t>_____________(инициалы, фамилия, дата)</w:t>
            </w:r>
          </w:p>
          <w:p w:rsidR="00B552FF" w:rsidRPr="00B552FF" w:rsidRDefault="00B552FF" w:rsidP="004705D0">
            <w:pPr>
              <w:jc w:val="both"/>
              <w:rPr>
                <w:sz w:val="24"/>
                <w:vertAlign w:val="superscript"/>
              </w:rPr>
            </w:pPr>
            <w:r w:rsidRPr="00B552FF">
              <w:rPr>
                <w:i/>
                <w:sz w:val="24"/>
                <w:vertAlign w:val="superscript"/>
              </w:rPr>
              <w:t xml:space="preserve"> </w:t>
            </w:r>
            <w:r>
              <w:rPr>
                <w:i/>
                <w:sz w:val="24"/>
                <w:vertAlign w:val="superscript"/>
              </w:rPr>
              <w:t xml:space="preserve">     </w:t>
            </w:r>
            <w:r w:rsidRPr="00B552FF">
              <w:rPr>
                <w:i/>
                <w:sz w:val="24"/>
                <w:vertAlign w:val="superscript"/>
              </w:rPr>
              <w:t xml:space="preserve">       (подпись)</w:t>
            </w:r>
          </w:p>
        </w:tc>
      </w:tr>
    </w:tbl>
    <w:p w:rsidR="00B552FF" w:rsidRDefault="00B552FF" w:rsidP="008B7D24">
      <w:pPr>
        <w:pStyle w:val="2"/>
        <w:spacing w:after="0" w:line="240" w:lineRule="auto"/>
        <w:rPr>
          <w:szCs w:val="28"/>
        </w:rPr>
        <w:sectPr w:rsidR="00B552FF" w:rsidSect="002901C9">
          <w:pgSz w:w="16838" w:h="11906" w:orient="landscape" w:code="9"/>
          <w:pgMar w:top="851" w:right="851" w:bottom="851" w:left="851" w:header="709" w:footer="709" w:gutter="0"/>
          <w:cols w:space="708"/>
          <w:docGrid w:linePitch="360"/>
        </w:sectPr>
      </w:pPr>
    </w:p>
    <w:p w:rsidR="00B552FF" w:rsidRPr="00BA6E63" w:rsidRDefault="00B552FF" w:rsidP="00B552FF">
      <w:pPr>
        <w:ind w:left="3828" w:right="110"/>
      </w:pPr>
      <w:r w:rsidRPr="00BA6E63">
        <w:rPr>
          <w:sz w:val="24"/>
        </w:rPr>
        <w:t xml:space="preserve">Приложение </w:t>
      </w:r>
      <w:r>
        <w:rPr>
          <w:sz w:val="24"/>
        </w:rPr>
        <w:t>5</w:t>
      </w:r>
      <w:r w:rsidRPr="00BA6E63">
        <w:rPr>
          <w:sz w:val="24"/>
        </w:rPr>
        <w:br/>
        <w:t>к постановлению Территориальной избирательной комиссии Кашарского района Ростовской области</w:t>
      </w:r>
      <w:r>
        <w:rPr>
          <w:sz w:val="24"/>
        </w:rPr>
        <w:br/>
      </w:r>
      <w:r w:rsidRPr="00BA6E63">
        <w:rPr>
          <w:sz w:val="24"/>
        </w:rPr>
        <w:t>от 24 июня 2014 г. № 121-1049</w:t>
      </w:r>
    </w:p>
    <w:p w:rsidR="00B552FF" w:rsidRPr="00B552FF" w:rsidRDefault="00B552FF" w:rsidP="00B552FF">
      <w:pPr>
        <w:tabs>
          <w:tab w:val="left" w:pos="8222"/>
        </w:tabs>
        <w:jc w:val="right"/>
        <w:rPr>
          <w:sz w:val="24"/>
        </w:rPr>
      </w:pPr>
    </w:p>
    <w:p w:rsidR="00B552FF" w:rsidRDefault="00B552FF" w:rsidP="00B552FF">
      <w:pPr>
        <w:pStyle w:val="2"/>
        <w:spacing w:after="0" w:line="240" w:lineRule="auto"/>
        <w:rPr>
          <w:b/>
          <w:szCs w:val="28"/>
        </w:rPr>
      </w:pPr>
    </w:p>
    <w:p w:rsidR="008B7D24" w:rsidRPr="00B552FF" w:rsidRDefault="00B552FF" w:rsidP="00B552FF">
      <w:pPr>
        <w:pStyle w:val="2"/>
        <w:spacing w:after="0" w:line="240" w:lineRule="auto"/>
        <w:rPr>
          <w:b/>
          <w:sz w:val="24"/>
        </w:rPr>
      </w:pPr>
      <w:r w:rsidRPr="00B552FF">
        <w:rPr>
          <w:b/>
          <w:szCs w:val="28"/>
        </w:rPr>
        <w:t>ПОРЯДОК</w:t>
      </w:r>
      <w:r>
        <w:rPr>
          <w:b/>
          <w:szCs w:val="28"/>
        </w:rPr>
        <w:br/>
      </w:r>
      <w:r w:rsidRPr="00B552FF">
        <w:rPr>
          <w:b/>
          <w:szCs w:val="28"/>
        </w:rPr>
        <w:t>ведения организациями, осуществляющими выпуск средств массовой информации, отдельного учета объемов и стоимости бесплатного и платного эфирного времени, бесплатной и платной печатной площади, предоставленных зарегистрированным кандидатам при проведении выборов депутатов представительных органов муниципальных образований в Кашарском районе Ростовской области</w:t>
      </w:r>
    </w:p>
    <w:p w:rsidR="00B552FF" w:rsidRDefault="00B552FF" w:rsidP="00B552FF">
      <w:pPr>
        <w:pStyle w:val="2"/>
        <w:spacing w:after="0" w:line="240" w:lineRule="auto"/>
        <w:rPr>
          <w:b/>
          <w:sz w:val="24"/>
        </w:rPr>
      </w:pPr>
    </w:p>
    <w:p w:rsidR="00B552FF" w:rsidRDefault="00B552FF" w:rsidP="00B552FF">
      <w:pPr>
        <w:tabs>
          <w:tab w:val="left" w:pos="8222"/>
        </w:tabs>
        <w:rPr>
          <w:b/>
        </w:rPr>
      </w:pPr>
      <w:r>
        <w:rPr>
          <w:b/>
        </w:rPr>
        <w:t>1. Общие положения</w:t>
      </w:r>
    </w:p>
    <w:p w:rsidR="00B552FF" w:rsidRDefault="00B552FF" w:rsidP="00B552FF">
      <w:pPr>
        <w:tabs>
          <w:tab w:val="left" w:pos="8222"/>
        </w:tabs>
        <w:rPr>
          <w:b/>
        </w:rPr>
      </w:pPr>
    </w:p>
    <w:p w:rsidR="00B552FF" w:rsidRPr="00E74726" w:rsidRDefault="00B552FF" w:rsidP="00B552FF">
      <w:pPr>
        <w:tabs>
          <w:tab w:val="left" w:pos="8222"/>
        </w:tabs>
        <w:ind w:firstLine="709"/>
        <w:jc w:val="both"/>
      </w:pPr>
      <w:r>
        <w:t xml:space="preserve">В </w:t>
      </w:r>
      <w:r w:rsidRPr="00B552FF">
        <w:t xml:space="preserve">соответствии с </w:t>
      </w:r>
      <w:r w:rsidRPr="00B552FF">
        <w:rPr>
          <w:szCs w:val="28"/>
        </w:rPr>
        <w:t>част</w:t>
      </w:r>
      <w:r w:rsidR="00E74726">
        <w:rPr>
          <w:szCs w:val="28"/>
        </w:rPr>
        <w:t xml:space="preserve">ью </w:t>
      </w:r>
      <w:r w:rsidRPr="00B552FF">
        <w:rPr>
          <w:szCs w:val="28"/>
        </w:rPr>
        <w:t>8 статьи 41 Областного закона Ростовской области от 08 августа 2011 года № 645-ЗС «О выборах депутатов представительных органов муниципальных образований в Ростовской области»</w:t>
      </w:r>
      <w:r w:rsidRPr="00B552FF">
        <w:t xml:space="preserve"> (</w:t>
      </w:r>
      <w:r>
        <w:t>далее – Областной закон) организации, осуществляющие выпуск средств массовой информации, обязаны вести отдельный учет объемов и стоимости эфирного времени и печатной площади, предоставленных для проведения предвыборной агитации,</w:t>
      </w:r>
      <w:r w:rsidR="00E74726">
        <w:t xml:space="preserve"> по формам</w:t>
      </w:r>
      <w:r>
        <w:t xml:space="preserve"> и в порядке, который установлен</w:t>
      </w:r>
      <w:r w:rsidR="00E74726">
        <w:t xml:space="preserve"> Территориальной и</w:t>
      </w:r>
      <w:r>
        <w:t>збирательной комиссией</w:t>
      </w:r>
      <w:r w:rsidR="00E74726">
        <w:t xml:space="preserve"> Кашарского района</w:t>
      </w:r>
      <w:r>
        <w:t xml:space="preserve"> Ростовской области. Указанный учет ведется в течение агитационного периода в средствах массовой информации по мере фактического предоставления эфирного времени, печатной площади избирательным объединениям, зарегистрировавшим областные списки кандидатов, зарегистрированным </w:t>
      </w:r>
      <w:r w:rsidRPr="00E74726">
        <w:t xml:space="preserve">кандидатам в депутаты </w:t>
      </w:r>
      <w:r w:rsidR="00E74726" w:rsidRPr="00E74726">
        <w:rPr>
          <w:szCs w:val="28"/>
        </w:rPr>
        <w:t>представительных органов муниципальных образований в Кашарском районе Ростовской области</w:t>
      </w:r>
      <w:r w:rsidRPr="00E74726">
        <w:t>.</w:t>
      </w:r>
    </w:p>
    <w:p w:rsidR="00B552FF" w:rsidRDefault="00B552FF" w:rsidP="00B552FF">
      <w:pPr>
        <w:tabs>
          <w:tab w:val="left" w:pos="8222"/>
        </w:tabs>
        <w:ind w:firstLine="709"/>
        <w:jc w:val="both"/>
        <w:rPr>
          <w:b/>
          <w:i/>
        </w:rPr>
      </w:pPr>
      <w:r>
        <w:t xml:space="preserve">В обязательном порядке необходимо учесть требования Областного закона о том, что данные этого учета предоставляются в </w:t>
      </w:r>
      <w:r w:rsidR="00E74726">
        <w:t>Территориальную избирательную комиссию Кашарского района Ростовской области</w:t>
      </w:r>
      <w:r>
        <w:t xml:space="preserve"> </w:t>
      </w:r>
      <w:r>
        <w:rPr>
          <w:b/>
          <w:i/>
        </w:rPr>
        <w:t xml:space="preserve">не позднее чем через 10 дней со дня голосования. </w:t>
      </w:r>
    </w:p>
    <w:p w:rsidR="00B552FF" w:rsidRDefault="00B552FF" w:rsidP="00B552FF">
      <w:pPr>
        <w:tabs>
          <w:tab w:val="left" w:pos="8222"/>
        </w:tabs>
        <w:ind w:firstLine="709"/>
        <w:jc w:val="both"/>
      </w:pPr>
      <w:r>
        <w:t>Все сведения должны быть подписаны руководителем организации телерадиовещания, редакции периодического печатного издания и главным бухгалтером.</w:t>
      </w:r>
    </w:p>
    <w:p w:rsidR="00B552FF" w:rsidRDefault="00B552FF" w:rsidP="00B552FF">
      <w:pPr>
        <w:tabs>
          <w:tab w:val="left" w:pos="8222"/>
        </w:tabs>
        <w:ind w:firstLine="709"/>
        <w:jc w:val="both"/>
      </w:pPr>
      <w:r>
        <w:t xml:space="preserve">Организации телерадиовещания и редакции периодических печатных изданий, предоставившие в </w:t>
      </w:r>
      <w:r w:rsidR="00286B77">
        <w:t>Территориальную избирательную комиссию Кашарского района Ростовской области</w:t>
      </w:r>
      <w:r>
        <w:t xml:space="preserve"> уведомления о готовности предоставить эфирное время, печатную площадь для проведения предвыборной агитации, должны предоставлять услуги только по тем расценкам, которые согласно части 6 статьи </w:t>
      </w:r>
      <w:r w:rsidR="00286B77">
        <w:t>41</w:t>
      </w:r>
      <w:r>
        <w:t xml:space="preserve"> Областного закона опубликованы в средствах массовой информации не позднее чем через 30 дней со дня официального опубликования</w:t>
      </w:r>
      <w:r w:rsidR="00270613">
        <w:t xml:space="preserve"> решения о назначении выборов.</w:t>
      </w:r>
    </w:p>
    <w:p w:rsidR="00B552FF" w:rsidRDefault="00B552FF" w:rsidP="00B552FF">
      <w:pPr>
        <w:tabs>
          <w:tab w:val="left" w:pos="8222"/>
        </w:tabs>
        <w:ind w:firstLine="540"/>
        <w:jc w:val="both"/>
      </w:pPr>
    </w:p>
    <w:p w:rsidR="00B552FF" w:rsidRDefault="00B552FF" w:rsidP="00B552FF">
      <w:pPr>
        <w:tabs>
          <w:tab w:val="left" w:pos="8222"/>
        </w:tabs>
        <w:ind w:firstLine="539"/>
        <w:rPr>
          <w:b/>
        </w:rPr>
      </w:pPr>
      <w:r>
        <w:rPr>
          <w:b/>
        </w:rPr>
        <w:t>2. Порядок заполнения организациями телерадиовещания сведений об учете и стоимости бесплатного эфирного времени</w:t>
      </w:r>
    </w:p>
    <w:p w:rsidR="00B552FF" w:rsidRDefault="00B552FF" w:rsidP="00B552FF">
      <w:pPr>
        <w:tabs>
          <w:tab w:val="left" w:pos="8222"/>
        </w:tabs>
        <w:ind w:firstLine="539"/>
        <w:rPr>
          <w:b/>
        </w:rPr>
      </w:pPr>
    </w:p>
    <w:p w:rsidR="00B552FF" w:rsidRDefault="00B552FF" w:rsidP="00B552FF">
      <w:pPr>
        <w:tabs>
          <w:tab w:val="left" w:pos="8222"/>
        </w:tabs>
        <w:ind w:firstLine="709"/>
        <w:jc w:val="both"/>
      </w:pPr>
      <w:r>
        <w:t xml:space="preserve">Сводные сведения об объемах и стоимости бесплатного эфирного времени, предоставленного избирательным объединениям и кандидатам в период избирательной кампании по выборам </w:t>
      </w:r>
      <w:r w:rsidR="00286B77" w:rsidRPr="00E74726">
        <w:t>депутат</w:t>
      </w:r>
      <w:r w:rsidR="00286B77">
        <w:t xml:space="preserve">ов </w:t>
      </w:r>
      <w:r w:rsidR="00286B77" w:rsidRPr="00E74726">
        <w:rPr>
          <w:szCs w:val="28"/>
        </w:rPr>
        <w:t>представительных органов муниципальных образований в Кашарском районе Ростовской области</w:t>
      </w:r>
      <w:r>
        <w:t xml:space="preserve"> за</w:t>
      </w:r>
      <w:r w:rsidR="00286B77">
        <w:t>полняются в следующем порядке:</w:t>
      </w:r>
    </w:p>
    <w:p w:rsidR="00B552FF" w:rsidRDefault="00B552FF" w:rsidP="00B552FF">
      <w:pPr>
        <w:tabs>
          <w:tab w:val="left" w:pos="8222"/>
        </w:tabs>
        <w:ind w:firstLine="709"/>
        <w:jc w:val="both"/>
      </w:pPr>
    </w:p>
    <w:p w:rsidR="00B552FF" w:rsidRDefault="00B552FF" w:rsidP="00B552FF">
      <w:pPr>
        <w:tabs>
          <w:tab w:val="left" w:pos="8222"/>
        </w:tabs>
        <w:ind w:firstLine="709"/>
        <w:jc w:val="both"/>
      </w:pPr>
      <w:r>
        <w:rPr>
          <w:b/>
          <w:i/>
        </w:rPr>
        <w:t>Шаг первый.</w:t>
      </w:r>
      <w:r>
        <w:t xml:space="preserve"> В предлагаемую форму вносится объем бесплатного эфирного времени, предоставленный избирательному объединению или кандидату по конкретной форме предвыборной агитации.</w:t>
      </w:r>
    </w:p>
    <w:p w:rsidR="00B552FF" w:rsidRDefault="00B552FF" w:rsidP="00B552FF">
      <w:pPr>
        <w:tabs>
          <w:tab w:val="left" w:pos="8222"/>
        </w:tabs>
        <w:ind w:firstLine="709"/>
        <w:jc w:val="both"/>
      </w:pPr>
    </w:p>
    <w:p w:rsidR="00B552FF" w:rsidRDefault="00B552FF" w:rsidP="00B552FF">
      <w:pPr>
        <w:tabs>
          <w:tab w:val="left" w:pos="8222"/>
        </w:tabs>
        <w:spacing w:after="120" w:line="360" w:lineRule="auto"/>
        <w:ind w:firstLine="540"/>
        <w:jc w:val="right"/>
        <w:rPr>
          <w:i/>
        </w:rPr>
      </w:pPr>
      <w:r>
        <w:rPr>
          <w:i/>
        </w:rPr>
        <w:t>Пример заполнения таблицы сведений (приложение № 1)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477"/>
        <w:gridCol w:w="1962"/>
        <w:gridCol w:w="1375"/>
        <w:gridCol w:w="1236"/>
        <w:gridCol w:w="1450"/>
        <w:gridCol w:w="1623"/>
        <w:gridCol w:w="1447"/>
      </w:tblGrid>
      <w:tr w:rsidR="00B552FF" w:rsidTr="00270613">
        <w:trPr>
          <w:trHeight w:val="1852"/>
        </w:trPr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№</w:t>
            </w:r>
          </w:p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п/п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Ф.И.О. зарегистрированного кандидата, наименование избирательного объединения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Форма предвыборной агитации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Дата </w:t>
            </w:r>
          </w:p>
          <w:p w:rsidR="00B552FF" w:rsidRDefault="00B552FF" w:rsidP="00286B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 время выхода</w:t>
            </w:r>
            <w:r w:rsidR="00286B77">
              <w:rPr>
                <w:sz w:val="16"/>
                <w:szCs w:val="16"/>
              </w:rPr>
              <w:br/>
            </w:r>
            <w:r>
              <w:rPr>
                <w:sz w:val="16"/>
                <w:szCs w:val="16"/>
              </w:rPr>
              <w:t>в эфир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Объем фактически предоставленного эфирного времени</w:t>
            </w:r>
          </w:p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(мин. сек.)</w:t>
            </w:r>
          </w:p>
        </w:tc>
        <w:tc>
          <w:tcPr>
            <w:tcW w:w="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Стоимость фактически предоставленного эфирного</w:t>
            </w:r>
          </w:p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времени</w:t>
            </w:r>
          </w:p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(руб.)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Дата </w:t>
            </w:r>
          </w:p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заключения договора, номер</w:t>
            </w:r>
          </w:p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договора</w:t>
            </w:r>
          </w:p>
        </w:tc>
      </w:tr>
      <w:tr w:rsidR="00B552FF" w:rsidTr="00270613">
        <w:trPr>
          <w:trHeight w:val="404"/>
        </w:trPr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</w:tr>
      <w:tr w:rsidR="00B552FF" w:rsidTr="00270613">
        <w:trPr>
          <w:trHeight w:val="1302"/>
        </w:trPr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Петров 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Иван Николаевич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Интервью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02.09.</w:t>
            </w:r>
            <w:r w:rsidR="00286B77">
              <w:rPr>
                <w:sz w:val="18"/>
                <w:szCs w:val="18"/>
              </w:rPr>
              <w:t>2014г.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16.00-16.15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 мин. 00 сек.</w:t>
            </w:r>
          </w:p>
        </w:tc>
        <w:tc>
          <w:tcPr>
            <w:tcW w:w="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15000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                     от 10.08.</w:t>
            </w:r>
            <w:r w:rsidR="00286B77">
              <w:rPr>
                <w:sz w:val="18"/>
                <w:szCs w:val="18"/>
              </w:rPr>
              <w:t>2014г.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42, пункт 23</w:t>
            </w:r>
          </w:p>
        </w:tc>
      </w:tr>
    </w:tbl>
    <w:p w:rsidR="00270613" w:rsidRDefault="00270613" w:rsidP="00B552FF">
      <w:pPr>
        <w:ind w:firstLine="539"/>
        <w:jc w:val="both"/>
      </w:pPr>
    </w:p>
    <w:p w:rsidR="00B552FF" w:rsidRDefault="00B552FF" w:rsidP="00B552FF">
      <w:pPr>
        <w:ind w:firstLine="539"/>
        <w:jc w:val="both"/>
      </w:pPr>
      <w:r>
        <w:t>При этом необходимо учесть, что формами предвыборной агитации могут быть дебаты, дискуссии, «круглый стол», интервью, выступление, телеочерк, видеофильм и иные, не запрещенные законом.</w:t>
      </w:r>
    </w:p>
    <w:p w:rsidR="00B552FF" w:rsidRDefault="00B552FF" w:rsidP="00B552FF">
      <w:pPr>
        <w:ind w:firstLine="539"/>
        <w:jc w:val="both"/>
      </w:pPr>
    </w:p>
    <w:p w:rsidR="00B552FF" w:rsidRDefault="00B552FF" w:rsidP="00B552FF">
      <w:pPr>
        <w:tabs>
          <w:tab w:val="left" w:pos="8222"/>
        </w:tabs>
        <w:ind w:firstLine="539"/>
        <w:jc w:val="both"/>
      </w:pPr>
      <w:r>
        <w:rPr>
          <w:b/>
          <w:i/>
        </w:rPr>
        <w:t>Шаг второй.</w:t>
      </w:r>
      <w:r>
        <w:t xml:space="preserve"> Подсчитывается общее количество эфирного времени, предоставленного каждому кандидату и избирательному объединению, а также общая стоимость указанного эфирного времени. </w:t>
      </w:r>
    </w:p>
    <w:p w:rsidR="00B552FF" w:rsidRDefault="00B552FF" w:rsidP="00B552FF">
      <w:pPr>
        <w:tabs>
          <w:tab w:val="left" w:pos="8222"/>
        </w:tabs>
        <w:ind w:firstLine="539"/>
        <w:jc w:val="both"/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477"/>
        <w:gridCol w:w="1963"/>
        <w:gridCol w:w="1378"/>
        <w:gridCol w:w="1236"/>
        <w:gridCol w:w="1450"/>
        <w:gridCol w:w="1621"/>
        <w:gridCol w:w="1445"/>
      </w:tblGrid>
      <w:tr w:rsidR="00B552FF" w:rsidTr="00270613">
        <w:trPr>
          <w:trHeight w:val="1555"/>
        </w:trPr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№</w:t>
            </w:r>
          </w:p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п/п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Ф.И.О. зарегистрированного кандидата, наименование избирательного объединения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Форма предвыборной агитации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Дата </w:t>
            </w:r>
          </w:p>
          <w:p w:rsidR="00B552FF" w:rsidRDefault="00B552FF" w:rsidP="00286B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 время выхода</w:t>
            </w:r>
            <w:r w:rsidR="00286B77">
              <w:rPr>
                <w:sz w:val="16"/>
                <w:szCs w:val="16"/>
              </w:rPr>
              <w:br/>
            </w:r>
            <w:r>
              <w:rPr>
                <w:sz w:val="16"/>
                <w:szCs w:val="16"/>
              </w:rPr>
              <w:t>в эфир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Объем фактически предоставленного эфирного времени</w:t>
            </w:r>
          </w:p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(мин. сек.)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Стоимость фактически предоставленного эфирного</w:t>
            </w:r>
          </w:p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времени</w:t>
            </w:r>
          </w:p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(руб.)</w:t>
            </w: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Дата </w:t>
            </w:r>
          </w:p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заключения договора, номер</w:t>
            </w:r>
          </w:p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договора</w:t>
            </w:r>
          </w:p>
        </w:tc>
      </w:tr>
      <w:tr w:rsidR="00B552FF" w:rsidTr="00270613">
        <w:trPr>
          <w:trHeight w:val="338"/>
        </w:trPr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</w:tr>
      <w:tr w:rsidR="00B552FF" w:rsidTr="00270613">
        <w:trPr>
          <w:trHeight w:val="1093"/>
        </w:trPr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Петров 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Иван Николаевич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Интервью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02.09.</w:t>
            </w:r>
            <w:r w:rsidR="00286B77">
              <w:rPr>
                <w:sz w:val="18"/>
                <w:szCs w:val="18"/>
              </w:rPr>
              <w:t>2014г.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16.00-16.15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 мин. 00 сек.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15000</w:t>
            </w: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                     от 10.08.</w:t>
            </w:r>
            <w:r w:rsidR="00286B77">
              <w:rPr>
                <w:sz w:val="18"/>
                <w:szCs w:val="18"/>
              </w:rPr>
              <w:t>2014г.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42, пункт 23</w:t>
            </w:r>
          </w:p>
        </w:tc>
      </w:tr>
      <w:tr w:rsidR="00B552FF" w:rsidTr="00270613">
        <w:trPr>
          <w:trHeight w:val="1093"/>
        </w:trPr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Петров 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Иван Николаевич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Телеочерк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04.09.</w:t>
            </w:r>
            <w:r w:rsidR="00286B77">
              <w:rPr>
                <w:sz w:val="18"/>
                <w:szCs w:val="18"/>
              </w:rPr>
              <w:t>2014г.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10.00-10.20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 мин. 00 сек.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20000</w:t>
            </w: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                     от 10.08.</w:t>
            </w:r>
            <w:r w:rsidR="00286B77">
              <w:rPr>
                <w:sz w:val="18"/>
                <w:szCs w:val="18"/>
              </w:rPr>
              <w:t>2014г.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42, пункт 23</w:t>
            </w:r>
          </w:p>
        </w:tc>
      </w:tr>
      <w:tr w:rsidR="00B552FF" w:rsidTr="00270613">
        <w:trPr>
          <w:trHeight w:val="468"/>
        </w:trPr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ИТОГО: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35 мин. 00 сек.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35000</w:t>
            </w: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</w:p>
        </w:tc>
      </w:tr>
    </w:tbl>
    <w:p w:rsidR="00B552FF" w:rsidRDefault="00B552FF" w:rsidP="00B552FF">
      <w:pPr>
        <w:tabs>
          <w:tab w:val="left" w:pos="8222"/>
        </w:tabs>
        <w:spacing w:line="360" w:lineRule="auto"/>
        <w:ind w:firstLine="539"/>
        <w:jc w:val="both"/>
        <w:rPr>
          <w:szCs w:val="28"/>
        </w:rPr>
      </w:pPr>
    </w:p>
    <w:p w:rsidR="00B552FF" w:rsidRDefault="00B552FF" w:rsidP="00B552FF">
      <w:pPr>
        <w:tabs>
          <w:tab w:val="left" w:pos="8222"/>
        </w:tabs>
        <w:ind w:firstLine="539"/>
        <w:jc w:val="both"/>
      </w:pPr>
      <w:r>
        <w:rPr>
          <w:b/>
          <w:i/>
        </w:rPr>
        <w:t>Шаг третий.</w:t>
      </w:r>
      <w:r>
        <w:t xml:space="preserve"> Подсчитывается и заносится в таблицу фактический объем эфирного времени в агитационный период, предоставленный безвозмездно организацией телерадиовещания зарегистрированным кандидатам и избирательным объединениям, а также общая стоимость предоставленного эфирного времени.</w:t>
      </w:r>
    </w:p>
    <w:p w:rsidR="00270613" w:rsidRDefault="00270613" w:rsidP="00B552FF">
      <w:pPr>
        <w:tabs>
          <w:tab w:val="left" w:pos="11623"/>
        </w:tabs>
        <w:spacing w:line="360" w:lineRule="auto"/>
        <w:ind w:firstLine="709"/>
        <w:jc w:val="right"/>
        <w:rPr>
          <w:i/>
        </w:rPr>
      </w:pPr>
    </w:p>
    <w:p w:rsidR="00B552FF" w:rsidRDefault="00270613" w:rsidP="00B552FF">
      <w:pPr>
        <w:tabs>
          <w:tab w:val="left" w:pos="11623"/>
        </w:tabs>
        <w:spacing w:line="360" w:lineRule="auto"/>
        <w:ind w:firstLine="709"/>
        <w:jc w:val="right"/>
        <w:rPr>
          <w:szCs w:val="28"/>
        </w:rPr>
      </w:pPr>
      <w:r>
        <w:rPr>
          <w:i/>
        </w:rPr>
        <w:t>Пример заполнения таблицы</w:t>
      </w:r>
      <w:r w:rsidR="00B552FF">
        <w:rPr>
          <w:i/>
        </w:rPr>
        <w:t xml:space="preserve"> сведений (приложение № 2):</w:t>
      </w:r>
    </w:p>
    <w:p w:rsidR="00B552FF" w:rsidRDefault="00B552FF" w:rsidP="00B552FF">
      <w:pPr>
        <w:tabs>
          <w:tab w:val="left" w:pos="8222"/>
        </w:tabs>
        <w:ind w:firstLine="539"/>
        <w:jc w:val="both"/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488"/>
        <w:gridCol w:w="1973"/>
        <w:gridCol w:w="1386"/>
        <w:gridCol w:w="1246"/>
        <w:gridCol w:w="1554"/>
        <w:gridCol w:w="1466"/>
        <w:gridCol w:w="1457"/>
      </w:tblGrid>
      <w:tr w:rsidR="00B552FF" w:rsidTr="00270613">
        <w:trPr>
          <w:trHeight w:val="2029"/>
        </w:trPr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№</w:t>
            </w:r>
          </w:p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п/п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Ф.И.О. зарегистрированного кандидата, наименование избирательного объединения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Форма предвыборной агитации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Дата </w:t>
            </w:r>
          </w:p>
          <w:p w:rsidR="00B552FF" w:rsidRDefault="00B552FF" w:rsidP="00286B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 время выхода</w:t>
            </w:r>
            <w:r w:rsidR="00286B77">
              <w:rPr>
                <w:sz w:val="16"/>
                <w:szCs w:val="16"/>
              </w:rPr>
              <w:br/>
            </w:r>
            <w:r>
              <w:rPr>
                <w:sz w:val="16"/>
                <w:szCs w:val="16"/>
              </w:rPr>
              <w:t>в эфир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Объем фактически предоставленного эфирного времени</w:t>
            </w:r>
          </w:p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(мин. сек.)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Стоимость фактически предоставленного эфирного</w:t>
            </w:r>
          </w:p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времени</w:t>
            </w:r>
          </w:p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(руб.)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Дата              заключения договора,      номер</w:t>
            </w:r>
          </w:p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договора</w:t>
            </w:r>
          </w:p>
        </w:tc>
      </w:tr>
      <w:tr w:rsidR="00B552FF" w:rsidTr="00270613">
        <w:trPr>
          <w:trHeight w:val="275"/>
        </w:trPr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</w:tr>
      <w:tr w:rsidR="00B552FF" w:rsidTr="00270613">
        <w:trPr>
          <w:cantSplit/>
          <w:trHeight w:val="1024"/>
        </w:trPr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103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</w:p>
          <w:p w:rsidR="00B552FF" w:rsidRDefault="00B552FF" w:rsidP="004705D0">
            <w:pPr>
              <w:rPr>
                <w:sz w:val="18"/>
                <w:szCs w:val="18"/>
              </w:rPr>
            </w:pP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Петров 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Иван Николаевич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Интервью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02.09.</w:t>
            </w:r>
            <w:r w:rsidR="00286B77">
              <w:rPr>
                <w:sz w:val="18"/>
                <w:szCs w:val="18"/>
              </w:rPr>
              <w:t>2014г.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16.00-16.15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 мин. 00 сек.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15000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                     от 10.08.</w:t>
            </w:r>
            <w:r w:rsidR="00286B77">
              <w:rPr>
                <w:sz w:val="18"/>
                <w:szCs w:val="18"/>
              </w:rPr>
              <w:t>2014г.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42, пункт 23</w:t>
            </w:r>
          </w:p>
        </w:tc>
      </w:tr>
      <w:tr w:rsidR="00B552FF" w:rsidTr="00270613">
        <w:trPr>
          <w:cantSplit/>
          <w:trHeight w:val="885"/>
        </w:trPr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</w:p>
        </w:tc>
        <w:tc>
          <w:tcPr>
            <w:tcW w:w="103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Телеочерк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04.09.</w:t>
            </w:r>
            <w:r w:rsidR="00286B77">
              <w:rPr>
                <w:sz w:val="18"/>
                <w:szCs w:val="18"/>
              </w:rPr>
              <w:t>2014г.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10.00-10.20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 мин. 00 сек.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20000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                     от 10.08.</w:t>
            </w:r>
            <w:r w:rsidR="00286B77">
              <w:rPr>
                <w:sz w:val="18"/>
                <w:szCs w:val="18"/>
              </w:rPr>
              <w:t>2014г.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42, пункт 23</w:t>
            </w:r>
          </w:p>
        </w:tc>
      </w:tr>
      <w:tr w:rsidR="00B552FF" w:rsidTr="00270613">
        <w:trPr>
          <w:trHeight w:val="575"/>
        </w:trPr>
        <w:tc>
          <w:tcPr>
            <w:tcW w:w="1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ИТОГО: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мин. 00 сек.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35000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</w:p>
        </w:tc>
      </w:tr>
      <w:tr w:rsidR="00B552FF" w:rsidTr="00270613">
        <w:trPr>
          <w:cantSplit/>
          <w:trHeight w:val="679"/>
        </w:trPr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103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Ростовское региональное отделение Политической 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партии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«Светлый путь»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Видеофильм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01.09.</w:t>
            </w:r>
            <w:r w:rsidR="00286B77">
              <w:rPr>
                <w:sz w:val="18"/>
                <w:szCs w:val="18"/>
              </w:rPr>
              <w:t>2014г.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10.00-10.30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 мин. 00 сек.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30000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                     от 30.08.</w:t>
            </w:r>
            <w:r w:rsidR="00286B77">
              <w:rPr>
                <w:sz w:val="18"/>
                <w:szCs w:val="18"/>
              </w:rPr>
              <w:t>2014г.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116, пункт 8</w:t>
            </w:r>
          </w:p>
        </w:tc>
      </w:tr>
      <w:tr w:rsidR="00B552FF" w:rsidTr="00270613">
        <w:trPr>
          <w:cantSplit/>
          <w:trHeight w:val="826"/>
        </w:trPr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</w:p>
        </w:tc>
        <w:tc>
          <w:tcPr>
            <w:tcW w:w="103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Теледебаты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04.09.</w:t>
            </w:r>
            <w:r w:rsidR="00286B77">
              <w:rPr>
                <w:sz w:val="18"/>
                <w:szCs w:val="18"/>
              </w:rPr>
              <w:t>2014г.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12.00-13.00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 мин. 00 сек.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60000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                     от 01.08.</w:t>
            </w:r>
            <w:r w:rsidR="00286B77">
              <w:rPr>
                <w:sz w:val="18"/>
                <w:szCs w:val="18"/>
              </w:rPr>
              <w:t>2014г.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118, пункт 18</w:t>
            </w:r>
          </w:p>
        </w:tc>
      </w:tr>
      <w:tr w:rsidR="00B552FF" w:rsidTr="00270613">
        <w:trPr>
          <w:cantSplit/>
          <w:trHeight w:val="575"/>
        </w:trPr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</w:t>
            </w:r>
          </w:p>
        </w:tc>
        <w:tc>
          <w:tcPr>
            <w:tcW w:w="103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270613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«К</w:t>
            </w:r>
            <w:r w:rsidR="00B552FF">
              <w:rPr>
                <w:sz w:val="18"/>
                <w:szCs w:val="18"/>
              </w:rPr>
              <w:t>руглый стол»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05.09.</w:t>
            </w:r>
            <w:r w:rsidR="00286B77">
              <w:rPr>
                <w:sz w:val="18"/>
                <w:szCs w:val="18"/>
              </w:rPr>
              <w:t>2014г.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18.00-18.30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 мин. 00 сек.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30000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                     от 01.08.</w:t>
            </w:r>
            <w:r w:rsidR="00286B77">
              <w:rPr>
                <w:sz w:val="18"/>
                <w:szCs w:val="18"/>
              </w:rPr>
              <w:t>2014г.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118, пункт 18</w:t>
            </w:r>
          </w:p>
        </w:tc>
      </w:tr>
      <w:tr w:rsidR="00B552FF" w:rsidTr="00270613">
        <w:trPr>
          <w:trHeight w:val="575"/>
        </w:trPr>
        <w:tc>
          <w:tcPr>
            <w:tcW w:w="1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ИТОГО: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 мин.00 сек.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120000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B552FF" w:rsidTr="00270613">
        <w:trPr>
          <w:trHeight w:val="575"/>
        </w:trPr>
        <w:tc>
          <w:tcPr>
            <w:tcW w:w="1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ВСЕГО: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155 мин.00 сек.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155000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</w:t>
            </w:r>
          </w:p>
        </w:tc>
      </w:tr>
    </w:tbl>
    <w:p w:rsidR="00B552FF" w:rsidRDefault="00B552FF" w:rsidP="00B552FF">
      <w:pPr>
        <w:tabs>
          <w:tab w:val="left" w:pos="11623"/>
        </w:tabs>
        <w:spacing w:line="360" w:lineRule="auto"/>
        <w:ind w:firstLine="539"/>
        <w:jc w:val="both"/>
        <w:rPr>
          <w:szCs w:val="28"/>
        </w:rPr>
      </w:pPr>
    </w:p>
    <w:p w:rsidR="00270613" w:rsidRDefault="00270613" w:rsidP="00B552FF">
      <w:pPr>
        <w:tabs>
          <w:tab w:val="left" w:pos="8222"/>
        </w:tabs>
        <w:ind w:firstLine="539"/>
        <w:rPr>
          <w:b/>
        </w:rPr>
      </w:pPr>
    </w:p>
    <w:p w:rsidR="00B552FF" w:rsidRDefault="00B552FF" w:rsidP="00B552FF">
      <w:pPr>
        <w:tabs>
          <w:tab w:val="left" w:pos="8222"/>
        </w:tabs>
        <w:ind w:firstLine="539"/>
        <w:rPr>
          <w:b/>
        </w:rPr>
      </w:pPr>
      <w:r>
        <w:rPr>
          <w:b/>
        </w:rPr>
        <w:t>3. Порядок заполнения организациями телерадиовещания сведений об учете и стоимости эфирного времени, предоставленного за плату</w:t>
      </w:r>
    </w:p>
    <w:p w:rsidR="00B552FF" w:rsidRDefault="00B552FF" w:rsidP="00B552FF">
      <w:pPr>
        <w:tabs>
          <w:tab w:val="left" w:pos="11623"/>
        </w:tabs>
        <w:ind w:firstLine="709"/>
        <w:jc w:val="both"/>
      </w:pPr>
    </w:p>
    <w:p w:rsidR="00270613" w:rsidRDefault="00270613" w:rsidP="00B552FF">
      <w:pPr>
        <w:tabs>
          <w:tab w:val="left" w:pos="11623"/>
        </w:tabs>
        <w:ind w:firstLine="709"/>
        <w:jc w:val="both"/>
      </w:pPr>
    </w:p>
    <w:p w:rsidR="00B552FF" w:rsidRDefault="00B552FF" w:rsidP="00B552FF">
      <w:pPr>
        <w:tabs>
          <w:tab w:val="left" w:pos="11623"/>
        </w:tabs>
        <w:ind w:firstLine="709"/>
        <w:jc w:val="both"/>
      </w:pPr>
      <w:r>
        <w:t>Таблица сводных сведений об объемах и стоимости платного</w:t>
      </w:r>
      <w:r>
        <w:rPr>
          <w:b/>
          <w:i/>
        </w:rPr>
        <w:t xml:space="preserve"> </w:t>
      </w:r>
      <w:r>
        <w:t xml:space="preserve">эфирного времени, предоставленного избирательным объединениям и зарегистрированным кандидатам в период избирательной кампании по выборам </w:t>
      </w:r>
      <w:r w:rsidR="00286B77" w:rsidRPr="00E74726">
        <w:t>депутат</w:t>
      </w:r>
      <w:r w:rsidR="00286B77">
        <w:t xml:space="preserve">ов </w:t>
      </w:r>
      <w:r w:rsidR="00286B77" w:rsidRPr="00E74726">
        <w:rPr>
          <w:szCs w:val="28"/>
        </w:rPr>
        <w:t>представительных органов муниципальных образований в Кашарском районе Ростовской области</w:t>
      </w:r>
      <w:r>
        <w:t xml:space="preserve">, заполняется аналогично предыдущей таблице. При этом следует обратить внимание на соответствие сведений о стоимости фактически предоставленного эфирного времени и стоимости, указанной в заключенных договорах. </w:t>
      </w:r>
    </w:p>
    <w:p w:rsidR="00B552FF" w:rsidRDefault="00B552FF" w:rsidP="00B552FF">
      <w:pPr>
        <w:tabs>
          <w:tab w:val="left" w:pos="11623"/>
        </w:tabs>
        <w:ind w:firstLine="709"/>
        <w:jc w:val="both"/>
      </w:pPr>
    </w:p>
    <w:p w:rsidR="00270613" w:rsidRDefault="00270613" w:rsidP="00B552FF">
      <w:pPr>
        <w:tabs>
          <w:tab w:val="left" w:pos="11623"/>
        </w:tabs>
        <w:ind w:firstLine="709"/>
        <w:jc w:val="both"/>
      </w:pPr>
    </w:p>
    <w:p w:rsidR="00B552FF" w:rsidRDefault="00B552FF" w:rsidP="00B552FF">
      <w:pPr>
        <w:tabs>
          <w:tab w:val="left" w:pos="8222"/>
        </w:tabs>
        <w:ind w:firstLine="540"/>
        <w:rPr>
          <w:b/>
        </w:rPr>
      </w:pPr>
      <w:r>
        <w:rPr>
          <w:b/>
        </w:rPr>
        <w:t>4 . Порядок заполнения редакциями периодических печатных изданий сведений об учете и стоимости бесплатной печатной площади</w:t>
      </w:r>
    </w:p>
    <w:p w:rsidR="00B552FF" w:rsidRDefault="00B552FF" w:rsidP="00B552FF">
      <w:pPr>
        <w:tabs>
          <w:tab w:val="left" w:pos="8222"/>
        </w:tabs>
        <w:ind w:firstLine="540"/>
        <w:rPr>
          <w:b/>
        </w:rPr>
      </w:pPr>
    </w:p>
    <w:p w:rsidR="00270613" w:rsidRDefault="00270613" w:rsidP="00B552FF">
      <w:pPr>
        <w:tabs>
          <w:tab w:val="left" w:pos="8222"/>
        </w:tabs>
        <w:ind w:firstLine="540"/>
        <w:rPr>
          <w:b/>
        </w:rPr>
      </w:pPr>
    </w:p>
    <w:p w:rsidR="00B552FF" w:rsidRDefault="00B552FF" w:rsidP="00B552FF">
      <w:pPr>
        <w:tabs>
          <w:tab w:val="left" w:pos="8222"/>
        </w:tabs>
        <w:ind w:firstLine="709"/>
        <w:jc w:val="both"/>
      </w:pPr>
      <w:r>
        <w:rPr>
          <w:b/>
          <w:i/>
        </w:rPr>
        <w:t>Шаг первый.</w:t>
      </w:r>
      <w:r>
        <w:t xml:space="preserve"> В таблицу вносится объем бесплатной печатной площади, предоставленной каждому избирательному объединению и каждому кандидату по конкретной форме предвыборной агитации.</w:t>
      </w:r>
    </w:p>
    <w:p w:rsidR="00B552FF" w:rsidRDefault="00B552FF" w:rsidP="00B552FF">
      <w:pPr>
        <w:tabs>
          <w:tab w:val="left" w:pos="8222"/>
        </w:tabs>
        <w:ind w:firstLine="709"/>
        <w:jc w:val="both"/>
      </w:pPr>
    </w:p>
    <w:p w:rsidR="00270613" w:rsidRDefault="00270613" w:rsidP="00B552FF">
      <w:pPr>
        <w:tabs>
          <w:tab w:val="left" w:pos="8222"/>
        </w:tabs>
        <w:ind w:firstLine="709"/>
        <w:jc w:val="both"/>
      </w:pPr>
    </w:p>
    <w:p w:rsidR="00B552FF" w:rsidRDefault="00B552FF" w:rsidP="00B552FF">
      <w:pPr>
        <w:tabs>
          <w:tab w:val="left" w:pos="8222"/>
        </w:tabs>
        <w:ind w:firstLine="709"/>
        <w:jc w:val="both"/>
      </w:pPr>
      <w:r>
        <w:rPr>
          <w:b/>
          <w:i/>
        </w:rPr>
        <w:t>Шаг второй.</w:t>
      </w:r>
      <w:r>
        <w:t xml:space="preserve"> Подсчитывается и вносится в таблицу общий объем печатной площади, предоставленной каждому избирательному объединению и каждому кандидату, после чего устанавливается общий объем фактически предоставленной редакцией периодического печатного издания бесплатной печатной площади.</w:t>
      </w:r>
    </w:p>
    <w:p w:rsidR="00B552FF" w:rsidRDefault="00B552FF" w:rsidP="00B552FF">
      <w:pPr>
        <w:tabs>
          <w:tab w:val="left" w:pos="8222"/>
        </w:tabs>
        <w:ind w:firstLine="709"/>
        <w:jc w:val="both"/>
      </w:pPr>
    </w:p>
    <w:p w:rsidR="00270613" w:rsidRDefault="00270613" w:rsidP="00B552FF">
      <w:pPr>
        <w:tabs>
          <w:tab w:val="left" w:pos="8222"/>
        </w:tabs>
        <w:ind w:firstLine="709"/>
        <w:jc w:val="both"/>
      </w:pPr>
    </w:p>
    <w:p w:rsidR="00B552FF" w:rsidRDefault="00B552FF" w:rsidP="00B552FF">
      <w:pPr>
        <w:tabs>
          <w:tab w:val="left" w:pos="8222"/>
        </w:tabs>
        <w:ind w:firstLine="709"/>
        <w:jc w:val="both"/>
      </w:pPr>
      <w:r>
        <w:rPr>
          <w:b/>
          <w:i/>
        </w:rPr>
        <w:t>Шаг третий.</w:t>
      </w:r>
      <w:r>
        <w:t xml:space="preserve"> Подсчитывается и вносится в таблицу тираж агитационных печатных материалов, изготовленных отдельно избирательным объединением и кандидатом, после чего устанавливается общий тираж агитационных материалов, изготовленных в агитационный период.</w:t>
      </w:r>
    </w:p>
    <w:p w:rsidR="00B552FF" w:rsidRDefault="00B552FF" w:rsidP="00B552FF">
      <w:pPr>
        <w:tabs>
          <w:tab w:val="left" w:pos="11623"/>
        </w:tabs>
        <w:spacing w:line="360" w:lineRule="auto"/>
        <w:ind w:firstLine="539"/>
        <w:jc w:val="right"/>
        <w:rPr>
          <w:i/>
        </w:rPr>
      </w:pPr>
    </w:p>
    <w:p w:rsidR="00B552FF" w:rsidRDefault="00270613" w:rsidP="00B552FF">
      <w:pPr>
        <w:tabs>
          <w:tab w:val="left" w:pos="11623"/>
        </w:tabs>
        <w:spacing w:line="360" w:lineRule="auto"/>
        <w:ind w:firstLine="539"/>
        <w:jc w:val="right"/>
        <w:rPr>
          <w:i/>
        </w:rPr>
      </w:pPr>
      <w:r>
        <w:rPr>
          <w:i/>
        </w:rPr>
        <w:br w:type="page"/>
      </w:r>
      <w:r w:rsidR="00B552FF">
        <w:rPr>
          <w:i/>
        </w:rPr>
        <w:t xml:space="preserve">Пример заполнения таблицы сведений (приложение №3): 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433"/>
        <w:gridCol w:w="1702"/>
        <w:gridCol w:w="1340"/>
        <w:gridCol w:w="1296"/>
        <w:gridCol w:w="1421"/>
        <w:gridCol w:w="1421"/>
        <w:gridCol w:w="767"/>
        <w:gridCol w:w="1190"/>
      </w:tblGrid>
      <w:tr w:rsidR="00286B77" w:rsidTr="00270613">
        <w:trPr>
          <w:trHeight w:val="2360"/>
        </w:trPr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№</w:t>
            </w:r>
          </w:p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п/п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Ф.И.О. зарегистрированного кандидата, наименование избирательного объединения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Дата </w:t>
            </w:r>
          </w:p>
          <w:p w:rsidR="00B552FF" w:rsidRDefault="00B552FF" w:rsidP="0027061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опубликования предвыборного агитационного материала и номер периодического печатного издания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Название предвыборного агитационного материала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Объем </w:t>
            </w:r>
          </w:p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фактически предоставленной печатной площади</w:t>
            </w:r>
          </w:p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 кв. см.)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Стоимость фактически предоставленной печатной площади</w:t>
            </w:r>
          </w:p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(руб.)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ind w:left="-10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Тираж</w:t>
            </w:r>
          </w:p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(экз.)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Дата </w:t>
            </w:r>
          </w:p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заключения                            и номер договора</w:t>
            </w:r>
          </w:p>
        </w:tc>
      </w:tr>
      <w:tr w:rsidR="00286B77" w:rsidTr="00270613">
        <w:trPr>
          <w:trHeight w:val="325"/>
        </w:trPr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6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7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8</w:t>
            </w:r>
          </w:p>
        </w:tc>
      </w:tr>
      <w:tr w:rsidR="00286B77" w:rsidTr="00270613">
        <w:trPr>
          <w:cantSplit/>
          <w:trHeight w:val="589"/>
        </w:trPr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89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jc w:val="both"/>
              <w:rPr>
                <w:sz w:val="18"/>
                <w:szCs w:val="18"/>
              </w:rPr>
            </w:pPr>
          </w:p>
          <w:p w:rsidR="00B552FF" w:rsidRDefault="00B552FF" w:rsidP="004705D0">
            <w:pPr>
              <w:rPr>
                <w:sz w:val="18"/>
                <w:szCs w:val="18"/>
              </w:rPr>
            </w:pP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Петров 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Иван Николаевич</w:t>
            </w:r>
          </w:p>
          <w:p w:rsidR="00B552FF" w:rsidRDefault="00B552FF" w:rsidP="004705D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15.08.</w:t>
            </w:r>
            <w:r w:rsidR="00286B77">
              <w:rPr>
                <w:sz w:val="18"/>
                <w:szCs w:val="18"/>
              </w:rPr>
              <w:t>2014г.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267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Статья                   «Ваш выбор»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20000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20000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                № 55                                     от  01.08.</w:t>
            </w:r>
            <w:r w:rsidR="00286B77">
              <w:rPr>
                <w:sz w:val="18"/>
                <w:szCs w:val="18"/>
              </w:rPr>
              <w:t>2014г.</w:t>
            </w:r>
            <w:r>
              <w:rPr>
                <w:sz w:val="18"/>
                <w:szCs w:val="18"/>
              </w:rPr>
              <w:t>, пункт 22</w:t>
            </w:r>
          </w:p>
        </w:tc>
      </w:tr>
      <w:tr w:rsidR="00286B77" w:rsidTr="00270613">
        <w:trPr>
          <w:cantSplit/>
          <w:trHeight w:val="553"/>
        </w:trPr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</w:p>
        </w:tc>
        <w:tc>
          <w:tcPr>
            <w:tcW w:w="89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28.08.</w:t>
            </w:r>
            <w:r w:rsidR="00286B77">
              <w:rPr>
                <w:sz w:val="18"/>
                <w:szCs w:val="18"/>
              </w:rPr>
              <w:t>2014г.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351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Статья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«Тактика и стратегия»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10000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30000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Договор 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59                                  от  01.08.</w:t>
            </w:r>
            <w:r w:rsidR="00286B77">
              <w:rPr>
                <w:sz w:val="18"/>
                <w:szCs w:val="18"/>
              </w:rPr>
              <w:t>2014г.</w:t>
            </w:r>
            <w:r>
              <w:rPr>
                <w:sz w:val="18"/>
                <w:szCs w:val="18"/>
              </w:rPr>
              <w:t>, пункт 22</w:t>
            </w:r>
          </w:p>
        </w:tc>
      </w:tr>
      <w:tr w:rsidR="00B552FF" w:rsidTr="00270613">
        <w:trPr>
          <w:trHeight w:val="589"/>
        </w:trPr>
        <w:tc>
          <w:tcPr>
            <w:tcW w:w="11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ИТОГО: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30000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50000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286B77" w:rsidTr="00270613">
        <w:trPr>
          <w:cantSplit/>
          <w:trHeight w:val="1098"/>
        </w:trPr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89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Ростовское региональное отделение Политической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партии</w:t>
            </w:r>
          </w:p>
          <w:p w:rsidR="00B552FF" w:rsidRDefault="00B552FF" w:rsidP="004705D0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sz w:val="18"/>
                <w:szCs w:val="18"/>
              </w:rPr>
              <w:t>«Светлый путь»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30.08.</w:t>
            </w:r>
            <w:r w:rsidR="00286B77">
              <w:rPr>
                <w:sz w:val="18"/>
                <w:szCs w:val="18"/>
              </w:rPr>
              <w:t>2014г.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410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</w:p>
          <w:p w:rsidR="00B552FF" w:rsidRDefault="00B552FF" w:rsidP="004705D0">
            <w:pPr>
              <w:rPr>
                <w:sz w:val="18"/>
                <w:szCs w:val="18"/>
              </w:rPr>
            </w:pP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Статья                   «Выбор у нас один!»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15000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45000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№ 60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 01.08.</w:t>
            </w:r>
            <w:r w:rsidR="00286B77">
              <w:rPr>
                <w:sz w:val="18"/>
                <w:szCs w:val="18"/>
              </w:rPr>
              <w:t>2014г.</w:t>
            </w:r>
            <w:r>
              <w:rPr>
                <w:sz w:val="18"/>
                <w:szCs w:val="18"/>
              </w:rPr>
              <w:t>, пункт 16</w:t>
            </w:r>
          </w:p>
        </w:tc>
      </w:tr>
      <w:tr w:rsidR="00286B77" w:rsidTr="00270613">
        <w:trPr>
          <w:cantSplit/>
          <w:trHeight w:val="1035"/>
        </w:trPr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</w:p>
        </w:tc>
        <w:tc>
          <w:tcPr>
            <w:tcW w:w="89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25.08.</w:t>
            </w:r>
            <w:r w:rsidR="00286B77">
              <w:rPr>
                <w:sz w:val="18"/>
                <w:szCs w:val="18"/>
              </w:rPr>
              <w:t>2014г.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456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</w:p>
          <w:p w:rsidR="00B552FF" w:rsidRDefault="00B552FF" w:rsidP="004705D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Статья                   «Кого мы  выбираем…»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20000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55000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                       № 64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 05.08.</w:t>
            </w:r>
            <w:r w:rsidR="00286B77">
              <w:rPr>
                <w:sz w:val="18"/>
                <w:szCs w:val="18"/>
              </w:rPr>
              <w:t>2014г.</w:t>
            </w:r>
            <w:r>
              <w:rPr>
                <w:sz w:val="18"/>
                <w:szCs w:val="18"/>
              </w:rPr>
              <w:t>, пункт 24</w:t>
            </w:r>
          </w:p>
        </w:tc>
      </w:tr>
      <w:tr w:rsidR="00B552FF" w:rsidTr="00270613">
        <w:trPr>
          <w:trHeight w:val="445"/>
        </w:trPr>
        <w:tc>
          <w:tcPr>
            <w:tcW w:w="11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sz w:val="18"/>
                <w:szCs w:val="18"/>
              </w:rPr>
              <w:t>ИТОГО: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35000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100000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270613" w:rsidTr="00270613">
        <w:trPr>
          <w:trHeight w:val="410"/>
        </w:trPr>
        <w:tc>
          <w:tcPr>
            <w:tcW w:w="11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13" w:rsidRDefault="00270613" w:rsidP="004705D0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ВСЕГО: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13" w:rsidRDefault="00270613" w:rsidP="004705D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13" w:rsidRDefault="00270613" w:rsidP="004705D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13" w:rsidRDefault="00270613" w:rsidP="004705D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190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13" w:rsidRDefault="00270613" w:rsidP="004705D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65000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13" w:rsidRDefault="00270613" w:rsidP="004705D0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13" w:rsidRDefault="00270613" w:rsidP="004705D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</w:t>
            </w:r>
          </w:p>
        </w:tc>
      </w:tr>
    </w:tbl>
    <w:p w:rsidR="00B552FF" w:rsidRDefault="00B552FF" w:rsidP="00B552FF">
      <w:pPr>
        <w:tabs>
          <w:tab w:val="left" w:pos="11623"/>
        </w:tabs>
        <w:spacing w:line="360" w:lineRule="auto"/>
        <w:ind w:firstLine="539"/>
        <w:jc w:val="right"/>
        <w:rPr>
          <w:i/>
        </w:rPr>
      </w:pPr>
    </w:p>
    <w:p w:rsidR="000B6258" w:rsidRDefault="000B6258" w:rsidP="00B552FF">
      <w:pPr>
        <w:tabs>
          <w:tab w:val="left" w:pos="8222"/>
        </w:tabs>
        <w:ind w:firstLine="540"/>
        <w:rPr>
          <w:b/>
        </w:rPr>
      </w:pPr>
    </w:p>
    <w:p w:rsidR="000B6258" w:rsidRDefault="000B6258" w:rsidP="00B552FF">
      <w:pPr>
        <w:tabs>
          <w:tab w:val="left" w:pos="8222"/>
        </w:tabs>
        <w:ind w:firstLine="540"/>
        <w:rPr>
          <w:b/>
        </w:rPr>
      </w:pPr>
    </w:p>
    <w:p w:rsidR="00B552FF" w:rsidRDefault="00B552FF" w:rsidP="00B552FF">
      <w:pPr>
        <w:tabs>
          <w:tab w:val="left" w:pos="8222"/>
        </w:tabs>
        <w:ind w:firstLine="540"/>
        <w:rPr>
          <w:b/>
        </w:rPr>
      </w:pPr>
      <w:r>
        <w:rPr>
          <w:b/>
        </w:rPr>
        <w:t>5 . Порядок заполнения редакциями периодических печатных изданий сведений об учете и стоимости печатной площади, предоставляемой за плату</w:t>
      </w:r>
    </w:p>
    <w:p w:rsidR="00B552FF" w:rsidRDefault="00B552FF" w:rsidP="00B552FF">
      <w:pPr>
        <w:tabs>
          <w:tab w:val="left" w:pos="11623"/>
        </w:tabs>
        <w:ind w:firstLine="539"/>
        <w:jc w:val="both"/>
      </w:pPr>
    </w:p>
    <w:p w:rsidR="00B552FF" w:rsidRDefault="00B552FF" w:rsidP="00B552FF">
      <w:pPr>
        <w:tabs>
          <w:tab w:val="left" w:pos="11623"/>
        </w:tabs>
        <w:ind w:firstLine="539"/>
        <w:jc w:val="both"/>
      </w:pPr>
      <w:r>
        <w:t xml:space="preserve">Таблица сводных сведений об учете и стоимости печатной площади, предоставляемой за плату в период избирательной кампании по выборам </w:t>
      </w:r>
      <w:r w:rsidR="006E3C01" w:rsidRPr="00E74726">
        <w:t>депутат</w:t>
      </w:r>
      <w:r w:rsidR="006E3C01">
        <w:t xml:space="preserve">ов </w:t>
      </w:r>
      <w:r w:rsidR="006E3C01" w:rsidRPr="00E74726">
        <w:rPr>
          <w:szCs w:val="28"/>
        </w:rPr>
        <w:t>представительных органов муниципальных образований в Кашарском районе Ростовской области</w:t>
      </w:r>
      <w:r>
        <w:t>, заполняется аналогично предыдущей таблице. Особое внимание при этом необходимо обратить на документы, подтверждающие оплату агитационных материалов (дата, номер платежного поручения).</w:t>
      </w:r>
    </w:p>
    <w:p w:rsidR="00B552FF" w:rsidRDefault="00B552FF" w:rsidP="00B552FF">
      <w:pPr>
        <w:tabs>
          <w:tab w:val="left" w:pos="11623"/>
        </w:tabs>
        <w:ind w:firstLine="539"/>
        <w:jc w:val="both"/>
      </w:pPr>
    </w:p>
    <w:p w:rsidR="00B552FF" w:rsidRDefault="00B552FF" w:rsidP="00B552FF">
      <w:pPr>
        <w:tabs>
          <w:tab w:val="left" w:pos="11623"/>
        </w:tabs>
        <w:spacing w:line="360" w:lineRule="auto"/>
        <w:ind w:firstLine="539"/>
        <w:jc w:val="right"/>
        <w:rPr>
          <w:i/>
        </w:rPr>
      </w:pPr>
    </w:p>
    <w:p w:rsidR="000B6258" w:rsidRDefault="000B6258" w:rsidP="00B552FF">
      <w:pPr>
        <w:tabs>
          <w:tab w:val="left" w:pos="11623"/>
        </w:tabs>
        <w:spacing w:line="360" w:lineRule="auto"/>
        <w:ind w:firstLine="539"/>
        <w:jc w:val="right"/>
        <w:rPr>
          <w:i/>
        </w:rPr>
      </w:pPr>
    </w:p>
    <w:p w:rsidR="00B552FF" w:rsidRDefault="00B552FF" w:rsidP="00B552FF">
      <w:pPr>
        <w:tabs>
          <w:tab w:val="left" w:pos="11623"/>
        </w:tabs>
        <w:spacing w:line="360" w:lineRule="auto"/>
        <w:ind w:firstLine="539"/>
        <w:jc w:val="right"/>
        <w:rPr>
          <w:i/>
        </w:rPr>
      </w:pPr>
      <w:r>
        <w:rPr>
          <w:i/>
        </w:rPr>
        <w:t xml:space="preserve">Пример заполнения таблицы сведений (приложение № 4): 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432"/>
        <w:gridCol w:w="1663"/>
        <w:gridCol w:w="1357"/>
        <w:gridCol w:w="1390"/>
        <w:gridCol w:w="756"/>
        <w:gridCol w:w="1390"/>
        <w:gridCol w:w="1437"/>
        <w:gridCol w:w="1145"/>
      </w:tblGrid>
      <w:tr w:rsidR="00B552FF" w:rsidTr="000B6258">
        <w:trPr>
          <w:trHeight w:val="2933"/>
        </w:trPr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№</w:t>
            </w:r>
          </w:p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п/п</w:t>
            </w: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Ф.И.О. зарегистрированного кандидата, наименование избирательного объединения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Дата </w:t>
            </w:r>
          </w:p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опубликования,  название предвыборного агитационного материала и номер периодического печатного издания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Объем фактически предоставленной печатной площади</w:t>
            </w:r>
          </w:p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(в  кв. см.)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Тираж</w:t>
            </w:r>
          </w:p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(экз.)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sz w:val="16"/>
                <w:szCs w:val="16"/>
              </w:rPr>
            </w:pPr>
          </w:p>
          <w:p w:rsidR="00B552FF" w:rsidRDefault="00B552FF" w:rsidP="004705D0">
            <w:pPr>
              <w:rPr>
                <w:sz w:val="16"/>
                <w:szCs w:val="16"/>
              </w:rPr>
            </w:pPr>
          </w:p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Стоимость фактически предоставленной печатной площади</w:t>
            </w:r>
          </w:p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(в руб.)</w:t>
            </w:r>
          </w:p>
          <w:p w:rsidR="00B552FF" w:rsidRDefault="00B552FF" w:rsidP="004705D0">
            <w:pPr>
              <w:rPr>
                <w:sz w:val="16"/>
                <w:szCs w:val="16"/>
              </w:rPr>
            </w:pP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Документ, подтверждающий оплату </w:t>
            </w:r>
          </w:p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(дата, номер платежного поручения)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Основания платежа </w:t>
            </w:r>
          </w:p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заключения  и номер договора, номер счета)</w:t>
            </w:r>
          </w:p>
        </w:tc>
      </w:tr>
      <w:tr w:rsidR="00B552FF" w:rsidTr="000B6258">
        <w:trPr>
          <w:trHeight w:val="437"/>
        </w:trPr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6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7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8</w:t>
            </w:r>
          </w:p>
        </w:tc>
      </w:tr>
      <w:tr w:rsidR="00B552FF" w:rsidTr="000B6258">
        <w:trPr>
          <w:cantSplit/>
          <w:trHeight w:val="1544"/>
        </w:trPr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1.</w:t>
            </w:r>
          </w:p>
        </w:tc>
        <w:tc>
          <w:tcPr>
            <w:tcW w:w="9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</w:p>
          <w:p w:rsidR="00B552FF" w:rsidRDefault="00B552FF" w:rsidP="004705D0">
            <w:pPr>
              <w:rPr>
                <w:sz w:val="18"/>
                <w:szCs w:val="18"/>
              </w:rPr>
            </w:pPr>
          </w:p>
          <w:p w:rsidR="00B552FF" w:rsidRDefault="00B552FF" w:rsidP="004705D0">
            <w:pPr>
              <w:rPr>
                <w:sz w:val="18"/>
                <w:szCs w:val="18"/>
              </w:rPr>
            </w:pPr>
          </w:p>
          <w:p w:rsidR="00B552FF" w:rsidRDefault="00B552FF" w:rsidP="004705D0">
            <w:pPr>
              <w:rPr>
                <w:sz w:val="18"/>
                <w:szCs w:val="18"/>
              </w:rPr>
            </w:pP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Петров 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Иван Николаевич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Статья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«Мы с вами!»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04.09.</w:t>
            </w:r>
            <w:r w:rsidR="00286B77">
              <w:rPr>
                <w:sz w:val="18"/>
                <w:szCs w:val="18"/>
              </w:rPr>
              <w:t>2014г.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267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15000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4000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01.09.</w:t>
            </w:r>
            <w:r w:rsidR="00286B77">
              <w:rPr>
                <w:sz w:val="18"/>
                <w:szCs w:val="18"/>
              </w:rPr>
              <w:t>2014г.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33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                        от 25.08.</w:t>
            </w:r>
            <w:r w:rsidR="00286B77">
              <w:rPr>
                <w:sz w:val="18"/>
                <w:szCs w:val="18"/>
              </w:rPr>
              <w:t>2014г.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№ 18, 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пункт 16</w:t>
            </w:r>
          </w:p>
        </w:tc>
      </w:tr>
      <w:tr w:rsidR="00B552FF" w:rsidTr="000B6258">
        <w:trPr>
          <w:cantSplit/>
          <w:trHeight w:val="999"/>
        </w:trPr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2.</w:t>
            </w:r>
          </w:p>
        </w:tc>
        <w:tc>
          <w:tcPr>
            <w:tcW w:w="9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Статья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«Избиратели,  мы с вами!»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05.09.</w:t>
            </w:r>
            <w:r w:rsidR="00286B77">
              <w:rPr>
                <w:sz w:val="18"/>
                <w:szCs w:val="18"/>
              </w:rPr>
              <w:t>2014г.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267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30000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6000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02.09.</w:t>
            </w:r>
            <w:r w:rsidR="00286B77">
              <w:rPr>
                <w:sz w:val="18"/>
                <w:szCs w:val="18"/>
              </w:rPr>
              <w:t>2014г.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№45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                        от 26.08.</w:t>
            </w:r>
            <w:r w:rsidR="00286B77">
              <w:rPr>
                <w:sz w:val="18"/>
                <w:szCs w:val="18"/>
              </w:rPr>
              <w:t>2014г.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№ 24, 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пункт 18</w:t>
            </w:r>
          </w:p>
        </w:tc>
      </w:tr>
      <w:tr w:rsidR="00B552FF" w:rsidTr="000B6258">
        <w:trPr>
          <w:trHeight w:val="672"/>
        </w:trPr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ИТОГО: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45000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10000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B552FF" w:rsidTr="000B6258">
        <w:trPr>
          <w:cantSplit/>
          <w:trHeight w:val="999"/>
        </w:trPr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1.</w:t>
            </w:r>
          </w:p>
        </w:tc>
        <w:tc>
          <w:tcPr>
            <w:tcW w:w="9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Ростовское региональное отделение Политической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партии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«Светлый путь»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Статья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«Выбирай!»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02.09.</w:t>
            </w:r>
            <w:r w:rsidR="00286B77">
              <w:rPr>
                <w:sz w:val="18"/>
                <w:szCs w:val="18"/>
              </w:rPr>
              <w:t>2014г.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555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30000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10000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28.08.</w:t>
            </w:r>
            <w:r w:rsidR="00286B77">
              <w:rPr>
                <w:sz w:val="18"/>
                <w:szCs w:val="18"/>
              </w:rPr>
              <w:t>2014г.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№48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                        от 26.08.</w:t>
            </w:r>
            <w:r w:rsidR="00286B77">
              <w:rPr>
                <w:sz w:val="18"/>
                <w:szCs w:val="18"/>
              </w:rPr>
              <w:t>2014г.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26,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пункт 28</w:t>
            </w:r>
          </w:p>
        </w:tc>
      </w:tr>
      <w:tr w:rsidR="00B552FF" w:rsidTr="000B6258">
        <w:trPr>
          <w:cantSplit/>
          <w:trHeight w:val="1534"/>
        </w:trPr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2.</w:t>
            </w:r>
          </w:p>
        </w:tc>
        <w:tc>
          <w:tcPr>
            <w:tcW w:w="9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Статья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«Казаки говорят «Любо!»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05.09.</w:t>
            </w:r>
            <w:r w:rsidR="00286B77">
              <w:rPr>
                <w:sz w:val="18"/>
                <w:szCs w:val="18"/>
              </w:rPr>
              <w:t>2014г.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40000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20000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01.09.</w:t>
            </w:r>
            <w:r w:rsidR="00286B77">
              <w:rPr>
                <w:sz w:val="18"/>
                <w:szCs w:val="18"/>
              </w:rPr>
              <w:t>2014г.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№52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                        от 27.08.</w:t>
            </w:r>
            <w:r w:rsidR="00286B77">
              <w:rPr>
                <w:sz w:val="18"/>
                <w:szCs w:val="18"/>
              </w:rPr>
              <w:t>2014г.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27,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пункт 26</w:t>
            </w:r>
          </w:p>
        </w:tc>
      </w:tr>
      <w:tr w:rsidR="00B552FF" w:rsidTr="000B6258">
        <w:trPr>
          <w:trHeight w:val="682"/>
        </w:trPr>
        <w:tc>
          <w:tcPr>
            <w:tcW w:w="11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sz w:val="18"/>
                <w:szCs w:val="18"/>
              </w:rPr>
              <w:t>ИТОГО: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250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70000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30000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B552FF" w:rsidTr="000B6258">
        <w:trPr>
          <w:trHeight w:val="647"/>
        </w:trPr>
        <w:tc>
          <w:tcPr>
            <w:tcW w:w="11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ВСЕГО: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400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115000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40000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</w:t>
            </w:r>
          </w:p>
        </w:tc>
      </w:tr>
    </w:tbl>
    <w:p w:rsidR="00B552FF" w:rsidRDefault="00B552FF" w:rsidP="000B6258">
      <w:pPr>
        <w:pStyle w:val="2"/>
        <w:spacing w:after="0" w:line="240" w:lineRule="auto"/>
        <w:rPr>
          <w:szCs w:val="28"/>
        </w:rPr>
      </w:pPr>
    </w:p>
    <w:sectPr w:rsidR="00B552FF" w:rsidSect="00B552FF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05D0" w:rsidRDefault="004705D0">
      <w:r>
        <w:separator/>
      </w:r>
    </w:p>
  </w:endnote>
  <w:endnote w:type="continuationSeparator" w:id="0">
    <w:p w:rsidR="004705D0" w:rsidRDefault="00470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05D0" w:rsidRDefault="004705D0">
      <w:r>
        <w:separator/>
      </w:r>
    </w:p>
  </w:footnote>
  <w:footnote w:type="continuationSeparator" w:id="0">
    <w:p w:rsidR="004705D0" w:rsidRDefault="00470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71C" w:rsidRDefault="002E771C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2E771C" w:rsidRDefault="002E771C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4749" w:rsidRDefault="00E94749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871639">
      <w:rPr>
        <w:noProof/>
      </w:rPr>
      <w:t>8</w:t>
    </w:r>
    <w:r>
      <w:fldChar w:fldCharType="end"/>
    </w:r>
  </w:p>
  <w:p w:rsidR="002E771C" w:rsidRDefault="002E771C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FA3AF8"/>
    <w:multiLevelType w:val="hybridMultilevel"/>
    <w:tmpl w:val="998891D2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4350B20"/>
    <w:multiLevelType w:val="hybridMultilevel"/>
    <w:tmpl w:val="3890441E"/>
    <w:lvl w:ilvl="0" w:tplc="C04006A8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DB6AF732">
      <w:numFmt w:val="none"/>
      <w:lvlText w:val=""/>
      <w:lvlJc w:val="left"/>
      <w:pPr>
        <w:tabs>
          <w:tab w:val="num" w:pos="360"/>
        </w:tabs>
      </w:pPr>
    </w:lvl>
    <w:lvl w:ilvl="2" w:tplc="FA0AE700">
      <w:numFmt w:val="none"/>
      <w:lvlText w:val=""/>
      <w:lvlJc w:val="left"/>
      <w:pPr>
        <w:tabs>
          <w:tab w:val="num" w:pos="360"/>
        </w:tabs>
      </w:pPr>
    </w:lvl>
    <w:lvl w:ilvl="3" w:tplc="9D0201E2">
      <w:numFmt w:val="none"/>
      <w:lvlText w:val=""/>
      <w:lvlJc w:val="left"/>
      <w:pPr>
        <w:tabs>
          <w:tab w:val="num" w:pos="360"/>
        </w:tabs>
      </w:pPr>
    </w:lvl>
    <w:lvl w:ilvl="4" w:tplc="A4BA1808">
      <w:numFmt w:val="none"/>
      <w:lvlText w:val=""/>
      <w:lvlJc w:val="left"/>
      <w:pPr>
        <w:tabs>
          <w:tab w:val="num" w:pos="360"/>
        </w:tabs>
      </w:pPr>
    </w:lvl>
    <w:lvl w:ilvl="5" w:tplc="39421822">
      <w:numFmt w:val="none"/>
      <w:lvlText w:val=""/>
      <w:lvlJc w:val="left"/>
      <w:pPr>
        <w:tabs>
          <w:tab w:val="num" w:pos="360"/>
        </w:tabs>
      </w:pPr>
    </w:lvl>
    <w:lvl w:ilvl="6" w:tplc="1818C4DC">
      <w:numFmt w:val="none"/>
      <w:lvlText w:val=""/>
      <w:lvlJc w:val="left"/>
      <w:pPr>
        <w:tabs>
          <w:tab w:val="num" w:pos="360"/>
        </w:tabs>
      </w:pPr>
    </w:lvl>
    <w:lvl w:ilvl="7" w:tplc="CEF05C32">
      <w:numFmt w:val="none"/>
      <w:lvlText w:val=""/>
      <w:lvlJc w:val="left"/>
      <w:pPr>
        <w:tabs>
          <w:tab w:val="num" w:pos="360"/>
        </w:tabs>
      </w:pPr>
    </w:lvl>
    <w:lvl w:ilvl="8" w:tplc="5ABA2EEE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3B9040A6"/>
    <w:multiLevelType w:val="hybridMultilevel"/>
    <w:tmpl w:val="E3F604C6"/>
    <w:lvl w:ilvl="0" w:tplc="205EFF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AB5B55"/>
    <w:multiLevelType w:val="hybridMultilevel"/>
    <w:tmpl w:val="3536A2CE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44D1143"/>
    <w:multiLevelType w:val="hybridMultilevel"/>
    <w:tmpl w:val="F5A681F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A525E99"/>
    <w:multiLevelType w:val="hybridMultilevel"/>
    <w:tmpl w:val="B8DEA332"/>
    <w:lvl w:ilvl="0" w:tplc="205EFF1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A9D2B28"/>
    <w:multiLevelType w:val="hybridMultilevel"/>
    <w:tmpl w:val="BCA8FC90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BA24E2E"/>
    <w:multiLevelType w:val="hybridMultilevel"/>
    <w:tmpl w:val="1CAEA986"/>
    <w:lvl w:ilvl="0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C04774A"/>
    <w:multiLevelType w:val="hybridMultilevel"/>
    <w:tmpl w:val="41745B9C"/>
    <w:lvl w:ilvl="0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E8B6AA1"/>
    <w:multiLevelType w:val="hybridMultilevel"/>
    <w:tmpl w:val="C38C8366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FF064AA"/>
    <w:multiLevelType w:val="hybridMultilevel"/>
    <w:tmpl w:val="426A38DC"/>
    <w:lvl w:ilvl="0" w:tplc="29227A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15614A3"/>
    <w:multiLevelType w:val="hybridMultilevel"/>
    <w:tmpl w:val="F59018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D778DE"/>
    <w:multiLevelType w:val="hybridMultilevel"/>
    <w:tmpl w:val="5EA2047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5BD11CF7"/>
    <w:multiLevelType w:val="hybridMultilevel"/>
    <w:tmpl w:val="5A9CAC86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C671D7B"/>
    <w:multiLevelType w:val="hybridMultilevel"/>
    <w:tmpl w:val="4B5EE12A"/>
    <w:lvl w:ilvl="0" w:tplc="205EFF1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5D694AEF"/>
    <w:multiLevelType w:val="hybridMultilevel"/>
    <w:tmpl w:val="DF0C80E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68E2661"/>
    <w:multiLevelType w:val="hybridMultilevel"/>
    <w:tmpl w:val="1A6280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CD7CFB"/>
    <w:multiLevelType w:val="hybridMultilevel"/>
    <w:tmpl w:val="0E58C20A"/>
    <w:lvl w:ilvl="0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9DD1011"/>
    <w:multiLevelType w:val="hybridMultilevel"/>
    <w:tmpl w:val="25C0ADDE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E074565"/>
    <w:multiLevelType w:val="hybridMultilevel"/>
    <w:tmpl w:val="EEC24DEC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E3837E5"/>
    <w:multiLevelType w:val="hybridMultilevel"/>
    <w:tmpl w:val="2514F884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F7C2A40"/>
    <w:multiLevelType w:val="multilevel"/>
    <w:tmpl w:val="4CC82776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23" w15:restartNumberingAfterBreak="0">
    <w:nsid w:val="70176D39"/>
    <w:multiLevelType w:val="multilevel"/>
    <w:tmpl w:val="CECE37B6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4" w15:restartNumberingAfterBreak="0">
    <w:nsid w:val="71E06DE7"/>
    <w:multiLevelType w:val="hybridMultilevel"/>
    <w:tmpl w:val="EEE0CFB6"/>
    <w:lvl w:ilvl="0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2C25D52"/>
    <w:multiLevelType w:val="hybridMultilevel"/>
    <w:tmpl w:val="3E98A87E"/>
    <w:lvl w:ilvl="0" w:tplc="7EFE660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27" w15:restartNumberingAfterBreak="0">
    <w:nsid w:val="77E448C0"/>
    <w:multiLevelType w:val="singleLevel"/>
    <w:tmpl w:val="556A2990"/>
    <w:lvl w:ilvl="0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8" w15:restartNumberingAfterBreak="0">
    <w:nsid w:val="787D3621"/>
    <w:multiLevelType w:val="hybridMultilevel"/>
    <w:tmpl w:val="02FA7AA4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C2B418C"/>
    <w:multiLevelType w:val="hybridMultilevel"/>
    <w:tmpl w:val="31A87A2E"/>
    <w:lvl w:ilvl="0" w:tplc="30EE72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DF330BA"/>
    <w:multiLevelType w:val="hybridMultilevel"/>
    <w:tmpl w:val="018A4618"/>
    <w:lvl w:ilvl="0" w:tplc="812C1A26">
      <w:start w:val="1"/>
      <w:numFmt w:val="decimal"/>
      <w:lvlText w:val="%1."/>
      <w:lvlJc w:val="left"/>
      <w:pPr>
        <w:tabs>
          <w:tab w:val="num" w:pos="680"/>
        </w:tabs>
        <w:ind w:left="68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7BAAB1D0">
      <w:start w:val="1"/>
      <w:numFmt w:val="bullet"/>
      <w:lvlText w:val="–"/>
      <w:lvlJc w:val="left"/>
      <w:pPr>
        <w:tabs>
          <w:tab w:val="num" w:pos="1080"/>
        </w:tabs>
        <w:ind w:left="1023" w:firstLine="5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2"/>
  </w:num>
  <w:num w:numId="3">
    <w:abstractNumId w:val="25"/>
  </w:num>
  <w:num w:numId="4">
    <w:abstractNumId w:val="23"/>
  </w:num>
  <w:num w:numId="5">
    <w:abstractNumId w:val="26"/>
  </w:num>
  <w:num w:numId="6">
    <w:abstractNumId w:val="29"/>
  </w:num>
  <w:num w:numId="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</w:num>
  <w:num w:numId="9">
    <w:abstractNumId w:val="21"/>
  </w:num>
  <w:num w:numId="10">
    <w:abstractNumId w:val="20"/>
  </w:num>
  <w:num w:numId="11">
    <w:abstractNumId w:val="16"/>
  </w:num>
  <w:num w:numId="12">
    <w:abstractNumId w:val="1"/>
  </w:num>
  <w:num w:numId="13">
    <w:abstractNumId w:val="5"/>
  </w:num>
  <w:num w:numId="14">
    <w:abstractNumId w:val="19"/>
  </w:num>
  <w:num w:numId="15">
    <w:abstractNumId w:val="28"/>
  </w:num>
  <w:num w:numId="16">
    <w:abstractNumId w:val="3"/>
  </w:num>
  <w:num w:numId="17">
    <w:abstractNumId w:val="8"/>
  </w:num>
  <w:num w:numId="18">
    <w:abstractNumId w:val="7"/>
  </w:num>
  <w:num w:numId="19">
    <w:abstractNumId w:val="9"/>
  </w:num>
  <w:num w:numId="20">
    <w:abstractNumId w:val="10"/>
  </w:num>
  <w:num w:numId="21">
    <w:abstractNumId w:val="4"/>
  </w:num>
  <w:num w:numId="22">
    <w:abstractNumId w:val="24"/>
  </w:num>
  <w:num w:numId="23">
    <w:abstractNumId w:val="18"/>
  </w:num>
  <w:num w:numId="24">
    <w:abstractNumId w:val="30"/>
  </w:num>
  <w:num w:numId="25">
    <w:abstractNumId w:val="2"/>
  </w:num>
  <w:num w:numId="26">
    <w:abstractNumId w:val="13"/>
  </w:num>
  <w:num w:numId="27">
    <w:abstractNumId w:val="6"/>
  </w:num>
  <w:num w:numId="28">
    <w:abstractNumId w:val="15"/>
  </w:num>
  <w:num w:numId="29">
    <w:abstractNumId w:val="17"/>
  </w:num>
  <w:num w:numId="30">
    <w:abstractNumId w:val="11"/>
  </w:num>
  <w:num w:numId="3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16D28"/>
    <w:rsid w:val="00023069"/>
    <w:rsid w:val="0003780A"/>
    <w:rsid w:val="000569B3"/>
    <w:rsid w:val="00080D6E"/>
    <w:rsid w:val="0009420A"/>
    <w:rsid w:val="000B6258"/>
    <w:rsid w:val="00100628"/>
    <w:rsid w:val="0014231D"/>
    <w:rsid w:val="00144996"/>
    <w:rsid w:val="00144DE7"/>
    <w:rsid w:val="00155DAF"/>
    <w:rsid w:val="00196EB3"/>
    <w:rsid w:val="001D4ADA"/>
    <w:rsid w:val="001D4B06"/>
    <w:rsid w:val="002102B9"/>
    <w:rsid w:val="00270613"/>
    <w:rsid w:val="00281524"/>
    <w:rsid w:val="00286B77"/>
    <w:rsid w:val="002901C9"/>
    <w:rsid w:val="002A1E4D"/>
    <w:rsid w:val="002E771C"/>
    <w:rsid w:val="002F3461"/>
    <w:rsid w:val="00300246"/>
    <w:rsid w:val="00304EE6"/>
    <w:rsid w:val="003174AF"/>
    <w:rsid w:val="00392011"/>
    <w:rsid w:val="003A1D15"/>
    <w:rsid w:val="003D2857"/>
    <w:rsid w:val="004116B0"/>
    <w:rsid w:val="004341B3"/>
    <w:rsid w:val="004705D0"/>
    <w:rsid w:val="004B10E9"/>
    <w:rsid w:val="004F7534"/>
    <w:rsid w:val="0050488A"/>
    <w:rsid w:val="00515A9D"/>
    <w:rsid w:val="00530398"/>
    <w:rsid w:val="005442DA"/>
    <w:rsid w:val="0056323F"/>
    <w:rsid w:val="00582D02"/>
    <w:rsid w:val="005845AE"/>
    <w:rsid w:val="005851D7"/>
    <w:rsid w:val="005A4A52"/>
    <w:rsid w:val="005D1AE6"/>
    <w:rsid w:val="005D2B7A"/>
    <w:rsid w:val="005D75EC"/>
    <w:rsid w:val="006610E6"/>
    <w:rsid w:val="00680E6E"/>
    <w:rsid w:val="0068304B"/>
    <w:rsid w:val="00687B22"/>
    <w:rsid w:val="006B1020"/>
    <w:rsid w:val="006C494E"/>
    <w:rsid w:val="006E3C01"/>
    <w:rsid w:val="006F3E6F"/>
    <w:rsid w:val="0071518D"/>
    <w:rsid w:val="007315E0"/>
    <w:rsid w:val="007317B5"/>
    <w:rsid w:val="0076281C"/>
    <w:rsid w:val="0078407E"/>
    <w:rsid w:val="007B6BA5"/>
    <w:rsid w:val="007F0488"/>
    <w:rsid w:val="008105D8"/>
    <w:rsid w:val="0081611D"/>
    <w:rsid w:val="00853DF2"/>
    <w:rsid w:val="0085505B"/>
    <w:rsid w:val="00871639"/>
    <w:rsid w:val="008912BC"/>
    <w:rsid w:val="008A537D"/>
    <w:rsid w:val="008A7AB0"/>
    <w:rsid w:val="008B5DB0"/>
    <w:rsid w:val="008B7D24"/>
    <w:rsid w:val="008D0295"/>
    <w:rsid w:val="00961200"/>
    <w:rsid w:val="009673E0"/>
    <w:rsid w:val="00987993"/>
    <w:rsid w:val="00994FF6"/>
    <w:rsid w:val="009B4B34"/>
    <w:rsid w:val="009C3474"/>
    <w:rsid w:val="009E1E5A"/>
    <w:rsid w:val="009F529B"/>
    <w:rsid w:val="00A46D92"/>
    <w:rsid w:val="00A50A02"/>
    <w:rsid w:val="00A86567"/>
    <w:rsid w:val="00AA2217"/>
    <w:rsid w:val="00AC5466"/>
    <w:rsid w:val="00AD7371"/>
    <w:rsid w:val="00AE104A"/>
    <w:rsid w:val="00AE7791"/>
    <w:rsid w:val="00B41075"/>
    <w:rsid w:val="00B456DD"/>
    <w:rsid w:val="00B552FF"/>
    <w:rsid w:val="00B72C06"/>
    <w:rsid w:val="00B8594B"/>
    <w:rsid w:val="00B904AA"/>
    <w:rsid w:val="00BA6E63"/>
    <w:rsid w:val="00BC7D68"/>
    <w:rsid w:val="00BD6559"/>
    <w:rsid w:val="00BF5F77"/>
    <w:rsid w:val="00C10E15"/>
    <w:rsid w:val="00C20010"/>
    <w:rsid w:val="00C36875"/>
    <w:rsid w:val="00C600B3"/>
    <w:rsid w:val="00C75AB3"/>
    <w:rsid w:val="00C77F50"/>
    <w:rsid w:val="00CD7A09"/>
    <w:rsid w:val="00CF5096"/>
    <w:rsid w:val="00D20984"/>
    <w:rsid w:val="00D20EFB"/>
    <w:rsid w:val="00D84034"/>
    <w:rsid w:val="00D84493"/>
    <w:rsid w:val="00D85089"/>
    <w:rsid w:val="00DD171B"/>
    <w:rsid w:val="00E23C7A"/>
    <w:rsid w:val="00E376B1"/>
    <w:rsid w:val="00E5120B"/>
    <w:rsid w:val="00E64810"/>
    <w:rsid w:val="00E74726"/>
    <w:rsid w:val="00E83AF4"/>
    <w:rsid w:val="00E94749"/>
    <w:rsid w:val="00EC2531"/>
    <w:rsid w:val="00EF0DAE"/>
    <w:rsid w:val="00F05CD1"/>
    <w:rsid w:val="00F40D88"/>
    <w:rsid w:val="00F426CB"/>
    <w:rsid w:val="00F677BF"/>
    <w:rsid w:val="00F8179A"/>
    <w:rsid w:val="00FB6A5D"/>
    <w:rsid w:val="00FC577E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52C0550-6CC3-44A0-9454-2F66C192B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610E6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F5F77"/>
    <w:pPr>
      <w:keepNext/>
      <w:spacing w:before="240" w:after="60"/>
      <w:outlineLvl w:val="3"/>
    </w:pPr>
    <w:rPr>
      <w:rFonts w:ascii="Calibri" w:hAnsi="Calibri"/>
      <w:b/>
      <w:bCs/>
      <w:szCs w:val="28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List Paragraph"/>
    <w:basedOn w:val="a"/>
    <w:uiPriority w:val="34"/>
    <w:qFormat/>
    <w:rsid w:val="00144DE7"/>
    <w:pPr>
      <w:ind w:left="708"/>
    </w:pPr>
  </w:style>
  <w:style w:type="paragraph" w:customStyle="1" w:styleId="ConsNormal">
    <w:name w:val="ConsNormal"/>
    <w:rsid w:val="006610E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6"/>
      <w:szCs w:val="16"/>
    </w:rPr>
  </w:style>
  <w:style w:type="character" w:customStyle="1" w:styleId="30">
    <w:name w:val="Заголовок 3 Знак"/>
    <w:link w:val="3"/>
    <w:uiPriority w:val="9"/>
    <w:semiHidden/>
    <w:rsid w:val="006610E6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paragraph" w:styleId="31">
    <w:name w:val="Body Text Indent 3"/>
    <w:basedOn w:val="a"/>
    <w:link w:val="32"/>
    <w:uiPriority w:val="99"/>
    <w:unhideWhenUsed/>
    <w:rsid w:val="006610E6"/>
    <w:pPr>
      <w:spacing w:after="120"/>
      <w:ind w:left="283"/>
    </w:pPr>
    <w:rPr>
      <w:sz w:val="16"/>
      <w:szCs w:val="16"/>
      <w:lang w:val="x-none"/>
    </w:rPr>
  </w:style>
  <w:style w:type="character" w:customStyle="1" w:styleId="32">
    <w:name w:val="Основной текст с отступом 3 Знак"/>
    <w:link w:val="31"/>
    <w:uiPriority w:val="99"/>
    <w:rsid w:val="006610E6"/>
    <w:rPr>
      <w:sz w:val="16"/>
      <w:szCs w:val="16"/>
      <w:lang w:eastAsia="ar-SA"/>
    </w:rPr>
  </w:style>
  <w:style w:type="paragraph" w:styleId="33">
    <w:name w:val="Body Text 3"/>
    <w:basedOn w:val="a"/>
    <w:link w:val="34"/>
    <w:uiPriority w:val="99"/>
    <w:unhideWhenUsed/>
    <w:rsid w:val="006610E6"/>
    <w:pPr>
      <w:spacing w:after="120"/>
    </w:pPr>
    <w:rPr>
      <w:sz w:val="16"/>
      <w:szCs w:val="16"/>
      <w:lang w:val="x-none"/>
    </w:rPr>
  </w:style>
  <w:style w:type="character" w:customStyle="1" w:styleId="34">
    <w:name w:val="Основной текст 3 Знак"/>
    <w:link w:val="33"/>
    <w:uiPriority w:val="99"/>
    <w:rsid w:val="006610E6"/>
    <w:rPr>
      <w:sz w:val="16"/>
      <w:szCs w:val="16"/>
      <w:lang w:eastAsia="ar-SA"/>
    </w:rPr>
  </w:style>
  <w:style w:type="paragraph" w:customStyle="1" w:styleId="ConsPlusNormal">
    <w:name w:val="ConsPlusNormal"/>
    <w:rsid w:val="006610E6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header"/>
    <w:basedOn w:val="a"/>
    <w:link w:val="a9"/>
    <w:uiPriority w:val="99"/>
    <w:rsid w:val="006610E6"/>
    <w:pPr>
      <w:tabs>
        <w:tab w:val="center" w:pos="4153"/>
        <w:tab w:val="right" w:pos="8306"/>
      </w:tabs>
      <w:suppressAutoHyphens w:val="0"/>
      <w:jc w:val="left"/>
    </w:pPr>
    <w:rPr>
      <w:sz w:val="20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6610E6"/>
  </w:style>
  <w:style w:type="character" w:styleId="aa">
    <w:name w:val="page number"/>
    <w:semiHidden/>
    <w:rsid w:val="006610E6"/>
  </w:style>
  <w:style w:type="paragraph" w:styleId="ab">
    <w:name w:val="Block Text"/>
    <w:basedOn w:val="a"/>
    <w:rsid w:val="006B1020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customStyle="1" w:styleId="14-1512-1">
    <w:name w:val="Текст 14-1.5.Стиль12-1"/>
    <w:basedOn w:val="a"/>
    <w:rsid w:val="00E94749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styleId="ac">
    <w:name w:val="footer"/>
    <w:basedOn w:val="a"/>
    <w:link w:val="ad"/>
    <w:uiPriority w:val="99"/>
    <w:unhideWhenUsed/>
    <w:rsid w:val="00E94749"/>
    <w:pPr>
      <w:tabs>
        <w:tab w:val="center" w:pos="4677"/>
        <w:tab w:val="right" w:pos="9355"/>
      </w:tabs>
    </w:pPr>
    <w:rPr>
      <w:lang w:val="x-none"/>
    </w:rPr>
  </w:style>
  <w:style w:type="character" w:customStyle="1" w:styleId="ad">
    <w:name w:val="Нижний колонтитул Знак"/>
    <w:link w:val="ac"/>
    <w:uiPriority w:val="99"/>
    <w:rsid w:val="00E94749"/>
    <w:rPr>
      <w:sz w:val="28"/>
      <w:szCs w:val="24"/>
      <w:lang w:eastAsia="ar-SA"/>
    </w:rPr>
  </w:style>
  <w:style w:type="character" w:customStyle="1" w:styleId="40">
    <w:name w:val="Заголовок 4 Знак"/>
    <w:link w:val="4"/>
    <w:uiPriority w:val="9"/>
    <w:semiHidden/>
    <w:rsid w:val="00BF5F77"/>
    <w:rPr>
      <w:rFonts w:ascii="Calibri" w:hAnsi="Calibri"/>
      <w:b/>
      <w:bCs/>
      <w:sz w:val="28"/>
      <w:szCs w:val="28"/>
      <w:lang w:eastAsia="ar-SA"/>
    </w:rPr>
  </w:style>
  <w:style w:type="paragraph" w:styleId="2">
    <w:name w:val="Body Text 2"/>
    <w:basedOn w:val="a"/>
    <w:link w:val="20"/>
    <w:uiPriority w:val="99"/>
    <w:unhideWhenUsed/>
    <w:rsid w:val="008B7D24"/>
    <w:pPr>
      <w:spacing w:after="120" w:line="480" w:lineRule="auto"/>
    </w:pPr>
  </w:style>
  <w:style w:type="character" w:customStyle="1" w:styleId="20">
    <w:name w:val="Основной текст 2 Знак"/>
    <w:link w:val="2"/>
    <w:uiPriority w:val="99"/>
    <w:rsid w:val="008B7D24"/>
    <w:rPr>
      <w:sz w:val="28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2675</Words>
  <Characters>15254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17894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2012-07-27T14:24:00Z</cp:lastPrinted>
  <dcterms:created xsi:type="dcterms:W3CDTF">2017-02-16T07:58:00Z</dcterms:created>
  <dcterms:modified xsi:type="dcterms:W3CDTF">2017-02-16T07:58:00Z</dcterms:modified>
</cp:coreProperties>
</file>