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8F176C" w:rsidP="003D0820">
            <w:pPr>
              <w:snapToGrid w:val="0"/>
            </w:pPr>
            <w:r>
              <w:t>08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82029E" w:rsidRDefault="005D75EC" w:rsidP="0082029E">
            <w:pPr>
              <w:snapToGrid w:val="0"/>
              <w:rPr>
                <w:lang w:val="en-US"/>
              </w:rPr>
            </w:pPr>
            <w:r w:rsidRPr="00E42066">
              <w:t xml:space="preserve">№ </w:t>
            </w:r>
            <w:r w:rsidR="003D0820" w:rsidRPr="005A132D">
              <w:rPr>
                <w:szCs w:val="28"/>
              </w:rPr>
              <w:t>13</w:t>
            </w:r>
            <w:r w:rsidR="0082029E">
              <w:rPr>
                <w:szCs w:val="28"/>
                <w:lang w:val="en-US"/>
              </w:rPr>
              <w:t>8</w:t>
            </w:r>
            <w:r w:rsidR="003D0820" w:rsidRPr="005A132D">
              <w:rPr>
                <w:szCs w:val="28"/>
              </w:rPr>
              <w:t>-11</w:t>
            </w:r>
            <w:r w:rsidR="0082029E">
              <w:rPr>
                <w:szCs w:val="28"/>
                <w:lang w:val="en-US"/>
              </w:rPr>
              <w:t>75</w:t>
            </w:r>
          </w:p>
        </w:tc>
      </w:tr>
    </w:tbl>
    <w:p w:rsidR="005D75EC" w:rsidRPr="00F21036" w:rsidRDefault="005D75EC" w:rsidP="005D75EC">
      <w:pPr>
        <w:spacing w:before="240"/>
      </w:pPr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A63264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7A144E">
              <w:rPr>
                <w:b/>
                <w:szCs w:val="28"/>
              </w:rPr>
              <w:t>Костюкова Александра Яковлевича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7A144E">
              <w:rPr>
                <w:b/>
                <w:szCs w:val="28"/>
              </w:rPr>
              <w:t>по Верхнемакеевскому одномандатному избирательному округу №1</w:t>
            </w:r>
          </w:p>
        </w:tc>
      </w:tr>
    </w:tbl>
    <w:p w:rsidR="005D75EC" w:rsidRPr="00F21036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>Проверив соответствие по</w:t>
      </w:r>
      <w:r w:rsidRPr="00042B85">
        <w:rPr>
          <w:szCs w:val="28"/>
        </w:rPr>
        <w:t xml:space="preserve">рядка </w:t>
      </w:r>
      <w:r w:rsidRPr="00A63264">
        <w:rPr>
          <w:szCs w:val="28"/>
        </w:rPr>
        <w:t xml:space="preserve">выдвижения </w:t>
      </w:r>
      <w:r w:rsidR="007A144E">
        <w:rPr>
          <w:szCs w:val="28"/>
        </w:rPr>
        <w:t>Костюкова Александра Яковлевича</w:t>
      </w:r>
      <w:r w:rsidR="00A63264" w:rsidRPr="00A63264">
        <w:rPr>
          <w:szCs w:val="28"/>
        </w:rPr>
        <w:t xml:space="preserve"> кандидатом в депутаты Собрания депутатов Кашарского района Ростовской области пятого созыва </w:t>
      </w:r>
      <w:r w:rsidR="007A144E">
        <w:rPr>
          <w:szCs w:val="28"/>
        </w:rPr>
        <w:t>по Верхнемакеевскому одномандатному избирательному округу №1</w:t>
      </w:r>
      <w:r w:rsidRPr="00A63264">
        <w:rPr>
          <w:szCs w:val="28"/>
        </w:rPr>
        <w:t xml:space="preserve"> т</w:t>
      </w:r>
      <w:r w:rsidRPr="00F21036">
        <w:rPr>
          <w:szCs w:val="28"/>
        </w:rPr>
        <w:t>р</w:t>
      </w:r>
      <w:r w:rsidRPr="00042B85">
        <w:rPr>
          <w:szCs w:val="28"/>
        </w:rPr>
        <w:t xml:space="preserve">ебованиям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7A144E">
        <w:rPr>
          <w:b/>
          <w:szCs w:val="28"/>
        </w:rPr>
        <w:t>Костюкова Александра Яковлевича</w:t>
      </w:r>
      <w:r w:rsidR="00E42066" w:rsidRPr="00C0225B">
        <w:rPr>
          <w:szCs w:val="28"/>
        </w:rPr>
        <w:t xml:space="preserve">, </w:t>
      </w:r>
      <w:r w:rsidR="00C160DF">
        <w:rPr>
          <w:szCs w:val="28"/>
        </w:rPr>
        <w:t>30</w:t>
      </w:r>
      <w:r w:rsidR="00A63264">
        <w:rPr>
          <w:szCs w:val="28"/>
        </w:rPr>
        <w:t xml:space="preserve"> мая </w:t>
      </w:r>
      <w:r w:rsidR="007773BB" w:rsidRPr="00F561BE">
        <w:rPr>
          <w:szCs w:val="28"/>
        </w:rPr>
        <w:t>19</w:t>
      </w:r>
      <w:r w:rsidR="00A63264">
        <w:rPr>
          <w:szCs w:val="28"/>
        </w:rPr>
        <w:t>5</w:t>
      </w:r>
      <w:r w:rsidR="00C160DF">
        <w:rPr>
          <w:szCs w:val="28"/>
        </w:rPr>
        <w:t>6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A7F86">
        <w:rPr>
          <w:szCs w:val="28"/>
        </w:rPr>
        <w:t>работающего</w:t>
      </w:r>
      <w:r w:rsidR="00C160DF">
        <w:rPr>
          <w:szCs w:val="28"/>
        </w:rPr>
        <w:t xml:space="preserve"> юрисконсультом в ООО «Светлый», </w:t>
      </w:r>
      <w:r w:rsidRPr="00C0225B">
        <w:rPr>
          <w:szCs w:val="28"/>
        </w:rPr>
        <w:t>выдвину</w:t>
      </w:r>
      <w:r w:rsidR="00EA7F86">
        <w:rPr>
          <w:szCs w:val="28"/>
        </w:rPr>
        <w:t xml:space="preserve">вшегося в порядке самовыдвижения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7A144E">
        <w:rPr>
          <w:b/>
          <w:szCs w:val="28"/>
        </w:rPr>
        <w:t>по Верхнемакеевскому одномандатному избирательному округу №1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E21713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EA7F86">
        <w:t>Итоговый п</w:t>
      </w:r>
      <w:r w:rsidRPr="00E21713">
        <w:t>ротокол проверки подписных листов с подписями избир</w:t>
      </w:r>
      <w:r w:rsidRPr="00E21713">
        <w:t>а</w:t>
      </w:r>
      <w:r w:rsidRPr="00E21713">
        <w:t>телей.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B40AD5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82029E" w:rsidRPr="0082029E">
        <w:rPr>
          <w:szCs w:val="28"/>
        </w:rPr>
        <w:t>4</w:t>
      </w:r>
      <w:r w:rsidRPr="004D55FA">
        <w:rPr>
          <w:szCs w:val="28"/>
        </w:rPr>
        <w:t xml:space="preserve"> час. </w:t>
      </w:r>
      <w:r w:rsidR="0082029E" w:rsidRPr="0082029E">
        <w:rPr>
          <w:szCs w:val="28"/>
        </w:rPr>
        <w:t>10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9420A"/>
    <w:rsid w:val="000E13C2"/>
    <w:rsid w:val="000E496D"/>
    <w:rsid w:val="000F07A9"/>
    <w:rsid w:val="00113F04"/>
    <w:rsid w:val="0014231D"/>
    <w:rsid w:val="001C5A51"/>
    <w:rsid w:val="001D4ADA"/>
    <w:rsid w:val="00227646"/>
    <w:rsid w:val="00281524"/>
    <w:rsid w:val="003174AF"/>
    <w:rsid w:val="00325338"/>
    <w:rsid w:val="00326A0B"/>
    <w:rsid w:val="00370F9B"/>
    <w:rsid w:val="003D0820"/>
    <w:rsid w:val="0050488A"/>
    <w:rsid w:val="005442DA"/>
    <w:rsid w:val="005507F5"/>
    <w:rsid w:val="0056323F"/>
    <w:rsid w:val="00582245"/>
    <w:rsid w:val="005A4A52"/>
    <w:rsid w:val="005D75EC"/>
    <w:rsid w:val="0068304B"/>
    <w:rsid w:val="007203DF"/>
    <w:rsid w:val="007773BB"/>
    <w:rsid w:val="0078407E"/>
    <w:rsid w:val="00793E58"/>
    <w:rsid w:val="007A0E79"/>
    <w:rsid w:val="007A1042"/>
    <w:rsid w:val="007A144E"/>
    <w:rsid w:val="007E25DC"/>
    <w:rsid w:val="0082029E"/>
    <w:rsid w:val="00881E05"/>
    <w:rsid w:val="008912BC"/>
    <w:rsid w:val="008A254B"/>
    <w:rsid w:val="008A75AE"/>
    <w:rsid w:val="008A7AB0"/>
    <w:rsid w:val="008B58F5"/>
    <w:rsid w:val="008F176C"/>
    <w:rsid w:val="00925A8D"/>
    <w:rsid w:val="009673E0"/>
    <w:rsid w:val="00994FF6"/>
    <w:rsid w:val="009D64CA"/>
    <w:rsid w:val="009F7921"/>
    <w:rsid w:val="00A21816"/>
    <w:rsid w:val="00A63264"/>
    <w:rsid w:val="00A760F1"/>
    <w:rsid w:val="00A91F5B"/>
    <w:rsid w:val="00AA2217"/>
    <w:rsid w:val="00AA564B"/>
    <w:rsid w:val="00B40AD5"/>
    <w:rsid w:val="00B52320"/>
    <w:rsid w:val="00C0225B"/>
    <w:rsid w:val="00C160DF"/>
    <w:rsid w:val="00C77F50"/>
    <w:rsid w:val="00CD3341"/>
    <w:rsid w:val="00D20984"/>
    <w:rsid w:val="00DA7763"/>
    <w:rsid w:val="00DB46E4"/>
    <w:rsid w:val="00DD7C81"/>
    <w:rsid w:val="00E13FCA"/>
    <w:rsid w:val="00E23C7A"/>
    <w:rsid w:val="00E42066"/>
    <w:rsid w:val="00E72DC0"/>
    <w:rsid w:val="00EA7F86"/>
    <w:rsid w:val="00F21036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77FBED8-B973-4211-83DC-B303C9EFB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2014-08-01T10:39:00Z</cp:lastPrinted>
  <dcterms:created xsi:type="dcterms:W3CDTF">2017-02-15T11:25:00Z</dcterms:created>
  <dcterms:modified xsi:type="dcterms:W3CDTF">2017-02-15T11:25:00Z</dcterms:modified>
</cp:coreProperties>
</file>