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7632CE" w:rsidP="00B54F5E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B54F5E">
              <w:rPr>
                <w:color w:val="000000"/>
              </w:rPr>
              <w:t>7</w:t>
            </w:r>
            <w:r w:rsidR="000230C9">
              <w:rPr>
                <w:color w:val="000000"/>
              </w:rPr>
              <w:t xml:space="preserve"> августа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0230C9" w:rsidRDefault="005D75EC" w:rsidP="0036135B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B54F5E" w:rsidRPr="007C6409">
              <w:rPr>
                <w:szCs w:val="28"/>
              </w:rPr>
              <w:t>58-34</w:t>
            </w:r>
            <w:r w:rsidR="0036135B">
              <w:rPr>
                <w:szCs w:val="28"/>
              </w:rPr>
              <w:t>7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BC4339" w:rsidP="0036135B">
            <w:pPr>
              <w:spacing w:before="240"/>
              <w:jc w:val="both"/>
              <w:rPr>
                <w:color w:val="000000"/>
              </w:rPr>
            </w:pPr>
            <w:r w:rsidRPr="00CF4DF8">
              <w:rPr>
                <w:szCs w:val="28"/>
              </w:rPr>
              <w:t>Об открытии специального избирательного счета для формирования избирательного фонда кандидата на должность главы</w:t>
            </w:r>
            <w:r w:rsidRPr="00AA1BE4">
              <w:rPr>
                <w:szCs w:val="28"/>
              </w:rPr>
              <w:t xml:space="preserve"> </w:t>
            </w:r>
            <w:r w:rsidR="0036135B">
              <w:rPr>
                <w:szCs w:val="28"/>
              </w:rPr>
              <w:t>Поповского</w:t>
            </w:r>
            <w:r w:rsidR="007632CE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сельского поселения </w:t>
            </w:r>
            <w:r w:rsidRPr="00CF4DF8">
              <w:rPr>
                <w:szCs w:val="28"/>
              </w:rPr>
              <w:t>Кашарск</w:t>
            </w:r>
            <w:r>
              <w:rPr>
                <w:szCs w:val="28"/>
              </w:rPr>
              <w:t xml:space="preserve">ого </w:t>
            </w:r>
            <w:r w:rsidRPr="00CF4DF8">
              <w:rPr>
                <w:szCs w:val="28"/>
              </w:rPr>
              <w:t>район</w:t>
            </w:r>
            <w:r>
              <w:rPr>
                <w:szCs w:val="28"/>
              </w:rPr>
              <w:t xml:space="preserve">а </w:t>
            </w:r>
            <w:r w:rsidRPr="00CF4DF8">
              <w:rPr>
                <w:szCs w:val="28"/>
              </w:rPr>
              <w:t xml:space="preserve">Ростовской области – </w:t>
            </w:r>
            <w:r w:rsidR="0036135B">
              <w:rPr>
                <w:b/>
                <w:szCs w:val="28"/>
              </w:rPr>
              <w:t>Смирнов С.А</w:t>
            </w:r>
            <w:r w:rsidRPr="007632CE">
              <w:rPr>
                <w:b/>
                <w:szCs w:val="28"/>
              </w:rPr>
              <w:t>.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Default="007E25DC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 xml:space="preserve">На основании части </w:t>
      </w:r>
      <w:r w:rsidR="000E496D">
        <w:rPr>
          <w:szCs w:val="28"/>
        </w:rPr>
        <w:t>2</w:t>
      </w:r>
      <w:r>
        <w:rPr>
          <w:szCs w:val="28"/>
        </w:rPr>
        <w:t xml:space="preserve"> статьи 4</w:t>
      </w:r>
      <w:r w:rsidR="000E496D">
        <w:rPr>
          <w:szCs w:val="28"/>
        </w:rPr>
        <w:t>5</w:t>
      </w:r>
      <w:r>
        <w:rPr>
          <w:szCs w:val="28"/>
        </w:rPr>
        <w:t xml:space="preserve">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D75EC" w:rsidRPr="006B07D2" w:rsidRDefault="005D75EC" w:rsidP="009673E0">
      <w:pPr>
        <w:pStyle w:val="a3"/>
        <w:spacing w:line="360" w:lineRule="auto"/>
        <w:jc w:val="both"/>
        <w:rPr>
          <w:szCs w:val="28"/>
        </w:rPr>
      </w:pPr>
      <w:r>
        <w:t xml:space="preserve">1. </w:t>
      </w:r>
      <w:r w:rsidR="007E25DC">
        <w:rPr>
          <w:szCs w:val="28"/>
        </w:rPr>
        <w:t xml:space="preserve">Разрешить </w:t>
      </w:r>
      <w:r w:rsidR="000E496D">
        <w:rPr>
          <w:szCs w:val="28"/>
        </w:rPr>
        <w:t xml:space="preserve">выдвинувшемуся </w:t>
      </w:r>
      <w:r w:rsidR="007E25DC">
        <w:rPr>
          <w:szCs w:val="28"/>
        </w:rPr>
        <w:t xml:space="preserve">кандидату </w:t>
      </w:r>
      <w:r w:rsidR="000E496D">
        <w:rPr>
          <w:szCs w:val="28"/>
        </w:rPr>
        <w:t xml:space="preserve">на должность </w:t>
      </w:r>
      <w:r w:rsidR="00BC4339" w:rsidRPr="00CF4DF8">
        <w:rPr>
          <w:szCs w:val="28"/>
        </w:rPr>
        <w:t>главы</w:t>
      </w:r>
      <w:r w:rsidR="00BC4339" w:rsidRPr="00AA1BE4">
        <w:rPr>
          <w:szCs w:val="28"/>
        </w:rPr>
        <w:t xml:space="preserve"> </w:t>
      </w:r>
      <w:r w:rsidR="0036135B">
        <w:rPr>
          <w:szCs w:val="28"/>
        </w:rPr>
        <w:t>Поповского</w:t>
      </w:r>
      <w:r w:rsidR="007632CE">
        <w:rPr>
          <w:szCs w:val="28"/>
        </w:rPr>
        <w:t xml:space="preserve"> </w:t>
      </w:r>
      <w:r w:rsidR="00BC4339">
        <w:rPr>
          <w:szCs w:val="28"/>
        </w:rPr>
        <w:t xml:space="preserve">сельского поселения </w:t>
      </w:r>
      <w:r w:rsidR="00BC4339" w:rsidRPr="00CF4DF8">
        <w:rPr>
          <w:szCs w:val="28"/>
        </w:rPr>
        <w:t>Кашарск</w:t>
      </w:r>
      <w:r w:rsidR="00BC4339">
        <w:rPr>
          <w:szCs w:val="28"/>
        </w:rPr>
        <w:t xml:space="preserve">ого </w:t>
      </w:r>
      <w:r w:rsidR="00BC4339" w:rsidRPr="00CF4DF8">
        <w:rPr>
          <w:szCs w:val="28"/>
        </w:rPr>
        <w:t>район</w:t>
      </w:r>
      <w:r w:rsidR="00BC4339">
        <w:rPr>
          <w:szCs w:val="28"/>
        </w:rPr>
        <w:t xml:space="preserve">а </w:t>
      </w:r>
      <w:r w:rsidR="00BC4339" w:rsidRPr="00CF4DF8">
        <w:rPr>
          <w:szCs w:val="28"/>
        </w:rPr>
        <w:t xml:space="preserve">Ростовской области </w:t>
      </w:r>
      <w:r w:rsidR="0036135B">
        <w:rPr>
          <w:b/>
          <w:szCs w:val="28"/>
        </w:rPr>
        <w:t>Смирнову Сергею Александровичу</w:t>
      </w:r>
      <w:r w:rsidR="007632CE">
        <w:rPr>
          <w:b/>
          <w:szCs w:val="28"/>
        </w:rPr>
        <w:t xml:space="preserve"> </w:t>
      </w:r>
      <w:r w:rsidR="007E25DC">
        <w:rPr>
          <w:szCs w:val="28"/>
        </w:rPr>
        <w:t xml:space="preserve">открыть специальный избирательный счет для формирования избирательного фонда в </w:t>
      </w:r>
      <w:r w:rsidR="008A254B">
        <w:rPr>
          <w:szCs w:val="28"/>
        </w:rPr>
        <w:t>Дополнительном офисе</w:t>
      </w:r>
      <w:r w:rsidR="000E496D">
        <w:rPr>
          <w:szCs w:val="28"/>
        </w:rPr>
        <w:t xml:space="preserve"> </w:t>
      </w:r>
      <w:r w:rsidR="008A254B">
        <w:rPr>
          <w:szCs w:val="28"/>
        </w:rPr>
        <w:t>№275/073 Миллеровского отделения № 275 Сбербанка России.</w:t>
      </w:r>
    </w:p>
    <w:p w:rsidR="005D75EC" w:rsidRDefault="005D75EC" w:rsidP="008A254B">
      <w:pPr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="00D20984">
        <w:rPr>
          <w:szCs w:val="28"/>
        </w:rPr>
        <w:t xml:space="preserve"> </w:t>
      </w:r>
      <w:r w:rsidR="00E13FCA">
        <w:rPr>
          <w:szCs w:val="28"/>
        </w:rPr>
        <w:t xml:space="preserve">Контроль за выполнением настоящего постановления возложить на </w:t>
      </w:r>
      <w:r w:rsidR="008A254B">
        <w:rPr>
          <w:szCs w:val="28"/>
        </w:rPr>
        <w:t>руководителя Контрольно</w:t>
      </w:r>
      <w:r w:rsidR="000E496D">
        <w:rPr>
          <w:szCs w:val="28"/>
        </w:rPr>
        <w:t>-</w:t>
      </w:r>
      <w:r w:rsidR="008A254B">
        <w:rPr>
          <w:szCs w:val="28"/>
        </w:rPr>
        <w:t>ревизионной</w:t>
      </w:r>
      <w:r w:rsidR="000E496D">
        <w:rPr>
          <w:szCs w:val="28"/>
        </w:rPr>
        <w:t xml:space="preserve"> службы</w:t>
      </w:r>
      <w:r w:rsidR="008A254B">
        <w:rPr>
          <w:szCs w:val="28"/>
        </w:rPr>
        <w:t>, члена комиссии с правом решающего голоса Е.В. Беркову.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4234E"/>
    <w:rsid w:val="0009420A"/>
    <w:rsid w:val="000E496D"/>
    <w:rsid w:val="0014231D"/>
    <w:rsid w:val="001D4ADA"/>
    <w:rsid w:val="00281524"/>
    <w:rsid w:val="003174AF"/>
    <w:rsid w:val="00325338"/>
    <w:rsid w:val="0036135B"/>
    <w:rsid w:val="004C18B9"/>
    <w:rsid w:val="0050488A"/>
    <w:rsid w:val="005442DA"/>
    <w:rsid w:val="005507F5"/>
    <w:rsid w:val="0056323F"/>
    <w:rsid w:val="00582245"/>
    <w:rsid w:val="005A4A52"/>
    <w:rsid w:val="005D75EC"/>
    <w:rsid w:val="0068304B"/>
    <w:rsid w:val="007632CE"/>
    <w:rsid w:val="0078407E"/>
    <w:rsid w:val="007C5196"/>
    <w:rsid w:val="007E25DC"/>
    <w:rsid w:val="00881E05"/>
    <w:rsid w:val="008912BC"/>
    <w:rsid w:val="008A254B"/>
    <w:rsid w:val="008A7AB0"/>
    <w:rsid w:val="009673E0"/>
    <w:rsid w:val="00994FF6"/>
    <w:rsid w:val="00A760F1"/>
    <w:rsid w:val="00AA2217"/>
    <w:rsid w:val="00B54F5E"/>
    <w:rsid w:val="00BC4339"/>
    <w:rsid w:val="00C17038"/>
    <w:rsid w:val="00C77F50"/>
    <w:rsid w:val="00D20984"/>
    <w:rsid w:val="00DA7763"/>
    <w:rsid w:val="00E13FCA"/>
    <w:rsid w:val="00E23C7A"/>
    <w:rsid w:val="00ED357E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4565D31-95A3-4C7F-AD86-E7059F989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2012-08-17T13:07:00Z</cp:lastPrinted>
  <dcterms:created xsi:type="dcterms:W3CDTF">2017-02-14T12:35:00Z</dcterms:created>
  <dcterms:modified xsi:type="dcterms:W3CDTF">2017-02-14T12:35:00Z</dcterms:modified>
</cp:coreProperties>
</file>