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94051" w:rsidP="00407F90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07F90">
              <w:rPr>
                <w:color w:val="000000"/>
              </w:rPr>
              <w:t>1</w:t>
            </w:r>
            <w:r w:rsidR="00E924FB">
              <w:rPr>
                <w:color w:val="000000"/>
                <w:lang w:val="en-US"/>
              </w:rPr>
              <w:t xml:space="preserve"> </w:t>
            </w:r>
            <w:r w:rsidR="00407F90">
              <w:rPr>
                <w:color w:val="000000"/>
              </w:rPr>
              <w:t xml:space="preserve">июня </w:t>
            </w:r>
            <w:r w:rsidR="00D20984">
              <w:rPr>
                <w:color w:val="000000"/>
              </w:rPr>
              <w:t>201</w:t>
            </w:r>
            <w:r w:rsidR="00407F90">
              <w:rPr>
                <w:color w:val="000000"/>
              </w:rPr>
              <w:t>3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A0674" w:rsidRDefault="005D75EC" w:rsidP="00407F90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407F90">
              <w:rPr>
                <w:color w:val="000000"/>
              </w:rPr>
              <w:t>96-961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407F90" w:rsidRDefault="00D85F2D" w:rsidP="00407F90">
            <w:pPr>
              <w:spacing w:before="240"/>
              <w:jc w:val="both"/>
              <w:rPr>
                <w:b/>
                <w:color w:val="000000"/>
              </w:rPr>
            </w:pPr>
            <w:r w:rsidRPr="00407F90">
              <w:rPr>
                <w:b/>
              </w:rPr>
              <w:t>Об определении участковых избирательных комиссий Кашарского района для использования комплексов обработки избирательных бюллетеней</w:t>
            </w:r>
            <w:r w:rsidR="008B6392" w:rsidRPr="00407F90">
              <w:rPr>
                <w:b/>
              </w:rPr>
              <w:t xml:space="preserve"> (КОИБ)</w:t>
            </w:r>
            <w:r w:rsidR="00407F90" w:rsidRPr="00407F90">
              <w:rPr>
                <w:b/>
              </w:rPr>
              <w:t xml:space="preserve"> </w:t>
            </w:r>
            <w:r w:rsidR="00407F90" w:rsidRPr="00407F90">
              <w:rPr>
                <w:b/>
                <w:szCs w:val="28"/>
              </w:rPr>
              <w:t>на выборах депутатов Законодательного Собрания Ростовской области пятого созыва, 08 сентября 2013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A4798F" w:rsidRDefault="008B6392" w:rsidP="009B0B56">
      <w:pPr>
        <w:pStyle w:val="a3"/>
        <w:spacing w:line="360" w:lineRule="auto"/>
        <w:ind w:firstLine="709"/>
        <w:jc w:val="both"/>
      </w:pPr>
      <w:r w:rsidRPr="008B6392">
        <w:rPr>
          <w:szCs w:val="28"/>
        </w:rPr>
        <w:t xml:space="preserve">В связи с выделением комплексов обработки избирательных </w:t>
      </w:r>
      <w:r w:rsidRPr="00A4798F">
        <w:rPr>
          <w:szCs w:val="28"/>
        </w:rPr>
        <w:t xml:space="preserve">бюллетеней (КОИБ) для участковых избирательных комиссий Кашарского района, согласно </w:t>
      </w:r>
      <w:r w:rsidR="00A4798F" w:rsidRPr="00A4798F">
        <w:rPr>
          <w:szCs w:val="28"/>
        </w:rPr>
        <w:t>письм</w:t>
      </w:r>
      <w:r w:rsidR="00A4798F">
        <w:rPr>
          <w:szCs w:val="28"/>
        </w:rPr>
        <w:t>у</w:t>
      </w:r>
      <w:r w:rsidRPr="00A4798F">
        <w:rPr>
          <w:szCs w:val="28"/>
        </w:rPr>
        <w:t xml:space="preserve"> Избирательной комиссии Ростовской области </w:t>
      </w:r>
      <w:r w:rsidR="00A4798F">
        <w:rPr>
          <w:szCs w:val="28"/>
        </w:rPr>
        <w:br/>
      </w:r>
      <w:r w:rsidRPr="00A4798F">
        <w:rPr>
          <w:szCs w:val="28"/>
        </w:rPr>
        <w:t>от</w:t>
      </w:r>
      <w:r w:rsidR="00A4798F" w:rsidRPr="00A4798F">
        <w:rPr>
          <w:szCs w:val="28"/>
        </w:rPr>
        <w:t xml:space="preserve"> </w:t>
      </w:r>
      <w:r w:rsidR="00A535BF">
        <w:rPr>
          <w:szCs w:val="28"/>
        </w:rPr>
        <w:t>03 июня</w:t>
      </w:r>
      <w:r w:rsidR="00A4798F" w:rsidRPr="00A4798F">
        <w:rPr>
          <w:szCs w:val="28"/>
        </w:rPr>
        <w:t xml:space="preserve"> </w:t>
      </w:r>
      <w:r w:rsidRPr="00A4798F">
        <w:t>201</w:t>
      </w:r>
      <w:r w:rsidR="00A535BF">
        <w:t>3</w:t>
      </w:r>
      <w:r w:rsidRPr="00A4798F">
        <w:t xml:space="preserve"> г. № </w:t>
      </w:r>
      <w:r w:rsidR="00A4798F">
        <w:t>01-17/</w:t>
      </w:r>
      <w:r w:rsidR="00A535BF">
        <w:t>15</w:t>
      </w:r>
      <w:r w:rsidR="00A4798F">
        <w:t>9-ОЮ</w:t>
      </w:r>
      <w:r w:rsidRPr="00A4798F"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B6392" w:rsidRPr="00EC321B" w:rsidRDefault="008B6392" w:rsidP="008B6392">
      <w:pPr>
        <w:numPr>
          <w:ilvl w:val="0"/>
          <w:numId w:val="2"/>
        </w:numPr>
        <w:tabs>
          <w:tab w:val="clear" w:pos="759"/>
          <w:tab w:val="num" w:pos="993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C321B">
        <w:rPr>
          <w:szCs w:val="28"/>
        </w:rPr>
        <w:t xml:space="preserve">Определить перечень избирательных участков Кашарского района для использования </w:t>
      </w:r>
      <w:r w:rsidR="00407F90" w:rsidRPr="00A55F37">
        <w:rPr>
          <w:szCs w:val="28"/>
        </w:rPr>
        <w:t>на выборах депутатов Законодательного Собрания Ростовской области пятого созыва</w:t>
      </w:r>
      <w:r w:rsidR="00407F90">
        <w:rPr>
          <w:szCs w:val="28"/>
        </w:rPr>
        <w:t xml:space="preserve"> </w:t>
      </w:r>
      <w:r w:rsidR="00407F90" w:rsidRPr="00A55F37">
        <w:rPr>
          <w:szCs w:val="28"/>
        </w:rPr>
        <w:t>08 сентября 2013 года</w:t>
      </w:r>
      <w:r w:rsidR="00E924FB">
        <w:rPr>
          <w:szCs w:val="28"/>
        </w:rPr>
        <w:t xml:space="preserve"> </w:t>
      </w:r>
      <w:r w:rsidRPr="00EC321B">
        <w:t>комплексов обработки избирательных бюллетеней (прилагается).</w:t>
      </w:r>
    </w:p>
    <w:p w:rsidR="00DF510A" w:rsidRPr="00E87E11" w:rsidRDefault="008B6392" w:rsidP="008B6392">
      <w:pPr>
        <w:numPr>
          <w:ilvl w:val="0"/>
          <w:numId w:val="2"/>
        </w:numPr>
        <w:tabs>
          <w:tab w:val="clear" w:pos="759"/>
          <w:tab w:val="num" w:pos="993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C321B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E57699" w:rsidRDefault="005D75EC" w:rsidP="00E57699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p w:rsidR="00E57699" w:rsidRDefault="00E57699" w:rsidP="00E57699">
      <w:pPr>
        <w:jc w:val="both"/>
        <w:rPr>
          <w:szCs w:val="28"/>
        </w:rPr>
        <w:sectPr w:rsidR="00E57699" w:rsidSect="00907E6E">
          <w:headerReference w:type="default" r:id="rId7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8B6392" w:rsidRPr="008B6392" w:rsidRDefault="008B6392" w:rsidP="00E57699">
      <w:pPr>
        <w:jc w:val="right"/>
        <w:rPr>
          <w:color w:val="000000"/>
          <w:spacing w:val="-3"/>
          <w:szCs w:val="28"/>
        </w:rPr>
      </w:pPr>
      <w:r w:rsidRPr="008B6392">
        <w:rPr>
          <w:szCs w:val="28"/>
        </w:rPr>
        <w:lastRenderedPageBreak/>
        <w:t>УТВЕРЖДЕН</w:t>
      </w:r>
      <w:r w:rsidRPr="008B6392">
        <w:rPr>
          <w:szCs w:val="28"/>
        </w:rPr>
        <w:br/>
        <w:t>постано</w:t>
      </w:r>
      <w:r w:rsidRPr="008B6392">
        <w:rPr>
          <w:color w:val="000000"/>
          <w:spacing w:val="-2"/>
          <w:szCs w:val="28"/>
        </w:rPr>
        <w:t>влением ТИК Кашарского района</w:t>
      </w:r>
      <w:r w:rsidRPr="008B6392">
        <w:rPr>
          <w:color w:val="000000"/>
          <w:spacing w:val="-2"/>
          <w:szCs w:val="28"/>
        </w:rPr>
        <w:br/>
      </w:r>
      <w:r w:rsidRPr="008B6392">
        <w:rPr>
          <w:color w:val="000000"/>
          <w:spacing w:val="-3"/>
          <w:szCs w:val="28"/>
        </w:rPr>
        <w:t xml:space="preserve">от </w:t>
      </w:r>
      <w:r w:rsidR="00E924FB">
        <w:rPr>
          <w:color w:val="000000"/>
          <w:spacing w:val="-3"/>
          <w:szCs w:val="28"/>
        </w:rPr>
        <w:t>2</w:t>
      </w:r>
      <w:r w:rsidR="00407F90">
        <w:rPr>
          <w:color w:val="000000"/>
          <w:spacing w:val="-3"/>
          <w:szCs w:val="28"/>
        </w:rPr>
        <w:t>1 июня</w:t>
      </w:r>
      <w:r w:rsidRPr="008B6392">
        <w:rPr>
          <w:color w:val="000000"/>
          <w:spacing w:val="-3"/>
          <w:szCs w:val="28"/>
        </w:rPr>
        <w:t xml:space="preserve"> 201</w:t>
      </w:r>
      <w:r w:rsidR="00407F90">
        <w:rPr>
          <w:color w:val="000000"/>
          <w:spacing w:val="-3"/>
          <w:szCs w:val="28"/>
        </w:rPr>
        <w:t>3</w:t>
      </w:r>
      <w:r w:rsidRPr="008B6392">
        <w:rPr>
          <w:color w:val="000000"/>
          <w:spacing w:val="-3"/>
          <w:szCs w:val="28"/>
        </w:rPr>
        <w:t xml:space="preserve"> г. № </w:t>
      </w:r>
      <w:r w:rsidR="00407F90">
        <w:rPr>
          <w:color w:val="000000"/>
          <w:spacing w:val="-3"/>
          <w:szCs w:val="28"/>
        </w:rPr>
        <w:t>96-961</w:t>
      </w:r>
    </w:p>
    <w:p w:rsidR="00E57699" w:rsidRDefault="00E57699" w:rsidP="008B6392">
      <w:pPr>
        <w:rPr>
          <w:szCs w:val="28"/>
        </w:rPr>
      </w:pPr>
    </w:p>
    <w:p w:rsidR="008B6392" w:rsidRDefault="008B6392" w:rsidP="00A535BF">
      <w:pPr>
        <w:rPr>
          <w:szCs w:val="28"/>
        </w:rPr>
      </w:pPr>
      <w:r w:rsidRPr="008B6392">
        <w:rPr>
          <w:szCs w:val="28"/>
        </w:rPr>
        <w:t>ПЕРЕЧЕНЬ</w:t>
      </w:r>
      <w:r w:rsidRPr="008B6392">
        <w:rPr>
          <w:szCs w:val="28"/>
        </w:rPr>
        <w:br/>
      </w:r>
      <w:r w:rsidRPr="008B6392">
        <w:rPr>
          <w:bCs/>
          <w:szCs w:val="28"/>
        </w:rPr>
        <w:t xml:space="preserve">избирательных участков </w:t>
      </w:r>
      <w:r w:rsidRPr="008B6392">
        <w:rPr>
          <w:szCs w:val="28"/>
        </w:rPr>
        <w:t>Кашарского района</w:t>
      </w:r>
      <w:r w:rsidRPr="008B6392">
        <w:rPr>
          <w:bCs/>
          <w:szCs w:val="28"/>
        </w:rPr>
        <w:t xml:space="preserve"> для использования</w:t>
      </w:r>
      <w:r w:rsidR="00E57699">
        <w:rPr>
          <w:bCs/>
          <w:szCs w:val="28"/>
        </w:rPr>
        <w:t xml:space="preserve"> </w:t>
      </w:r>
      <w:r w:rsidRPr="008B6392">
        <w:rPr>
          <w:bCs/>
          <w:szCs w:val="28"/>
        </w:rPr>
        <w:t xml:space="preserve">комплексов обработки избирательных бюллетеней </w:t>
      </w:r>
      <w:r w:rsidR="00D85196">
        <w:rPr>
          <w:bCs/>
          <w:szCs w:val="28"/>
        </w:rPr>
        <w:br/>
      </w:r>
      <w:r w:rsidR="00E924FB">
        <w:rPr>
          <w:szCs w:val="28"/>
        </w:rPr>
        <w:t xml:space="preserve">на </w:t>
      </w:r>
      <w:r w:rsidR="00407F90" w:rsidRPr="00A55F37">
        <w:rPr>
          <w:szCs w:val="28"/>
        </w:rPr>
        <w:t>выборах депутатов Законодательного Собрания Ростовской области пятого созыва,</w:t>
      </w:r>
      <w:r w:rsidR="00407F90">
        <w:rPr>
          <w:szCs w:val="28"/>
        </w:rPr>
        <w:br/>
      </w:r>
      <w:r w:rsidR="00407F90" w:rsidRPr="00BF67DC">
        <w:rPr>
          <w:szCs w:val="28"/>
        </w:rPr>
        <w:t>назначенны</w:t>
      </w:r>
      <w:r w:rsidR="00407F90">
        <w:rPr>
          <w:szCs w:val="28"/>
        </w:rPr>
        <w:t>х на</w:t>
      </w:r>
      <w:r w:rsidR="00407F90" w:rsidRPr="00A55F37">
        <w:rPr>
          <w:szCs w:val="28"/>
        </w:rPr>
        <w:t xml:space="preserve"> 08 сентября 2013 год</w:t>
      </w:r>
      <w:r w:rsidR="00A535BF">
        <w:rPr>
          <w:szCs w:val="28"/>
        </w:rPr>
        <w:t>а</w:t>
      </w:r>
    </w:p>
    <w:p w:rsidR="00A535BF" w:rsidRDefault="00A535BF" w:rsidP="00A535BF">
      <w:pPr>
        <w:jc w:val="both"/>
        <w:rPr>
          <w:szCs w:val="28"/>
        </w:rPr>
      </w:pPr>
    </w:p>
    <w:tbl>
      <w:tblPr>
        <w:tblW w:w="14740" w:type="dxa"/>
        <w:tblInd w:w="98" w:type="dxa"/>
        <w:tblLook w:val="04A0" w:firstRow="1" w:lastRow="0" w:firstColumn="1" w:lastColumn="0" w:noHBand="0" w:noVBand="1"/>
      </w:tblPr>
      <w:tblGrid>
        <w:gridCol w:w="3260"/>
        <w:gridCol w:w="1940"/>
        <w:gridCol w:w="2500"/>
        <w:gridCol w:w="3560"/>
        <w:gridCol w:w="3480"/>
      </w:tblGrid>
      <w:tr w:rsidR="00A535BF" w:rsidRPr="00A535BF" w:rsidTr="00A535BF">
        <w:trPr>
          <w:trHeight w:val="294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Наименование территории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Номер избирательного участка (участка референдума), оснащаемого техническими средствами подсчета голосов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Численность зарегистрированных избирателей (участников референдума) на избирательном участке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Наименование выборов (референдума), проводимых на избирательном участке (участке референдума)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Адрес и местонахождение помещения для голосования</w:t>
            </w:r>
          </w:p>
        </w:tc>
      </w:tr>
      <w:tr w:rsidR="00A535BF" w:rsidRPr="00A535BF" w:rsidTr="00A535BF">
        <w:trPr>
          <w:trHeight w:val="31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A535BF">
              <w:rPr>
                <w:color w:val="000000"/>
                <w:sz w:val="24"/>
                <w:lang w:eastAsia="ru-RU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A535BF">
              <w:rPr>
                <w:color w:val="000000"/>
                <w:sz w:val="24"/>
                <w:lang w:eastAsia="ru-RU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A535BF">
              <w:rPr>
                <w:color w:val="000000"/>
                <w:sz w:val="24"/>
                <w:lang w:eastAsia="ru-RU"/>
              </w:rPr>
              <w:t>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A535BF">
              <w:rPr>
                <w:color w:val="000000"/>
                <w:sz w:val="24"/>
                <w:lang w:eastAsia="ru-RU"/>
              </w:rP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A535BF">
              <w:rPr>
                <w:color w:val="000000"/>
                <w:sz w:val="24"/>
                <w:lang w:eastAsia="ru-RU"/>
              </w:rPr>
              <w:t>5</w:t>
            </w:r>
          </w:p>
        </w:tc>
      </w:tr>
      <w:tr w:rsidR="00A535BF" w:rsidRPr="00A535BF" w:rsidTr="00A535BF">
        <w:trPr>
          <w:trHeight w:val="12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Кашарский район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877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2202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Выборы депутатов Законодательного Собрания Ростовской области пятого созыва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Ростовская область, Кашарский район, Кашарское с/поселение, сл. Кашары, ул. Комсомольская (здание ДК), д. 43</w:t>
            </w:r>
          </w:p>
        </w:tc>
      </w:tr>
      <w:tr w:rsidR="00A535BF" w:rsidRPr="00A535BF" w:rsidTr="00A535BF">
        <w:trPr>
          <w:trHeight w:val="12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Кашарский район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879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1604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Выборы депутатов Законодательного Собрания Ростовской области пятого созыва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5BF" w:rsidRPr="00A535BF" w:rsidRDefault="00A535BF" w:rsidP="00A535BF">
            <w:pPr>
              <w:suppressAutoHyphens w:val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535BF">
              <w:rPr>
                <w:color w:val="000000"/>
                <w:sz w:val="22"/>
                <w:szCs w:val="22"/>
                <w:lang w:eastAsia="ru-RU"/>
              </w:rPr>
              <w:t>Ростовская область, Кашарский район, Кашарское с/поселение, сл. Кашары, ул. Андреевская (здание конторы ДРСУ), д. 42</w:t>
            </w:r>
          </w:p>
        </w:tc>
      </w:tr>
    </w:tbl>
    <w:p w:rsidR="00C47793" w:rsidRPr="008B6392" w:rsidRDefault="00C47793" w:rsidP="00A535BF">
      <w:pPr>
        <w:jc w:val="both"/>
        <w:rPr>
          <w:szCs w:val="28"/>
        </w:rPr>
      </w:pPr>
    </w:p>
    <w:sectPr w:rsidR="00C47793" w:rsidRPr="008B6392" w:rsidSect="00E57699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E48" w:rsidRDefault="00542E48" w:rsidP="00907E6E">
      <w:r>
        <w:separator/>
      </w:r>
    </w:p>
  </w:endnote>
  <w:endnote w:type="continuationSeparator" w:id="0">
    <w:p w:rsidR="00542E48" w:rsidRDefault="00542E48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E48" w:rsidRDefault="00542E48" w:rsidP="00907E6E">
      <w:r>
        <w:separator/>
      </w:r>
    </w:p>
  </w:footnote>
  <w:footnote w:type="continuationSeparator" w:id="0">
    <w:p w:rsidR="00542E48" w:rsidRDefault="00542E48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535BF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028D"/>
    <w:rsid w:val="00023069"/>
    <w:rsid w:val="00031E02"/>
    <w:rsid w:val="00084D1F"/>
    <w:rsid w:val="0009420A"/>
    <w:rsid w:val="000B4871"/>
    <w:rsid w:val="0014231D"/>
    <w:rsid w:val="00195764"/>
    <w:rsid w:val="001D1DBF"/>
    <w:rsid w:val="001D4ADA"/>
    <w:rsid w:val="0023214A"/>
    <w:rsid w:val="00257B4C"/>
    <w:rsid w:val="00281524"/>
    <w:rsid w:val="00290DE7"/>
    <w:rsid w:val="002C50E3"/>
    <w:rsid w:val="003174AF"/>
    <w:rsid w:val="00322D73"/>
    <w:rsid w:val="00377C5A"/>
    <w:rsid w:val="003870B9"/>
    <w:rsid w:val="003B3777"/>
    <w:rsid w:val="003D4F70"/>
    <w:rsid w:val="003F32AB"/>
    <w:rsid w:val="00407F90"/>
    <w:rsid w:val="00484358"/>
    <w:rsid w:val="0050488A"/>
    <w:rsid w:val="00542E48"/>
    <w:rsid w:val="005442DA"/>
    <w:rsid w:val="0056323F"/>
    <w:rsid w:val="005A4A52"/>
    <w:rsid w:val="005D75EC"/>
    <w:rsid w:val="00652F4D"/>
    <w:rsid w:val="0068304B"/>
    <w:rsid w:val="006F46F5"/>
    <w:rsid w:val="0078407E"/>
    <w:rsid w:val="00794051"/>
    <w:rsid w:val="00794B6D"/>
    <w:rsid w:val="00844895"/>
    <w:rsid w:val="00884177"/>
    <w:rsid w:val="008912BC"/>
    <w:rsid w:val="008A7AB0"/>
    <w:rsid w:val="008B6392"/>
    <w:rsid w:val="009063C3"/>
    <w:rsid w:val="009071F2"/>
    <w:rsid w:val="00907E6E"/>
    <w:rsid w:val="0095447E"/>
    <w:rsid w:val="009673E0"/>
    <w:rsid w:val="009748A0"/>
    <w:rsid w:val="00994FF6"/>
    <w:rsid w:val="009B0B56"/>
    <w:rsid w:val="009C1806"/>
    <w:rsid w:val="009C6ED9"/>
    <w:rsid w:val="00A4798F"/>
    <w:rsid w:val="00A535BF"/>
    <w:rsid w:val="00AA2217"/>
    <w:rsid w:val="00AF63F0"/>
    <w:rsid w:val="00BB2C21"/>
    <w:rsid w:val="00BD37CE"/>
    <w:rsid w:val="00C47793"/>
    <w:rsid w:val="00C63C5B"/>
    <w:rsid w:val="00C77F50"/>
    <w:rsid w:val="00D20984"/>
    <w:rsid w:val="00D85196"/>
    <w:rsid w:val="00D85F2D"/>
    <w:rsid w:val="00D86030"/>
    <w:rsid w:val="00D93653"/>
    <w:rsid w:val="00DD4B49"/>
    <w:rsid w:val="00DF510A"/>
    <w:rsid w:val="00E072BD"/>
    <w:rsid w:val="00E23C7A"/>
    <w:rsid w:val="00E57699"/>
    <w:rsid w:val="00E924FB"/>
    <w:rsid w:val="00EA0674"/>
    <w:rsid w:val="00EF7073"/>
    <w:rsid w:val="00F20CDA"/>
    <w:rsid w:val="00F3138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3F71F4-45AF-423D-A6C2-5E63E248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2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2013-07-05T13:17:00Z</cp:lastPrinted>
  <dcterms:created xsi:type="dcterms:W3CDTF">2017-02-15T07:17:00Z</dcterms:created>
  <dcterms:modified xsi:type="dcterms:W3CDTF">2017-02-15T07:17:00Z</dcterms:modified>
</cp:coreProperties>
</file>