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E65D45" w:rsidP="00E65D4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06 </w:t>
            </w:r>
            <w:r w:rsidR="00F42DE2">
              <w:rPr>
                <w:color w:val="000000"/>
              </w:rPr>
              <w:t xml:space="preserve">сентября </w:t>
            </w:r>
            <w:r w:rsidR="00D20984">
              <w:rPr>
                <w:color w:val="000000"/>
              </w:rPr>
              <w:t>201</w:t>
            </w:r>
            <w:r>
              <w:rPr>
                <w:color w:val="000000"/>
              </w:rPr>
              <w:t>3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F6D2F" w:rsidRDefault="005D75EC" w:rsidP="00E65D45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E65D45">
              <w:rPr>
                <w:szCs w:val="28"/>
              </w:rPr>
              <w:t>107-1003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65D45" w:rsidRDefault="00FD19B9" w:rsidP="00E65D45">
            <w:pPr>
              <w:spacing w:before="240"/>
              <w:jc w:val="both"/>
              <w:rPr>
                <w:b/>
                <w:color w:val="000000"/>
              </w:rPr>
            </w:pPr>
            <w:r w:rsidRPr="00E65D45">
              <w:rPr>
                <w:b/>
                <w:szCs w:val="28"/>
              </w:rPr>
              <w:t>О графике приема избирательной документации по выбор</w:t>
            </w:r>
            <w:r w:rsidR="00E65D45" w:rsidRPr="00E65D45">
              <w:rPr>
                <w:b/>
                <w:szCs w:val="28"/>
              </w:rPr>
              <w:t xml:space="preserve">ам депутатов Законодательного Собрания Ростовской области пятого созыва </w:t>
            </w:r>
            <w:r w:rsidRPr="00E65D45">
              <w:rPr>
                <w:b/>
                <w:szCs w:val="28"/>
              </w:rPr>
              <w:t>от участковых изб</w:t>
            </w:r>
            <w:r w:rsidRPr="00E65D45">
              <w:rPr>
                <w:b/>
                <w:szCs w:val="28"/>
              </w:rPr>
              <w:t>и</w:t>
            </w:r>
            <w:r w:rsidRPr="00E65D45">
              <w:rPr>
                <w:b/>
                <w:szCs w:val="28"/>
              </w:rPr>
              <w:t>рательных комиссий</w:t>
            </w:r>
            <w:r w:rsidR="00E65D45">
              <w:rPr>
                <w:b/>
                <w:szCs w:val="28"/>
              </w:rPr>
              <w:t xml:space="preserve"> Кашарского района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1A006F" w:rsidRPr="00E65D45" w:rsidRDefault="00E65D45" w:rsidP="001A006F">
      <w:pPr>
        <w:pStyle w:val="a7"/>
        <w:tabs>
          <w:tab w:val="clear" w:pos="7938"/>
          <w:tab w:val="left" w:pos="0"/>
        </w:tabs>
        <w:ind w:left="0" w:right="7" w:firstLine="720"/>
        <w:rPr>
          <w:b w:val="0"/>
          <w:bCs w:val="0"/>
          <w:szCs w:val="28"/>
        </w:rPr>
      </w:pPr>
      <w:r w:rsidRPr="00E65D45">
        <w:rPr>
          <w:b w:val="0"/>
          <w:szCs w:val="28"/>
        </w:rPr>
        <w:t>В соответствии с частью</w:t>
      </w:r>
      <w:r>
        <w:rPr>
          <w:b w:val="0"/>
          <w:szCs w:val="28"/>
        </w:rPr>
        <w:t xml:space="preserve"> 27 </w:t>
      </w:r>
      <w:r w:rsidRPr="00E65D45">
        <w:rPr>
          <w:b w:val="0"/>
          <w:szCs w:val="28"/>
        </w:rPr>
        <w:t xml:space="preserve">статьи </w:t>
      </w:r>
      <w:r>
        <w:rPr>
          <w:b w:val="0"/>
          <w:szCs w:val="28"/>
        </w:rPr>
        <w:t>56</w:t>
      </w:r>
      <w:r w:rsidRPr="00E65D45">
        <w:rPr>
          <w:b w:val="0"/>
          <w:szCs w:val="28"/>
        </w:rPr>
        <w:t xml:space="preserve"> Областного Закона от 11 июля 2006 года №515-ЗС «О выборах депутатов Законодательного Собрания Ростовской области»</w:t>
      </w:r>
      <w:r w:rsidR="001A006F" w:rsidRPr="00E65D45">
        <w:rPr>
          <w:b w:val="0"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FD19B9" w:rsidRDefault="00FD19B9" w:rsidP="00FD19B9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E65D45">
        <w:rPr>
          <w:szCs w:val="28"/>
        </w:rPr>
        <w:t xml:space="preserve">Утвердить график приема избирательной документации </w:t>
      </w:r>
      <w:r w:rsidR="00E65D45" w:rsidRPr="00E65D45">
        <w:rPr>
          <w:szCs w:val="28"/>
        </w:rPr>
        <w:t>по выборам депутатов Законодательного Собрания Ростовской области пятого созыва от участковых изб</w:t>
      </w:r>
      <w:r w:rsidR="00E65D45" w:rsidRPr="00E65D45">
        <w:rPr>
          <w:szCs w:val="28"/>
        </w:rPr>
        <w:t>и</w:t>
      </w:r>
      <w:r w:rsidR="00E65D45" w:rsidRPr="00E65D45">
        <w:rPr>
          <w:szCs w:val="28"/>
        </w:rPr>
        <w:t>рательных комиссий Кашарского района</w:t>
      </w:r>
      <w:r w:rsidRPr="00E65D45">
        <w:rPr>
          <w:szCs w:val="28"/>
        </w:rPr>
        <w:t xml:space="preserve"> (прилагается</w:t>
      </w:r>
      <w:r w:rsidRPr="00534478">
        <w:rPr>
          <w:szCs w:val="28"/>
        </w:rPr>
        <w:t>).</w:t>
      </w:r>
    </w:p>
    <w:p w:rsidR="00FD19B9" w:rsidRPr="00534478" w:rsidRDefault="00FD19B9" w:rsidP="00FD19B9">
      <w:pPr>
        <w:spacing w:line="360" w:lineRule="auto"/>
        <w:ind w:left="720"/>
        <w:jc w:val="both"/>
        <w:rPr>
          <w:szCs w:val="28"/>
        </w:rPr>
      </w:pPr>
    </w:p>
    <w:p w:rsidR="00FD19B9" w:rsidRPr="00534478" w:rsidRDefault="00FD19B9" w:rsidP="00FD19B9">
      <w:pPr>
        <w:numPr>
          <w:ilvl w:val="0"/>
          <w:numId w:val="6"/>
        </w:numPr>
        <w:tabs>
          <w:tab w:val="clear" w:pos="1575"/>
          <w:tab w:val="num" w:pos="1080"/>
        </w:tabs>
        <w:suppressAutoHyphens w:val="0"/>
        <w:spacing w:line="360" w:lineRule="auto"/>
        <w:ind w:left="0" w:firstLine="720"/>
        <w:jc w:val="both"/>
        <w:rPr>
          <w:szCs w:val="28"/>
        </w:rPr>
      </w:pPr>
      <w:r w:rsidRPr="00534478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20984" w:rsidRDefault="00D20984" w:rsidP="005D75EC">
      <w:pPr>
        <w:jc w:val="both"/>
        <w:rPr>
          <w:szCs w:val="28"/>
        </w:rPr>
      </w:pPr>
    </w:p>
    <w:p w:rsidR="00F42DE2" w:rsidRDefault="00F42DE2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A006F" w:rsidRDefault="005D75EC" w:rsidP="005F6D2F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FD19B9" w:rsidRPr="00E65D45" w:rsidRDefault="00FD19B9" w:rsidP="00FD19B9">
      <w:pPr>
        <w:shd w:val="clear" w:color="auto" w:fill="FFFFFF"/>
        <w:ind w:left="2880"/>
        <w:rPr>
          <w:sz w:val="24"/>
        </w:rPr>
      </w:pPr>
      <w:r>
        <w:rPr>
          <w:szCs w:val="28"/>
        </w:rPr>
        <w:br w:type="page"/>
      </w:r>
      <w:r w:rsidRPr="00E65D45">
        <w:rPr>
          <w:sz w:val="24"/>
        </w:rPr>
        <w:lastRenderedPageBreak/>
        <w:t>Приложение</w:t>
      </w:r>
      <w:r w:rsidRPr="00E65D45">
        <w:rPr>
          <w:sz w:val="24"/>
        </w:rPr>
        <w:br/>
        <w:t xml:space="preserve">к постановлению </w:t>
      </w:r>
      <w:r w:rsidR="00E65D45" w:rsidRPr="00E65D45">
        <w:rPr>
          <w:sz w:val="24"/>
        </w:rPr>
        <w:t>Т</w:t>
      </w:r>
      <w:r w:rsidRPr="00E65D45">
        <w:rPr>
          <w:sz w:val="24"/>
        </w:rPr>
        <w:t>ерриториальной избирательной комиссии Кашарского района</w:t>
      </w:r>
      <w:r w:rsidR="00E65D45" w:rsidRPr="00E65D45">
        <w:rPr>
          <w:sz w:val="24"/>
        </w:rPr>
        <w:t xml:space="preserve"> Ростовской области</w:t>
      </w:r>
      <w:r w:rsidRPr="00E65D45">
        <w:rPr>
          <w:sz w:val="24"/>
        </w:rPr>
        <w:br/>
      </w:r>
      <w:r w:rsidRPr="00E65D45">
        <w:rPr>
          <w:spacing w:val="-3"/>
          <w:sz w:val="24"/>
        </w:rPr>
        <w:t xml:space="preserve">от </w:t>
      </w:r>
      <w:r w:rsidR="00E65D45" w:rsidRPr="00E65D45">
        <w:rPr>
          <w:spacing w:val="-3"/>
          <w:sz w:val="24"/>
        </w:rPr>
        <w:t>06</w:t>
      </w:r>
      <w:r w:rsidRPr="00E65D45">
        <w:rPr>
          <w:spacing w:val="-3"/>
          <w:sz w:val="24"/>
        </w:rPr>
        <w:t xml:space="preserve"> сентября 201</w:t>
      </w:r>
      <w:r w:rsidR="00E65D45" w:rsidRPr="00E65D45">
        <w:rPr>
          <w:spacing w:val="-3"/>
          <w:sz w:val="24"/>
        </w:rPr>
        <w:t>3</w:t>
      </w:r>
      <w:r w:rsidRPr="00E65D45">
        <w:rPr>
          <w:spacing w:val="-3"/>
          <w:sz w:val="24"/>
        </w:rPr>
        <w:t xml:space="preserve"> г. № </w:t>
      </w:r>
      <w:r w:rsidR="00E65D45" w:rsidRPr="00E65D45">
        <w:rPr>
          <w:spacing w:val="-3"/>
          <w:sz w:val="24"/>
        </w:rPr>
        <w:t>107-1003</w:t>
      </w:r>
    </w:p>
    <w:p w:rsidR="00FD19B9" w:rsidRPr="00E65D45" w:rsidRDefault="00FD19B9" w:rsidP="00E65D45">
      <w:pPr>
        <w:spacing w:before="240"/>
        <w:rPr>
          <w:b/>
          <w:sz w:val="24"/>
        </w:rPr>
      </w:pPr>
      <w:r w:rsidRPr="00E65D45">
        <w:rPr>
          <w:b/>
          <w:sz w:val="24"/>
        </w:rPr>
        <w:t>ГРАФИК</w:t>
      </w:r>
    </w:p>
    <w:p w:rsidR="00FD19B9" w:rsidRPr="00E65D45" w:rsidRDefault="00E65D45" w:rsidP="00FD19B9">
      <w:pPr>
        <w:rPr>
          <w:b/>
          <w:sz w:val="24"/>
        </w:rPr>
      </w:pPr>
      <w:r w:rsidRPr="00E65D45">
        <w:rPr>
          <w:b/>
          <w:sz w:val="24"/>
        </w:rPr>
        <w:t>приема избирательной документации по выборам депутатов</w:t>
      </w:r>
      <w:r>
        <w:rPr>
          <w:b/>
          <w:sz w:val="24"/>
        </w:rPr>
        <w:br/>
      </w:r>
      <w:r w:rsidRPr="00E65D45">
        <w:rPr>
          <w:b/>
          <w:sz w:val="24"/>
        </w:rPr>
        <w:t>Законодательного Собрания Ростовской области пятого созыва</w:t>
      </w:r>
      <w:r>
        <w:rPr>
          <w:b/>
          <w:sz w:val="24"/>
        </w:rPr>
        <w:br/>
      </w:r>
      <w:r w:rsidRPr="00E65D45">
        <w:rPr>
          <w:b/>
          <w:sz w:val="24"/>
        </w:rPr>
        <w:t>от участковых изб</w:t>
      </w:r>
      <w:r w:rsidRPr="00E65D45">
        <w:rPr>
          <w:b/>
          <w:sz w:val="24"/>
        </w:rPr>
        <w:t>и</w:t>
      </w:r>
      <w:r w:rsidRPr="00E65D45">
        <w:rPr>
          <w:b/>
          <w:sz w:val="24"/>
        </w:rPr>
        <w:t>рательных комиссий Кашарского района</w:t>
      </w:r>
    </w:p>
    <w:p w:rsidR="00FD19B9" w:rsidRPr="00E65D45" w:rsidRDefault="00FD19B9" w:rsidP="00FD19B9">
      <w:pPr>
        <w:rPr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7"/>
        <w:gridCol w:w="4488"/>
        <w:gridCol w:w="1627"/>
        <w:gridCol w:w="1918"/>
      </w:tblGrid>
      <w:tr w:rsidR="00E65D45" w:rsidRPr="00E65D45" w:rsidTr="00E65D45">
        <w:trPr>
          <w:cantSplit/>
          <w:trHeight w:val="391"/>
        </w:trPr>
        <w:tc>
          <w:tcPr>
            <w:tcW w:w="803" w:type="pct"/>
          </w:tcPr>
          <w:p w:rsidR="00E65D45" w:rsidRDefault="00E65D45" w:rsidP="00C00C60">
            <w:pPr>
              <w:rPr>
                <w:b/>
                <w:sz w:val="24"/>
              </w:rPr>
            </w:pPr>
            <w:r w:rsidRPr="00E65D45">
              <w:rPr>
                <w:b/>
                <w:sz w:val="24"/>
              </w:rPr>
              <w:t>УИК № ____</w:t>
            </w:r>
          </w:p>
          <w:p w:rsidR="002B7027" w:rsidRPr="00E65D45" w:rsidRDefault="002B7027" w:rsidP="00C00C60">
            <w:pPr>
              <w:rPr>
                <w:b/>
                <w:sz w:val="24"/>
              </w:rPr>
            </w:pPr>
          </w:p>
        </w:tc>
        <w:tc>
          <w:tcPr>
            <w:tcW w:w="2345" w:type="pct"/>
          </w:tcPr>
          <w:p w:rsidR="00E65D45" w:rsidRPr="00E65D45" w:rsidRDefault="00E65D45" w:rsidP="00C00C60">
            <w:pPr>
              <w:rPr>
                <w:b/>
                <w:sz w:val="24"/>
              </w:rPr>
            </w:pPr>
            <w:r w:rsidRPr="00E65D45">
              <w:rPr>
                <w:b/>
                <w:bCs/>
                <w:sz w:val="24"/>
              </w:rPr>
              <w:t>Наименование</w:t>
            </w:r>
            <w:r w:rsidRPr="00E65D45">
              <w:rPr>
                <w:b/>
                <w:bCs/>
                <w:sz w:val="24"/>
              </w:rPr>
              <w:br/>
              <w:t>населенного пункта</w:t>
            </w:r>
          </w:p>
        </w:tc>
        <w:tc>
          <w:tcPr>
            <w:tcW w:w="850" w:type="pct"/>
          </w:tcPr>
          <w:p w:rsidR="00E65D45" w:rsidRPr="00E65D45" w:rsidRDefault="00E65D45" w:rsidP="00C80613">
            <w:pPr>
              <w:rPr>
                <w:b/>
                <w:sz w:val="24"/>
              </w:rPr>
            </w:pPr>
            <w:r w:rsidRPr="00E65D45">
              <w:rPr>
                <w:b/>
                <w:sz w:val="24"/>
              </w:rPr>
              <w:t>Время</w:t>
            </w:r>
          </w:p>
        </w:tc>
        <w:tc>
          <w:tcPr>
            <w:tcW w:w="1002" w:type="pct"/>
          </w:tcPr>
          <w:p w:rsidR="00E65D45" w:rsidRPr="00E65D45" w:rsidRDefault="00E65D45" w:rsidP="00C80613">
            <w:pPr>
              <w:rPr>
                <w:b/>
                <w:sz w:val="24"/>
              </w:rPr>
            </w:pPr>
            <w:r w:rsidRPr="00E65D45">
              <w:rPr>
                <w:b/>
                <w:sz w:val="24"/>
              </w:rPr>
              <w:t xml:space="preserve">Дата 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852630" w:rsidRDefault="00E65D45" w:rsidP="00C00C60">
            <w:pPr>
              <w:rPr>
                <w:sz w:val="24"/>
              </w:rPr>
            </w:pPr>
            <w:r w:rsidRPr="00852630">
              <w:rPr>
                <w:sz w:val="24"/>
              </w:rPr>
              <w:t>867</w:t>
            </w:r>
          </w:p>
        </w:tc>
        <w:tc>
          <w:tcPr>
            <w:tcW w:w="2345" w:type="pct"/>
          </w:tcPr>
          <w:p w:rsidR="00E65D45" w:rsidRPr="00852630" w:rsidRDefault="00E65D45" w:rsidP="00C00C60">
            <w:pPr>
              <w:jc w:val="left"/>
              <w:rPr>
                <w:sz w:val="24"/>
              </w:rPr>
            </w:pPr>
            <w:r w:rsidRPr="00852630">
              <w:rPr>
                <w:sz w:val="24"/>
              </w:rPr>
              <w:t>сл. Верхнемакеевка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 w:rsidP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852630" w:rsidRDefault="00E65D45" w:rsidP="00C00C60">
            <w:pPr>
              <w:rPr>
                <w:sz w:val="24"/>
              </w:rPr>
            </w:pPr>
            <w:r w:rsidRPr="00852630">
              <w:rPr>
                <w:sz w:val="24"/>
              </w:rPr>
              <w:t>868</w:t>
            </w:r>
          </w:p>
        </w:tc>
        <w:tc>
          <w:tcPr>
            <w:tcW w:w="2345" w:type="pct"/>
          </w:tcPr>
          <w:p w:rsidR="00E65D45" w:rsidRPr="00852630" w:rsidRDefault="00E65D45" w:rsidP="00C00C60">
            <w:pPr>
              <w:jc w:val="left"/>
              <w:rPr>
                <w:sz w:val="24"/>
              </w:rPr>
            </w:pPr>
            <w:r w:rsidRPr="00852630">
              <w:rPr>
                <w:sz w:val="24"/>
              </w:rPr>
              <w:t>х. Новочигириновский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869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Речка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870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Калашников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871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Верхнесвечниково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872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пос. Теплые Ключи</w:t>
            </w:r>
          </w:p>
        </w:tc>
        <w:tc>
          <w:tcPr>
            <w:tcW w:w="850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  <w:lang w:val="en-US"/>
              </w:rPr>
              <w:t>9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873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Вяжа</w:t>
            </w:r>
          </w:p>
        </w:tc>
        <w:tc>
          <w:tcPr>
            <w:tcW w:w="850" w:type="pct"/>
          </w:tcPr>
          <w:p w:rsidR="002B7027" w:rsidRDefault="002B7027">
            <w:r w:rsidRPr="00EC5FD8">
              <w:rPr>
                <w:sz w:val="24"/>
                <w:lang w:val="en-US"/>
              </w:rPr>
              <w:t>10</w:t>
            </w:r>
            <w:r w:rsidRPr="00EC5FD8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874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Ольховый</w:t>
            </w:r>
          </w:p>
        </w:tc>
        <w:tc>
          <w:tcPr>
            <w:tcW w:w="850" w:type="pct"/>
          </w:tcPr>
          <w:p w:rsidR="002B7027" w:rsidRDefault="002B7027">
            <w:r w:rsidRPr="00EC5FD8">
              <w:rPr>
                <w:sz w:val="24"/>
                <w:lang w:val="en-US"/>
              </w:rPr>
              <w:t>10</w:t>
            </w:r>
            <w:r w:rsidRPr="00EC5FD8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875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Михайловка</w:t>
            </w:r>
          </w:p>
        </w:tc>
        <w:tc>
          <w:tcPr>
            <w:tcW w:w="850" w:type="pct"/>
          </w:tcPr>
          <w:p w:rsidR="00E65D45" w:rsidRDefault="00E65D45">
            <w:r w:rsidRPr="00674349">
              <w:rPr>
                <w:sz w:val="24"/>
                <w:lang w:val="en-US"/>
              </w:rPr>
              <w:t>10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876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пос. Индустриальный</w:t>
            </w:r>
          </w:p>
        </w:tc>
        <w:tc>
          <w:tcPr>
            <w:tcW w:w="850" w:type="pct"/>
          </w:tcPr>
          <w:p w:rsidR="00E65D45" w:rsidRDefault="00E65D45">
            <w:r w:rsidRPr="00674349">
              <w:rPr>
                <w:sz w:val="24"/>
                <w:lang w:val="en-US"/>
              </w:rPr>
              <w:t>10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877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сл. Кашары (ДК)</w:t>
            </w:r>
          </w:p>
        </w:tc>
        <w:tc>
          <w:tcPr>
            <w:tcW w:w="850" w:type="pct"/>
          </w:tcPr>
          <w:p w:rsidR="00E65D45" w:rsidRDefault="00E65D45">
            <w:r w:rsidRPr="00674349">
              <w:rPr>
                <w:sz w:val="24"/>
                <w:lang w:val="en-US"/>
              </w:rPr>
              <w:t>10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878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сл. Кашары (МБОУ Кашарская СОШ)</w:t>
            </w:r>
          </w:p>
        </w:tc>
        <w:tc>
          <w:tcPr>
            <w:tcW w:w="850" w:type="pct"/>
          </w:tcPr>
          <w:p w:rsidR="00E65D45" w:rsidRDefault="00E65D45">
            <w:r w:rsidRPr="00674349">
              <w:rPr>
                <w:sz w:val="24"/>
                <w:lang w:val="en-US"/>
              </w:rPr>
              <w:t>10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879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сл. Кашары (ДРСУ)</w:t>
            </w:r>
          </w:p>
        </w:tc>
        <w:tc>
          <w:tcPr>
            <w:tcW w:w="850" w:type="pct"/>
          </w:tcPr>
          <w:p w:rsidR="00E65D45" w:rsidRDefault="00E65D45" w:rsidP="002B7027">
            <w:r w:rsidRPr="00674349">
              <w:rPr>
                <w:sz w:val="24"/>
                <w:lang w:val="en-US"/>
              </w:rPr>
              <w:t>1</w:t>
            </w:r>
            <w:r w:rsidR="002B7027">
              <w:rPr>
                <w:sz w:val="24"/>
              </w:rPr>
              <w:t>1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880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сл. Кашары (ООО «Кашарский»)</w:t>
            </w:r>
          </w:p>
        </w:tc>
        <w:tc>
          <w:tcPr>
            <w:tcW w:w="850" w:type="pct"/>
          </w:tcPr>
          <w:p w:rsidR="00E65D45" w:rsidRDefault="00E65D45" w:rsidP="002B7027">
            <w:r w:rsidRPr="00674349">
              <w:rPr>
                <w:sz w:val="24"/>
                <w:lang w:val="en-US"/>
              </w:rPr>
              <w:t>1</w:t>
            </w:r>
            <w:r w:rsidR="002B7027">
              <w:rPr>
                <w:sz w:val="24"/>
              </w:rPr>
              <w:t>1</w:t>
            </w:r>
            <w:r w:rsidRPr="00674349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881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Новопавловка</w:t>
            </w:r>
          </w:p>
        </w:tc>
        <w:tc>
          <w:tcPr>
            <w:tcW w:w="850" w:type="pct"/>
          </w:tcPr>
          <w:p w:rsidR="00E65D45" w:rsidRPr="00E65D45" w:rsidRDefault="00E65D45" w:rsidP="00E65D45">
            <w:pPr>
              <w:rPr>
                <w:sz w:val="24"/>
              </w:rPr>
            </w:pPr>
            <w:r w:rsidRPr="00E65D45">
              <w:rPr>
                <w:sz w:val="24"/>
              </w:rPr>
              <w:t>1</w:t>
            </w:r>
            <w:r>
              <w:rPr>
                <w:sz w:val="24"/>
              </w:rPr>
              <w:t>1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882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Лысогорка</w:t>
            </w:r>
          </w:p>
        </w:tc>
        <w:tc>
          <w:tcPr>
            <w:tcW w:w="850" w:type="pct"/>
          </w:tcPr>
          <w:p w:rsidR="00E65D45" w:rsidRDefault="00E65D45">
            <w:r w:rsidRPr="005B3D4F">
              <w:rPr>
                <w:sz w:val="24"/>
              </w:rPr>
              <w:t>11.00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883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Верхнекалиновка</w:t>
            </w:r>
          </w:p>
        </w:tc>
        <w:tc>
          <w:tcPr>
            <w:tcW w:w="850" w:type="pct"/>
          </w:tcPr>
          <w:p w:rsidR="00E65D45" w:rsidRDefault="00E65D45">
            <w:r w:rsidRPr="005B3D4F">
              <w:rPr>
                <w:sz w:val="24"/>
              </w:rPr>
              <w:t>11.00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884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Шалаевка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885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Верхнегреково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886</w:t>
            </w:r>
          </w:p>
        </w:tc>
        <w:tc>
          <w:tcPr>
            <w:tcW w:w="2345" w:type="pct"/>
          </w:tcPr>
          <w:p w:rsidR="00E65D45" w:rsidRPr="00E65D45" w:rsidRDefault="00E65D45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Нижний Астахов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887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Второй Киевский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888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пос. Красный Колос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889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Третий Интернационал</w:t>
            </w:r>
          </w:p>
        </w:tc>
        <w:tc>
          <w:tcPr>
            <w:tcW w:w="850" w:type="pct"/>
          </w:tcPr>
          <w:p w:rsidR="00E65D45" w:rsidRDefault="00E65D45" w:rsidP="002B7027">
            <w:r w:rsidRPr="005B3D4F">
              <w:rPr>
                <w:sz w:val="24"/>
              </w:rPr>
              <w:t>1</w:t>
            </w:r>
            <w:r w:rsidR="002B7027">
              <w:rPr>
                <w:sz w:val="24"/>
              </w:rPr>
              <w:t>2</w:t>
            </w:r>
            <w:r w:rsidRPr="005B3D4F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E65D45" w:rsidRPr="00E65D45" w:rsidTr="00E65D45">
        <w:tc>
          <w:tcPr>
            <w:tcW w:w="803" w:type="pct"/>
          </w:tcPr>
          <w:p w:rsidR="00E65D45" w:rsidRPr="00E65D45" w:rsidRDefault="00E65D45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890</w:t>
            </w:r>
          </w:p>
        </w:tc>
        <w:tc>
          <w:tcPr>
            <w:tcW w:w="2345" w:type="pct"/>
          </w:tcPr>
          <w:p w:rsidR="00E65D45" w:rsidRPr="00E65D45" w:rsidRDefault="00E65D45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Первомайское</w:t>
            </w:r>
          </w:p>
        </w:tc>
        <w:tc>
          <w:tcPr>
            <w:tcW w:w="850" w:type="pct"/>
          </w:tcPr>
          <w:p w:rsidR="00E65D45" w:rsidRPr="00E65D45" w:rsidRDefault="00E65D45" w:rsidP="002B7027">
            <w:pPr>
              <w:rPr>
                <w:sz w:val="24"/>
              </w:rPr>
            </w:pPr>
            <w:r w:rsidRPr="00E65D45">
              <w:rPr>
                <w:sz w:val="24"/>
              </w:rPr>
              <w:t>1</w:t>
            </w:r>
            <w:r w:rsidR="002B7027">
              <w:rPr>
                <w:sz w:val="24"/>
              </w:rPr>
              <w:t>4</w:t>
            </w:r>
            <w:r w:rsidRPr="00E65D45">
              <w:rPr>
                <w:sz w:val="24"/>
              </w:rPr>
              <w:t>.00</w:t>
            </w:r>
          </w:p>
        </w:tc>
        <w:tc>
          <w:tcPr>
            <w:tcW w:w="1002" w:type="pct"/>
          </w:tcPr>
          <w:p w:rsidR="00E65D45" w:rsidRPr="00E65D45" w:rsidRDefault="00E65D45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891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Чернигово-Песчаный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892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Россошь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893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Краснояровка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894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пос. Дибровый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895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Поповка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896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Каменка</w:t>
            </w:r>
          </w:p>
        </w:tc>
        <w:tc>
          <w:tcPr>
            <w:tcW w:w="850" w:type="pct"/>
          </w:tcPr>
          <w:p w:rsidR="002B7027" w:rsidRDefault="002B7027">
            <w:r w:rsidRPr="005F05B4">
              <w:rPr>
                <w:sz w:val="24"/>
              </w:rPr>
              <w:t>14.00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897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Усть-Мечетка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898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Талловеров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899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Пономарев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900</w:t>
            </w:r>
          </w:p>
        </w:tc>
        <w:tc>
          <w:tcPr>
            <w:tcW w:w="2345" w:type="pct"/>
          </w:tcPr>
          <w:p w:rsidR="002B7027" w:rsidRPr="00E65D45" w:rsidRDefault="002B7027" w:rsidP="00E65D45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Вишневка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901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Ленинский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902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х. Сергеевка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  <w:tr w:rsidR="002B7027" w:rsidRPr="00E65D45" w:rsidTr="00E65D45">
        <w:tc>
          <w:tcPr>
            <w:tcW w:w="803" w:type="pct"/>
          </w:tcPr>
          <w:p w:rsidR="002B7027" w:rsidRPr="00E65D45" w:rsidRDefault="002B7027" w:rsidP="00C00C60">
            <w:pPr>
              <w:rPr>
                <w:sz w:val="24"/>
              </w:rPr>
            </w:pPr>
            <w:r w:rsidRPr="00E65D45">
              <w:rPr>
                <w:sz w:val="24"/>
              </w:rPr>
              <w:t>903</w:t>
            </w:r>
          </w:p>
        </w:tc>
        <w:tc>
          <w:tcPr>
            <w:tcW w:w="2345" w:type="pct"/>
          </w:tcPr>
          <w:p w:rsidR="002B7027" w:rsidRPr="00E65D45" w:rsidRDefault="002B7027" w:rsidP="00C00C60">
            <w:pPr>
              <w:jc w:val="left"/>
              <w:rPr>
                <w:sz w:val="24"/>
              </w:rPr>
            </w:pPr>
            <w:r w:rsidRPr="00E65D45">
              <w:rPr>
                <w:sz w:val="24"/>
              </w:rPr>
              <w:t>с. Сариновка</w:t>
            </w:r>
          </w:p>
        </w:tc>
        <w:tc>
          <w:tcPr>
            <w:tcW w:w="850" w:type="pct"/>
          </w:tcPr>
          <w:p w:rsidR="002B7027" w:rsidRDefault="002B7027">
            <w:r w:rsidRPr="00A535FF">
              <w:rPr>
                <w:sz w:val="24"/>
              </w:rPr>
              <w:t>15.00</w:t>
            </w:r>
          </w:p>
        </w:tc>
        <w:tc>
          <w:tcPr>
            <w:tcW w:w="1002" w:type="pct"/>
          </w:tcPr>
          <w:p w:rsidR="002B7027" w:rsidRPr="00E65D45" w:rsidRDefault="002B7027">
            <w:pPr>
              <w:rPr>
                <w:sz w:val="24"/>
              </w:rPr>
            </w:pPr>
            <w:r w:rsidRPr="00E65D45">
              <w:rPr>
                <w:sz w:val="24"/>
              </w:rPr>
              <w:t>11.09.2013</w:t>
            </w:r>
          </w:p>
        </w:tc>
      </w:tr>
    </w:tbl>
    <w:p w:rsidR="00FD19B9" w:rsidRPr="002B7027" w:rsidRDefault="00FD19B9" w:rsidP="002B7027">
      <w:pPr>
        <w:jc w:val="both"/>
        <w:rPr>
          <w:b/>
          <w:sz w:val="16"/>
        </w:rPr>
      </w:pPr>
    </w:p>
    <w:sectPr w:rsidR="00FD19B9" w:rsidRPr="002B7027" w:rsidSect="000F41B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C60" w:rsidRDefault="00C00C60" w:rsidP="000F41B4">
      <w:r>
        <w:separator/>
      </w:r>
    </w:p>
  </w:endnote>
  <w:endnote w:type="continuationSeparator" w:id="0">
    <w:p w:rsidR="00C00C60" w:rsidRDefault="00C00C60" w:rsidP="000F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C60" w:rsidRDefault="00C00C60" w:rsidP="000F41B4">
      <w:r>
        <w:separator/>
      </w:r>
    </w:p>
  </w:footnote>
  <w:footnote w:type="continuationSeparator" w:id="0">
    <w:p w:rsidR="00C00C60" w:rsidRDefault="00C00C60" w:rsidP="000F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B4" w:rsidRDefault="000F41B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86A0C">
      <w:rPr>
        <w:noProof/>
      </w:rPr>
      <w:t>2</w:t>
    </w:r>
    <w:r>
      <w:fldChar w:fldCharType="end"/>
    </w:r>
  </w:p>
  <w:p w:rsidR="000F41B4" w:rsidRDefault="000F41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350B20"/>
    <w:multiLevelType w:val="hybridMultilevel"/>
    <w:tmpl w:val="A030DF2C"/>
    <w:lvl w:ilvl="0" w:tplc="265843D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A6464596">
      <w:numFmt w:val="none"/>
      <w:lvlText w:val=""/>
      <w:lvlJc w:val="left"/>
      <w:pPr>
        <w:tabs>
          <w:tab w:val="num" w:pos="360"/>
        </w:tabs>
      </w:pPr>
    </w:lvl>
    <w:lvl w:ilvl="2" w:tplc="FDD6995C">
      <w:numFmt w:val="none"/>
      <w:lvlText w:val=""/>
      <w:lvlJc w:val="left"/>
      <w:pPr>
        <w:tabs>
          <w:tab w:val="num" w:pos="360"/>
        </w:tabs>
      </w:pPr>
    </w:lvl>
    <w:lvl w:ilvl="3" w:tplc="E03870F6">
      <w:numFmt w:val="none"/>
      <w:lvlText w:val=""/>
      <w:lvlJc w:val="left"/>
      <w:pPr>
        <w:tabs>
          <w:tab w:val="num" w:pos="360"/>
        </w:tabs>
      </w:pPr>
    </w:lvl>
    <w:lvl w:ilvl="4" w:tplc="2586C9DE">
      <w:numFmt w:val="none"/>
      <w:lvlText w:val=""/>
      <w:lvlJc w:val="left"/>
      <w:pPr>
        <w:tabs>
          <w:tab w:val="num" w:pos="360"/>
        </w:tabs>
      </w:pPr>
    </w:lvl>
    <w:lvl w:ilvl="5" w:tplc="E5AEC520">
      <w:numFmt w:val="none"/>
      <w:lvlText w:val=""/>
      <w:lvlJc w:val="left"/>
      <w:pPr>
        <w:tabs>
          <w:tab w:val="num" w:pos="360"/>
        </w:tabs>
      </w:pPr>
    </w:lvl>
    <w:lvl w:ilvl="6" w:tplc="0EEEFB5E">
      <w:numFmt w:val="none"/>
      <w:lvlText w:val=""/>
      <w:lvlJc w:val="left"/>
      <w:pPr>
        <w:tabs>
          <w:tab w:val="num" w:pos="360"/>
        </w:tabs>
      </w:pPr>
    </w:lvl>
    <w:lvl w:ilvl="7" w:tplc="D206C9E8">
      <w:numFmt w:val="none"/>
      <w:lvlText w:val=""/>
      <w:lvlJc w:val="left"/>
      <w:pPr>
        <w:tabs>
          <w:tab w:val="num" w:pos="360"/>
        </w:tabs>
      </w:pPr>
    </w:lvl>
    <w:lvl w:ilvl="8" w:tplc="4B7C445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95C041F"/>
    <w:multiLevelType w:val="hybridMultilevel"/>
    <w:tmpl w:val="A1EEA71A"/>
    <w:lvl w:ilvl="0" w:tplc="87A8AD84">
      <w:start w:val="1"/>
      <w:numFmt w:val="decimal"/>
      <w:lvlText w:val="%1.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0F41B4"/>
    <w:rsid w:val="0014231D"/>
    <w:rsid w:val="001A006F"/>
    <w:rsid w:val="001D4ADA"/>
    <w:rsid w:val="002417E7"/>
    <w:rsid w:val="00281524"/>
    <w:rsid w:val="002B7027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5F6D2F"/>
    <w:rsid w:val="0068304B"/>
    <w:rsid w:val="0070585B"/>
    <w:rsid w:val="007632CE"/>
    <w:rsid w:val="007678D6"/>
    <w:rsid w:val="0078407E"/>
    <w:rsid w:val="0079027F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9B59DB"/>
    <w:rsid w:val="00A30526"/>
    <w:rsid w:val="00A760F1"/>
    <w:rsid w:val="00AA2217"/>
    <w:rsid w:val="00AA5983"/>
    <w:rsid w:val="00AC7B49"/>
    <w:rsid w:val="00AD02DE"/>
    <w:rsid w:val="00AE7833"/>
    <w:rsid w:val="00B6244B"/>
    <w:rsid w:val="00BC4339"/>
    <w:rsid w:val="00C00C60"/>
    <w:rsid w:val="00C77F50"/>
    <w:rsid w:val="00C80613"/>
    <w:rsid w:val="00CD58C0"/>
    <w:rsid w:val="00D20984"/>
    <w:rsid w:val="00DA7763"/>
    <w:rsid w:val="00E13FCA"/>
    <w:rsid w:val="00E23C7A"/>
    <w:rsid w:val="00E65D45"/>
    <w:rsid w:val="00ED357E"/>
    <w:rsid w:val="00F42DE2"/>
    <w:rsid w:val="00F677BF"/>
    <w:rsid w:val="00F75439"/>
    <w:rsid w:val="00F86A0C"/>
    <w:rsid w:val="00F94414"/>
    <w:rsid w:val="00FD19B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F5C4F8-1626-4707-BC42-D9BD6FEE6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19B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1A006F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1A006F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customStyle="1" w:styleId="consnormal">
    <w:name w:val="consnormal"/>
    <w:basedOn w:val="a"/>
    <w:rsid w:val="001A006F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0F41B4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0F41B4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5F6D2F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40">
    <w:name w:val="Заголовок 4 Знак"/>
    <w:link w:val="4"/>
    <w:uiPriority w:val="9"/>
    <w:semiHidden/>
    <w:rsid w:val="00FD19B9"/>
    <w:rPr>
      <w:rFonts w:ascii="Calibri" w:eastAsia="Times New Roman" w:hAnsi="Calibri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2012-10-02T14:32:00Z</cp:lastPrinted>
  <dcterms:created xsi:type="dcterms:W3CDTF">2017-02-15T07:08:00Z</dcterms:created>
  <dcterms:modified xsi:type="dcterms:W3CDTF">2017-02-15T07:08:00Z</dcterms:modified>
</cp:coreProperties>
</file>