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2096B" w14:textId="29A889E5" w:rsidR="00F54BEF" w:rsidRPr="00F54BEF" w:rsidRDefault="00F54BEF" w:rsidP="00F54BEF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4A063114" wp14:editId="4E86EFC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401E6B" w14:textId="77777777" w:rsidR="00F54BEF" w:rsidRPr="00F54BEF" w:rsidRDefault="00F54BEF" w:rsidP="00F54BEF">
      <w:pPr>
        <w:jc w:val="center"/>
        <w:rPr>
          <w:b/>
          <w:sz w:val="28"/>
        </w:rPr>
      </w:pPr>
      <w:r w:rsidRPr="00F54BEF">
        <w:rPr>
          <w:b/>
          <w:sz w:val="28"/>
        </w:rPr>
        <w:t>ТЕРРИТОРИАЛЬНАЯ ИЗБИРАТЕЛЬНАЯ КОМИССИЯ</w:t>
      </w:r>
    </w:p>
    <w:p w14:paraId="75DBD2D3" w14:textId="77777777" w:rsidR="00F54BEF" w:rsidRPr="00F54BEF" w:rsidRDefault="00F54BEF" w:rsidP="00F54BEF">
      <w:pPr>
        <w:jc w:val="center"/>
        <w:rPr>
          <w:b/>
          <w:sz w:val="28"/>
        </w:rPr>
      </w:pPr>
      <w:r w:rsidRPr="00F54BEF">
        <w:rPr>
          <w:b/>
          <w:sz w:val="28"/>
        </w:rPr>
        <w:t>КАШАРСКОГО РАЙОНА РОСТОВСКОЙ ОБЛАСТИ</w:t>
      </w:r>
    </w:p>
    <w:p w14:paraId="0D33CE55" w14:textId="77777777" w:rsidR="00F54BEF" w:rsidRPr="00F54BEF" w:rsidRDefault="00F54BEF" w:rsidP="00F54BEF">
      <w:pPr>
        <w:jc w:val="center"/>
        <w:rPr>
          <w:b/>
          <w:sz w:val="28"/>
        </w:rPr>
      </w:pPr>
    </w:p>
    <w:p w14:paraId="177F5917" w14:textId="77777777" w:rsidR="00F54BEF" w:rsidRPr="00F54BEF" w:rsidRDefault="00F54BEF" w:rsidP="00F54BEF">
      <w:pPr>
        <w:jc w:val="center"/>
        <w:rPr>
          <w:b/>
          <w:sz w:val="28"/>
        </w:rPr>
      </w:pPr>
      <w:r w:rsidRPr="00F54BEF">
        <w:rPr>
          <w:b/>
          <w:sz w:val="28"/>
        </w:rPr>
        <w:t>ПОСТАНОВЛЕНИЕ</w:t>
      </w:r>
    </w:p>
    <w:p w14:paraId="0B898267" w14:textId="77777777" w:rsidR="00F54BEF" w:rsidRPr="00F54BEF" w:rsidRDefault="00F54BEF" w:rsidP="00F54BEF">
      <w:pPr>
        <w:jc w:val="center"/>
        <w:rPr>
          <w:b/>
          <w:sz w:val="28"/>
        </w:rPr>
      </w:pPr>
    </w:p>
    <w:p w14:paraId="355C61FD" w14:textId="28E30061" w:rsidR="00F54BEF" w:rsidRPr="00F54BEF" w:rsidRDefault="009053DC" w:rsidP="00F54BEF">
      <w:pPr>
        <w:jc w:val="center"/>
        <w:rPr>
          <w:bCs/>
          <w:sz w:val="28"/>
        </w:rPr>
      </w:pPr>
      <w:r w:rsidRPr="009053DC">
        <w:rPr>
          <w:bCs/>
          <w:sz w:val="28"/>
        </w:rPr>
        <w:t>18 октября</w:t>
      </w:r>
      <w:r w:rsidR="00471CC2" w:rsidRPr="009053DC">
        <w:rPr>
          <w:bCs/>
          <w:sz w:val="28"/>
        </w:rPr>
        <w:t xml:space="preserve"> </w:t>
      </w:r>
      <w:r w:rsidR="00F54BEF" w:rsidRPr="009053DC">
        <w:rPr>
          <w:bCs/>
          <w:sz w:val="28"/>
        </w:rPr>
        <w:t>202</w:t>
      </w:r>
      <w:r w:rsidRPr="009053DC">
        <w:rPr>
          <w:bCs/>
          <w:sz w:val="28"/>
        </w:rPr>
        <w:t>4</w:t>
      </w:r>
      <w:r w:rsidR="00F54BEF" w:rsidRPr="009053DC">
        <w:rPr>
          <w:bCs/>
          <w:sz w:val="28"/>
        </w:rPr>
        <w:t xml:space="preserve"> г.</w:t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</w:r>
      <w:r w:rsidR="00F54BEF" w:rsidRPr="00F54BEF">
        <w:rPr>
          <w:bCs/>
          <w:sz w:val="28"/>
        </w:rPr>
        <w:tab/>
        <w:t xml:space="preserve"> </w:t>
      </w:r>
      <w:r w:rsidR="00F54BEF" w:rsidRPr="00F54BEF">
        <w:rPr>
          <w:bCs/>
          <w:sz w:val="28"/>
        </w:rPr>
        <w:tab/>
      </w:r>
      <w:r w:rsidR="00F54BEF" w:rsidRPr="009053DC">
        <w:rPr>
          <w:bCs/>
          <w:sz w:val="28"/>
        </w:rPr>
        <w:t xml:space="preserve">№ </w:t>
      </w:r>
      <w:r w:rsidRPr="009053DC">
        <w:rPr>
          <w:bCs/>
          <w:sz w:val="28"/>
        </w:rPr>
        <w:t xml:space="preserve">104 </w:t>
      </w:r>
      <w:r w:rsidR="00F54BEF" w:rsidRPr="009053DC">
        <w:rPr>
          <w:bCs/>
          <w:sz w:val="28"/>
        </w:rPr>
        <w:t>-</w:t>
      </w:r>
      <w:r w:rsidRPr="009053DC">
        <w:rPr>
          <w:bCs/>
          <w:sz w:val="28"/>
        </w:rPr>
        <w:t xml:space="preserve"> 3</w:t>
      </w:r>
    </w:p>
    <w:p w14:paraId="34280612" w14:textId="77777777" w:rsidR="00F54BEF" w:rsidRPr="00F54BEF" w:rsidRDefault="00F54BEF" w:rsidP="00F54BEF">
      <w:pPr>
        <w:jc w:val="center"/>
        <w:rPr>
          <w:bCs/>
          <w:sz w:val="28"/>
        </w:rPr>
      </w:pPr>
      <w:r w:rsidRPr="00F54BEF">
        <w:rPr>
          <w:bCs/>
          <w:sz w:val="28"/>
        </w:rPr>
        <w:t>сл. Кашары</w:t>
      </w:r>
    </w:p>
    <w:p w14:paraId="7E7DAE3C" w14:textId="77777777" w:rsidR="00F54BEF" w:rsidRPr="00F54BEF" w:rsidRDefault="00F54BEF" w:rsidP="00F54BEF">
      <w:pPr>
        <w:jc w:val="center"/>
        <w:rPr>
          <w:b/>
          <w:sz w:val="28"/>
        </w:rPr>
      </w:pPr>
    </w:p>
    <w:p w14:paraId="369241DD" w14:textId="77777777" w:rsidR="00F54BEF" w:rsidRPr="00471CC2" w:rsidRDefault="00F54BEF" w:rsidP="00F54BEF">
      <w:pPr>
        <w:jc w:val="center"/>
        <w:rPr>
          <w:b/>
          <w:sz w:val="28"/>
        </w:rPr>
      </w:pPr>
      <w:r w:rsidRPr="00471CC2">
        <w:rPr>
          <w:b/>
          <w:sz w:val="28"/>
        </w:rPr>
        <w:t>Об Инструкции по делопроизводству</w:t>
      </w:r>
    </w:p>
    <w:p w14:paraId="23F57DC0" w14:textId="77777777" w:rsidR="00F54BEF" w:rsidRPr="00471CC2" w:rsidRDefault="00F54BEF" w:rsidP="00F54BEF">
      <w:pPr>
        <w:jc w:val="center"/>
        <w:rPr>
          <w:b/>
          <w:sz w:val="28"/>
        </w:rPr>
      </w:pPr>
      <w:r w:rsidRPr="00471CC2">
        <w:rPr>
          <w:b/>
          <w:sz w:val="28"/>
        </w:rPr>
        <w:t>в Территориальной избирательной комиссии</w:t>
      </w:r>
    </w:p>
    <w:p w14:paraId="5DCE351C" w14:textId="7216734A" w:rsidR="00F54BEF" w:rsidRPr="00471CC2" w:rsidRDefault="00F54BEF" w:rsidP="00570C17">
      <w:pPr>
        <w:jc w:val="center"/>
        <w:rPr>
          <w:b/>
          <w:sz w:val="28"/>
        </w:rPr>
      </w:pPr>
      <w:r w:rsidRPr="00471CC2">
        <w:rPr>
          <w:b/>
          <w:sz w:val="28"/>
        </w:rPr>
        <w:t>Кашарского района Ростовской области</w:t>
      </w:r>
    </w:p>
    <w:p w14:paraId="4AD865F6" w14:textId="77777777" w:rsidR="00F54BEF" w:rsidRPr="00F54BEF" w:rsidRDefault="00F54BEF" w:rsidP="00F54BEF">
      <w:pPr>
        <w:jc w:val="center"/>
        <w:rPr>
          <w:bCs/>
          <w:sz w:val="28"/>
        </w:rPr>
      </w:pPr>
      <w:r w:rsidRPr="00F54BEF">
        <w:rPr>
          <w:bCs/>
          <w:sz w:val="28"/>
        </w:rPr>
        <w:tab/>
      </w:r>
    </w:p>
    <w:p w14:paraId="6ACC72B2" w14:textId="04407E6D" w:rsidR="00F54BEF" w:rsidRDefault="00F54BEF" w:rsidP="00F54BEF">
      <w:pPr>
        <w:jc w:val="both"/>
        <w:rPr>
          <w:bCs/>
          <w:sz w:val="28"/>
        </w:rPr>
      </w:pPr>
      <w:r>
        <w:rPr>
          <w:bCs/>
          <w:sz w:val="28"/>
        </w:rPr>
        <w:t xml:space="preserve">       </w:t>
      </w:r>
      <w:r w:rsidR="00CF2B6C">
        <w:rPr>
          <w:bCs/>
          <w:sz w:val="28"/>
        </w:rPr>
        <w:t>В</w:t>
      </w:r>
      <w:r w:rsidRPr="00F54BEF">
        <w:rPr>
          <w:bCs/>
          <w:sz w:val="28"/>
        </w:rPr>
        <w:t xml:space="preserve"> соответствии </w:t>
      </w:r>
      <w:r w:rsidR="00B751FF">
        <w:rPr>
          <w:bCs/>
          <w:sz w:val="28"/>
        </w:rPr>
        <w:t xml:space="preserve">с </w:t>
      </w:r>
      <w:r w:rsidRPr="00F54BEF">
        <w:rPr>
          <w:bCs/>
          <w:sz w:val="28"/>
        </w:rPr>
        <w:t>постановлени</w:t>
      </w:r>
      <w:r w:rsidR="00B751FF">
        <w:rPr>
          <w:bCs/>
          <w:sz w:val="28"/>
        </w:rPr>
        <w:t>ем</w:t>
      </w:r>
      <w:r w:rsidRPr="00F54BEF">
        <w:rPr>
          <w:bCs/>
          <w:sz w:val="28"/>
        </w:rPr>
        <w:t xml:space="preserve"> Избирательной комиссии Ростовской области № 7</w:t>
      </w:r>
      <w:r w:rsidR="00471CC2">
        <w:rPr>
          <w:bCs/>
          <w:sz w:val="28"/>
        </w:rPr>
        <w:t>3</w:t>
      </w:r>
      <w:r w:rsidRPr="00F54BEF">
        <w:rPr>
          <w:bCs/>
          <w:sz w:val="28"/>
        </w:rPr>
        <w:t>-</w:t>
      </w:r>
      <w:r w:rsidR="00471CC2">
        <w:rPr>
          <w:bCs/>
          <w:sz w:val="28"/>
        </w:rPr>
        <w:t>6</w:t>
      </w:r>
      <w:r w:rsidRPr="00F54BEF">
        <w:rPr>
          <w:bCs/>
          <w:sz w:val="28"/>
        </w:rPr>
        <w:t xml:space="preserve"> от 2</w:t>
      </w:r>
      <w:r w:rsidR="00471CC2">
        <w:rPr>
          <w:bCs/>
          <w:sz w:val="28"/>
        </w:rPr>
        <w:t>5</w:t>
      </w:r>
      <w:r w:rsidRPr="00F54BEF">
        <w:rPr>
          <w:bCs/>
          <w:sz w:val="28"/>
        </w:rPr>
        <w:t>.0</w:t>
      </w:r>
      <w:r w:rsidR="00471CC2">
        <w:rPr>
          <w:bCs/>
          <w:sz w:val="28"/>
        </w:rPr>
        <w:t>4</w:t>
      </w:r>
      <w:r w:rsidRPr="00F54BEF">
        <w:rPr>
          <w:bCs/>
          <w:sz w:val="28"/>
        </w:rPr>
        <w:t>.20</w:t>
      </w:r>
      <w:r w:rsidR="00471CC2">
        <w:rPr>
          <w:bCs/>
          <w:sz w:val="28"/>
        </w:rPr>
        <w:t>24</w:t>
      </w:r>
      <w:r w:rsidRPr="00F54BEF">
        <w:rPr>
          <w:bCs/>
          <w:sz w:val="28"/>
        </w:rPr>
        <w:t>г. «Об инструкции по делопроизводств</w:t>
      </w:r>
      <w:r w:rsidR="00471CC2">
        <w:rPr>
          <w:bCs/>
          <w:sz w:val="28"/>
        </w:rPr>
        <w:t>у в Избирательной комиссии Ростовской области</w:t>
      </w:r>
      <w:r w:rsidRPr="00F54BEF">
        <w:rPr>
          <w:bCs/>
          <w:sz w:val="28"/>
        </w:rPr>
        <w:t xml:space="preserve">», </w:t>
      </w:r>
      <w:r w:rsidR="00CF2B6C">
        <w:rPr>
          <w:bCs/>
          <w:sz w:val="28"/>
        </w:rPr>
        <w:t>в</w:t>
      </w:r>
      <w:r w:rsidR="00CF2B6C" w:rsidRPr="00CF2B6C">
        <w:rPr>
          <w:bCs/>
          <w:sz w:val="28"/>
        </w:rPr>
        <w:t xml:space="preserve"> целях совершенствования системы </w:t>
      </w:r>
      <w:r w:rsidR="00570C17">
        <w:rPr>
          <w:bCs/>
          <w:sz w:val="28"/>
        </w:rPr>
        <w:t xml:space="preserve">работы по </w:t>
      </w:r>
      <w:r w:rsidR="00CF2B6C" w:rsidRPr="00CF2B6C">
        <w:rPr>
          <w:bCs/>
          <w:sz w:val="28"/>
        </w:rPr>
        <w:t>документационно</w:t>
      </w:r>
      <w:r w:rsidR="00570C17">
        <w:rPr>
          <w:bCs/>
          <w:sz w:val="28"/>
        </w:rPr>
        <w:t>му</w:t>
      </w:r>
      <w:r w:rsidR="00CF2B6C" w:rsidRPr="00CF2B6C">
        <w:rPr>
          <w:bCs/>
          <w:sz w:val="28"/>
        </w:rPr>
        <w:t xml:space="preserve"> обеспечени</w:t>
      </w:r>
      <w:r w:rsidR="00570C17">
        <w:rPr>
          <w:bCs/>
          <w:sz w:val="28"/>
        </w:rPr>
        <w:t>ю</w:t>
      </w:r>
      <w:r w:rsidR="00CF2B6C" w:rsidRPr="00CF2B6C">
        <w:rPr>
          <w:bCs/>
          <w:sz w:val="28"/>
        </w:rPr>
        <w:t xml:space="preserve"> деятельности </w:t>
      </w:r>
      <w:r w:rsidR="00CF2B6C">
        <w:rPr>
          <w:bCs/>
          <w:sz w:val="28"/>
        </w:rPr>
        <w:t xml:space="preserve">Территориальной </w:t>
      </w:r>
      <w:r w:rsidR="00570C17">
        <w:rPr>
          <w:bCs/>
          <w:sz w:val="28"/>
        </w:rPr>
        <w:t xml:space="preserve">избирательной </w:t>
      </w:r>
      <w:r w:rsidR="00CF2B6C">
        <w:rPr>
          <w:bCs/>
          <w:sz w:val="28"/>
        </w:rPr>
        <w:t xml:space="preserve">комиссии </w:t>
      </w:r>
      <w:r w:rsidR="00AC3291">
        <w:rPr>
          <w:bCs/>
          <w:sz w:val="28"/>
        </w:rPr>
        <w:t>К</w:t>
      </w:r>
      <w:r w:rsidR="00CF2B6C" w:rsidRPr="00CF2B6C">
        <w:rPr>
          <w:bCs/>
          <w:sz w:val="28"/>
        </w:rPr>
        <w:t>ашарского района Ростовской области,</w:t>
      </w:r>
    </w:p>
    <w:p w14:paraId="77553213" w14:textId="77777777" w:rsidR="00F54BEF" w:rsidRPr="00F54BEF" w:rsidRDefault="00F54BEF" w:rsidP="00F54BEF">
      <w:pPr>
        <w:jc w:val="both"/>
        <w:rPr>
          <w:bCs/>
          <w:sz w:val="28"/>
        </w:rPr>
      </w:pPr>
    </w:p>
    <w:p w14:paraId="4058F8D2" w14:textId="77777777" w:rsidR="00F54BEF" w:rsidRPr="00F54BEF" w:rsidRDefault="00F54BEF" w:rsidP="00750705">
      <w:pPr>
        <w:jc w:val="center"/>
        <w:rPr>
          <w:bCs/>
          <w:sz w:val="28"/>
        </w:rPr>
      </w:pPr>
      <w:r w:rsidRPr="00F54BEF">
        <w:rPr>
          <w:bCs/>
          <w:sz w:val="28"/>
        </w:rPr>
        <w:t>Территориальная избирательная комиссия Кашарского района Ростовской области ПОСТАНОВЛЯЕТ:</w:t>
      </w:r>
    </w:p>
    <w:p w14:paraId="304E6855" w14:textId="77777777" w:rsidR="00F54BEF" w:rsidRPr="00F54BEF" w:rsidRDefault="00F54BEF" w:rsidP="00F54BEF">
      <w:pPr>
        <w:jc w:val="center"/>
        <w:rPr>
          <w:bCs/>
          <w:sz w:val="28"/>
        </w:rPr>
      </w:pPr>
    </w:p>
    <w:p w14:paraId="4B0548C3" w14:textId="5177638B" w:rsidR="00F54BEF" w:rsidRPr="00F54BEF" w:rsidRDefault="00F54BEF" w:rsidP="00FF0545">
      <w:pPr>
        <w:ind w:left="-142" w:firstLine="142"/>
        <w:jc w:val="both"/>
        <w:rPr>
          <w:bCs/>
          <w:sz w:val="28"/>
        </w:rPr>
      </w:pPr>
      <w:r w:rsidRPr="00F54BEF">
        <w:rPr>
          <w:bCs/>
          <w:sz w:val="28"/>
        </w:rPr>
        <w:t>1.</w:t>
      </w:r>
      <w:r w:rsidRPr="00F54BEF">
        <w:rPr>
          <w:bCs/>
          <w:sz w:val="28"/>
        </w:rPr>
        <w:tab/>
        <w:t>Утвердить Инструкцию по делопроизводству в Территориальной избирательной комиссии Кашарского района Ростовской области (приложение № 1).</w:t>
      </w:r>
    </w:p>
    <w:p w14:paraId="24C55069" w14:textId="280FE568" w:rsidR="00F54BEF" w:rsidRPr="00F54BEF" w:rsidRDefault="00F54BEF" w:rsidP="00F54BEF">
      <w:pPr>
        <w:jc w:val="both"/>
        <w:rPr>
          <w:bCs/>
          <w:sz w:val="28"/>
        </w:rPr>
      </w:pPr>
      <w:r w:rsidRPr="00F54BEF">
        <w:rPr>
          <w:bCs/>
          <w:sz w:val="28"/>
        </w:rPr>
        <w:t>2.</w:t>
      </w:r>
      <w:r w:rsidRPr="00F54BEF">
        <w:rPr>
          <w:bCs/>
          <w:sz w:val="28"/>
        </w:rPr>
        <w:tab/>
        <w:t xml:space="preserve">Признать утратившим силу постановление Территориальной избирательной комиссии Кашарского района Ростовской области № </w:t>
      </w:r>
      <w:r w:rsidR="00471CC2">
        <w:rPr>
          <w:bCs/>
          <w:sz w:val="28"/>
        </w:rPr>
        <w:t>2</w:t>
      </w:r>
      <w:r w:rsidRPr="00F54BEF">
        <w:rPr>
          <w:bCs/>
          <w:sz w:val="28"/>
        </w:rPr>
        <w:t>-</w:t>
      </w:r>
      <w:r w:rsidR="00471CC2">
        <w:rPr>
          <w:bCs/>
          <w:sz w:val="28"/>
        </w:rPr>
        <w:t>6</w:t>
      </w:r>
      <w:r w:rsidRPr="00F54BEF">
        <w:rPr>
          <w:bCs/>
          <w:sz w:val="28"/>
        </w:rPr>
        <w:t xml:space="preserve"> от </w:t>
      </w:r>
      <w:r w:rsidR="00471CC2">
        <w:rPr>
          <w:bCs/>
          <w:sz w:val="28"/>
        </w:rPr>
        <w:t>14</w:t>
      </w:r>
      <w:r w:rsidRPr="00F54BEF">
        <w:rPr>
          <w:bCs/>
          <w:sz w:val="28"/>
        </w:rPr>
        <w:t>.0</w:t>
      </w:r>
      <w:r w:rsidR="00471CC2">
        <w:rPr>
          <w:bCs/>
          <w:sz w:val="28"/>
        </w:rPr>
        <w:t>5</w:t>
      </w:r>
      <w:r w:rsidRPr="00F54BEF">
        <w:rPr>
          <w:bCs/>
          <w:sz w:val="28"/>
        </w:rPr>
        <w:t>.20</w:t>
      </w:r>
      <w:r w:rsidR="00471CC2">
        <w:rPr>
          <w:bCs/>
          <w:sz w:val="28"/>
        </w:rPr>
        <w:t>21</w:t>
      </w:r>
      <w:r w:rsidRPr="00F54BEF">
        <w:rPr>
          <w:bCs/>
          <w:sz w:val="28"/>
        </w:rPr>
        <w:t xml:space="preserve"> года.</w:t>
      </w:r>
    </w:p>
    <w:p w14:paraId="40AA9161" w14:textId="77777777" w:rsidR="00F54BEF" w:rsidRPr="00F54BEF" w:rsidRDefault="00F54BEF" w:rsidP="00F54BEF">
      <w:pPr>
        <w:jc w:val="both"/>
        <w:rPr>
          <w:bCs/>
          <w:sz w:val="28"/>
        </w:rPr>
      </w:pPr>
      <w:r w:rsidRPr="00F54BEF">
        <w:rPr>
          <w:bCs/>
          <w:sz w:val="28"/>
        </w:rPr>
        <w:t>3.</w:t>
      </w:r>
      <w:r w:rsidRPr="00F54BEF">
        <w:rPr>
          <w:bCs/>
          <w:sz w:val="28"/>
        </w:rPr>
        <w:tab/>
        <w:t>Секретарю Территориальной избирательной комиссии Кашарского района Ростовской области при ведении делопроизводства комиссии руководствоваться принятой Инструкцией.</w:t>
      </w:r>
    </w:p>
    <w:p w14:paraId="6A9809C8" w14:textId="77777777" w:rsidR="00F54BEF" w:rsidRPr="00F54BEF" w:rsidRDefault="00F54BEF" w:rsidP="00F54BEF">
      <w:pPr>
        <w:jc w:val="both"/>
        <w:rPr>
          <w:bCs/>
          <w:sz w:val="28"/>
        </w:rPr>
      </w:pPr>
      <w:r w:rsidRPr="00F54BEF">
        <w:rPr>
          <w:bCs/>
          <w:sz w:val="28"/>
        </w:rPr>
        <w:t>4.</w:t>
      </w:r>
      <w:r w:rsidRPr="00F54BEF">
        <w:rPr>
          <w:bCs/>
          <w:sz w:val="28"/>
        </w:rPr>
        <w:tab/>
        <w:t>Контроль над выполнением настоящего постановления возложить на секретаря территориальной избирательной комиссии Кашарского района Ростовской области О.В. Рагрину.</w:t>
      </w:r>
    </w:p>
    <w:p w14:paraId="65BC2BCD" w14:textId="77777777" w:rsidR="00F54BEF" w:rsidRPr="00F54BEF" w:rsidRDefault="00F54BEF" w:rsidP="00F54BEF">
      <w:pPr>
        <w:jc w:val="center"/>
        <w:rPr>
          <w:bCs/>
          <w:sz w:val="28"/>
        </w:rPr>
      </w:pPr>
    </w:p>
    <w:p w14:paraId="7EE931C2" w14:textId="77777777" w:rsidR="00F54BEF" w:rsidRPr="00F54BEF" w:rsidRDefault="00F54BEF" w:rsidP="00F54BEF">
      <w:pPr>
        <w:jc w:val="center"/>
        <w:rPr>
          <w:bCs/>
          <w:sz w:val="28"/>
        </w:rPr>
      </w:pPr>
    </w:p>
    <w:p w14:paraId="5326DAF5" w14:textId="77777777" w:rsidR="00F54BEF" w:rsidRPr="00F54BEF" w:rsidRDefault="00F54BEF" w:rsidP="00F54BEF">
      <w:pPr>
        <w:jc w:val="center"/>
        <w:rPr>
          <w:bCs/>
          <w:sz w:val="28"/>
        </w:rPr>
      </w:pPr>
      <w:r w:rsidRPr="00F54BEF">
        <w:rPr>
          <w:bCs/>
          <w:sz w:val="28"/>
        </w:rPr>
        <w:t>Председатель комиссии</w:t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  <w:t>Э.Н. Берков</w:t>
      </w:r>
    </w:p>
    <w:p w14:paraId="14AAD009" w14:textId="77777777" w:rsidR="00F54BEF" w:rsidRPr="00F54BEF" w:rsidRDefault="00F54BEF" w:rsidP="00F54BEF">
      <w:pPr>
        <w:jc w:val="center"/>
        <w:rPr>
          <w:bCs/>
          <w:sz w:val="28"/>
        </w:rPr>
      </w:pPr>
    </w:p>
    <w:p w14:paraId="77FB9360" w14:textId="77777777" w:rsidR="00F54BEF" w:rsidRPr="00F54BEF" w:rsidRDefault="00F54BEF" w:rsidP="00F54BEF">
      <w:pPr>
        <w:jc w:val="center"/>
        <w:rPr>
          <w:bCs/>
          <w:sz w:val="28"/>
        </w:rPr>
      </w:pPr>
    </w:p>
    <w:p w14:paraId="7DCFB45C" w14:textId="0951CD3A" w:rsidR="00F54BEF" w:rsidRPr="00F54BEF" w:rsidRDefault="00F54BEF" w:rsidP="00F54BEF">
      <w:pPr>
        <w:jc w:val="center"/>
        <w:rPr>
          <w:bCs/>
          <w:sz w:val="28"/>
        </w:rPr>
      </w:pPr>
      <w:r w:rsidRPr="00F54BEF">
        <w:rPr>
          <w:bCs/>
          <w:sz w:val="28"/>
        </w:rPr>
        <w:t>Секретарь комиссии</w:t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</w:r>
      <w:r w:rsidRPr="00F54BEF">
        <w:rPr>
          <w:bCs/>
          <w:sz w:val="28"/>
        </w:rPr>
        <w:tab/>
        <w:t>О.В. Рагрина</w:t>
      </w:r>
    </w:p>
    <w:p w14:paraId="3F7C7D9E" w14:textId="77777777" w:rsidR="00F96F54" w:rsidRDefault="00F96F54">
      <w:pPr>
        <w:tabs>
          <w:tab w:val="left" w:pos="708"/>
        </w:tabs>
        <w:rPr>
          <w:spacing w:val="6"/>
          <w:sz w:val="28"/>
        </w:rPr>
      </w:pPr>
    </w:p>
    <w:p w14:paraId="65D9B7F0" w14:textId="64BB6D24" w:rsidR="00F96F54" w:rsidRDefault="00F96F54" w:rsidP="00045A2F">
      <w:pPr>
        <w:tabs>
          <w:tab w:val="left" w:pos="708"/>
        </w:tabs>
        <w:ind w:firstLine="720"/>
        <w:jc w:val="both"/>
        <w:rPr>
          <w:sz w:val="28"/>
        </w:rPr>
      </w:pPr>
    </w:p>
    <w:sectPr w:rsidR="00F96F54" w:rsidSect="00AC3291">
      <w:pgSz w:w="11908" w:h="16848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0FEF" w14:textId="77777777" w:rsidR="003D0686" w:rsidRDefault="003D0686" w:rsidP="00F96F54">
      <w:r>
        <w:separator/>
      </w:r>
    </w:p>
  </w:endnote>
  <w:endnote w:type="continuationSeparator" w:id="0">
    <w:p w14:paraId="64047E54" w14:textId="77777777" w:rsidR="003D0686" w:rsidRDefault="003D0686" w:rsidP="00F9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 Souveni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4EBCE" w14:textId="77777777" w:rsidR="003D0686" w:rsidRDefault="003D0686" w:rsidP="00F96F54">
      <w:r>
        <w:separator/>
      </w:r>
    </w:p>
  </w:footnote>
  <w:footnote w:type="continuationSeparator" w:id="0">
    <w:p w14:paraId="60596308" w14:textId="77777777" w:rsidR="003D0686" w:rsidRDefault="003D0686" w:rsidP="00F96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54"/>
    <w:rsid w:val="00045A2F"/>
    <w:rsid w:val="00141B4C"/>
    <w:rsid w:val="003056E1"/>
    <w:rsid w:val="003D0686"/>
    <w:rsid w:val="003D22DB"/>
    <w:rsid w:val="003E7E2C"/>
    <w:rsid w:val="004011FA"/>
    <w:rsid w:val="00410A3C"/>
    <w:rsid w:val="00424D1C"/>
    <w:rsid w:val="0046462D"/>
    <w:rsid w:val="00471CC2"/>
    <w:rsid w:val="004E0A98"/>
    <w:rsid w:val="0053007F"/>
    <w:rsid w:val="005418AC"/>
    <w:rsid w:val="00570C17"/>
    <w:rsid w:val="0060137C"/>
    <w:rsid w:val="00654D83"/>
    <w:rsid w:val="00750705"/>
    <w:rsid w:val="009053DC"/>
    <w:rsid w:val="0099332B"/>
    <w:rsid w:val="00A44D72"/>
    <w:rsid w:val="00AC3291"/>
    <w:rsid w:val="00B52B7C"/>
    <w:rsid w:val="00B751FF"/>
    <w:rsid w:val="00BA2D71"/>
    <w:rsid w:val="00C46FC9"/>
    <w:rsid w:val="00C93DB1"/>
    <w:rsid w:val="00CE08A7"/>
    <w:rsid w:val="00CF2B6C"/>
    <w:rsid w:val="00CF7FCB"/>
    <w:rsid w:val="00D47D48"/>
    <w:rsid w:val="00F036E2"/>
    <w:rsid w:val="00F54BEF"/>
    <w:rsid w:val="00F96F54"/>
    <w:rsid w:val="00FF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6B8DF"/>
  <w15:docId w15:val="{A486B18A-4D70-421B-91CF-66E7551E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F96F54"/>
  </w:style>
  <w:style w:type="paragraph" w:styleId="10">
    <w:name w:val="heading 1"/>
    <w:basedOn w:val="a"/>
    <w:next w:val="a"/>
    <w:link w:val="11"/>
    <w:uiPriority w:val="9"/>
    <w:qFormat/>
    <w:rsid w:val="00F96F54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1"/>
    <w:uiPriority w:val="9"/>
    <w:qFormat/>
    <w:rsid w:val="00F96F54"/>
    <w:pPr>
      <w:keepNext/>
      <w:spacing w:before="240" w:after="60"/>
      <w:outlineLvl w:val="1"/>
    </w:pPr>
    <w:rPr>
      <w:rFonts w:asciiTheme="majorHAnsi" w:hAnsiTheme="majorHAnsi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rsid w:val="00F96F54"/>
    <w:pPr>
      <w:keepNext/>
      <w:jc w:val="center"/>
      <w:outlineLvl w:val="2"/>
    </w:pPr>
    <w:rPr>
      <w:b/>
      <w:spacing w:val="30"/>
      <w:sz w:val="36"/>
    </w:rPr>
  </w:style>
  <w:style w:type="paragraph" w:styleId="4">
    <w:name w:val="heading 4"/>
    <w:basedOn w:val="a"/>
    <w:next w:val="a"/>
    <w:link w:val="40"/>
    <w:uiPriority w:val="9"/>
    <w:qFormat/>
    <w:rsid w:val="00F96F54"/>
    <w:pPr>
      <w:keepNext/>
      <w:tabs>
        <w:tab w:val="left" w:pos="2040"/>
      </w:tabs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rsid w:val="00F96F54"/>
    <w:pPr>
      <w:keepNext/>
      <w:tabs>
        <w:tab w:val="left" w:pos="2040"/>
      </w:tabs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96F54"/>
  </w:style>
  <w:style w:type="paragraph" w:customStyle="1" w:styleId="s1">
    <w:name w:val="s1"/>
    <w:basedOn w:val="12"/>
    <w:link w:val="s10"/>
    <w:rsid w:val="00F96F54"/>
  </w:style>
  <w:style w:type="character" w:customStyle="1" w:styleId="s10">
    <w:name w:val="s1"/>
    <w:basedOn w:val="13"/>
    <w:link w:val="s1"/>
    <w:rsid w:val="00F96F54"/>
  </w:style>
  <w:style w:type="paragraph" w:styleId="20">
    <w:name w:val="toc 2"/>
    <w:next w:val="a"/>
    <w:link w:val="22"/>
    <w:uiPriority w:val="39"/>
    <w:rsid w:val="00F96F5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sid w:val="00F96F54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sid w:val="00F96F54"/>
    <w:rPr>
      <w:b/>
    </w:rPr>
  </w:style>
  <w:style w:type="character" w:customStyle="1" w:styleId="a5">
    <w:name w:val="Тема примечания Знак"/>
    <w:basedOn w:val="a6"/>
    <w:link w:val="a3"/>
    <w:rsid w:val="00F96F54"/>
    <w:rPr>
      <w:b/>
    </w:rPr>
  </w:style>
  <w:style w:type="paragraph" w:styleId="41">
    <w:name w:val="toc 4"/>
    <w:next w:val="a"/>
    <w:link w:val="42"/>
    <w:uiPriority w:val="39"/>
    <w:rsid w:val="00F96F5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96F54"/>
    <w:rPr>
      <w:rFonts w:ascii="XO Thames" w:hAnsi="XO Thames"/>
      <w:sz w:val="28"/>
    </w:rPr>
  </w:style>
  <w:style w:type="paragraph" w:styleId="a7">
    <w:name w:val="Body Text"/>
    <w:basedOn w:val="a"/>
    <w:link w:val="a8"/>
    <w:rsid w:val="00F96F54"/>
    <w:rPr>
      <w:sz w:val="28"/>
    </w:rPr>
  </w:style>
  <w:style w:type="character" w:customStyle="1" w:styleId="a8">
    <w:name w:val="Основной текст Знак"/>
    <w:basedOn w:val="1"/>
    <w:link w:val="a7"/>
    <w:rsid w:val="00F96F54"/>
    <w:rPr>
      <w:sz w:val="28"/>
    </w:rPr>
  </w:style>
  <w:style w:type="paragraph" w:customStyle="1" w:styleId="14">
    <w:name w:val="Просмотренная гиперссылка1"/>
    <w:link w:val="15"/>
    <w:rsid w:val="00F96F54"/>
    <w:rPr>
      <w:color w:val="800080"/>
      <w:u w:val="single"/>
    </w:rPr>
  </w:style>
  <w:style w:type="character" w:customStyle="1" w:styleId="15">
    <w:name w:val="Просмотренная гиперссылка1"/>
    <w:link w:val="14"/>
    <w:rsid w:val="00F96F54"/>
    <w:rPr>
      <w:color w:val="800080"/>
      <w:u w:val="single"/>
    </w:rPr>
  </w:style>
  <w:style w:type="paragraph" w:styleId="6">
    <w:name w:val="toc 6"/>
    <w:next w:val="a"/>
    <w:link w:val="60"/>
    <w:uiPriority w:val="39"/>
    <w:rsid w:val="00F96F5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96F5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96F5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96F54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F96F54"/>
  </w:style>
  <w:style w:type="character" w:customStyle="1" w:styleId="17">
    <w:name w:val="Основной шрифт абзаца1"/>
    <w:link w:val="16"/>
    <w:rsid w:val="00F96F54"/>
  </w:style>
  <w:style w:type="paragraph" w:styleId="31">
    <w:name w:val="Body Text Indent 3"/>
    <w:basedOn w:val="a"/>
    <w:link w:val="32"/>
    <w:rsid w:val="00F96F54"/>
    <w:pPr>
      <w:spacing w:line="320" w:lineRule="atLeast"/>
      <w:ind w:left="420" w:hanging="420"/>
      <w:jc w:val="both"/>
    </w:pPr>
  </w:style>
  <w:style w:type="character" w:customStyle="1" w:styleId="32">
    <w:name w:val="Основной текст с отступом 3 Знак"/>
    <w:basedOn w:val="1"/>
    <w:link w:val="31"/>
    <w:rsid w:val="00F96F54"/>
  </w:style>
  <w:style w:type="paragraph" w:customStyle="1" w:styleId="23">
    <w:name w:val="Гиперссылка2"/>
    <w:link w:val="24"/>
    <w:rsid w:val="00F96F54"/>
    <w:rPr>
      <w:color w:val="0000FF"/>
      <w:u w:val="single"/>
    </w:rPr>
  </w:style>
  <w:style w:type="character" w:customStyle="1" w:styleId="24">
    <w:name w:val="Гиперссылка2"/>
    <w:link w:val="23"/>
    <w:rsid w:val="00F96F54"/>
    <w:rPr>
      <w:color w:val="0000FF"/>
      <w:u w:val="single"/>
    </w:rPr>
  </w:style>
  <w:style w:type="paragraph" w:customStyle="1" w:styleId="18">
    <w:name w:val="Обычный1"/>
    <w:link w:val="19"/>
    <w:rsid w:val="00F96F54"/>
  </w:style>
  <w:style w:type="character" w:customStyle="1" w:styleId="19">
    <w:name w:val="Обычный1"/>
    <w:link w:val="18"/>
    <w:rsid w:val="00F96F54"/>
  </w:style>
  <w:style w:type="character" w:customStyle="1" w:styleId="30">
    <w:name w:val="Заголовок 3 Знак"/>
    <w:basedOn w:val="1"/>
    <w:link w:val="3"/>
    <w:rsid w:val="00F96F54"/>
    <w:rPr>
      <w:b/>
      <w:spacing w:val="30"/>
      <w:sz w:val="36"/>
    </w:rPr>
  </w:style>
  <w:style w:type="paragraph" w:styleId="a9">
    <w:name w:val="List Paragraph"/>
    <w:basedOn w:val="a"/>
    <w:link w:val="aa"/>
    <w:rsid w:val="00F96F5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a">
    <w:name w:val="Абзац списка Знак"/>
    <w:basedOn w:val="1"/>
    <w:link w:val="a9"/>
    <w:rsid w:val="00F96F54"/>
    <w:rPr>
      <w:rFonts w:ascii="Calibri" w:hAnsi="Calibri"/>
      <w:sz w:val="22"/>
    </w:rPr>
  </w:style>
  <w:style w:type="paragraph" w:customStyle="1" w:styleId="1a">
    <w:name w:val="Основной шрифт абзаца1"/>
    <w:link w:val="1b"/>
    <w:rsid w:val="00F96F54"/>
  </w:style>
  <w:style w:type="character" w:customStyle="1" w:styleId="1b">
    <w:name w:val="Основной шрифт абзаца1"/>
    <w:link w:val="1a"/>
    <w:rsid w:val="00F96F54"/>
  </w:style>
  <w:style w:type="paragraph" w:customStyle="1" w:styleId="ConsTitle">
    <w:name w:val="ConsTitle"/>
    <w:link w:val="ConsTitle0"/>
    <w:rsid w:val="00F96F54"/>
    <w:pPr>
      <w:widowControl w:val="0"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F96F54"/>
    <w:rPr>
      <w:rFonts w:ascii="Arial" w:hAnsi="Arial"/>
      <w:b/>
      <w:sz w:val="16"/>
    </w:rPr>
  </w:style>
  <w:style w:type="paragraph" w:customStyle="1" w:styleId="1c">
    <w:name w:val="Обычный1"/>
    <w:link w:val="1d"/>
    <w:rsid w:val="00F96F54"/>
  </w:style>
  <w:style w:type="character" w:customStyle="1" w:styleId="1d">
    <w:name w:val="Обычный1"/>
    <w:link w:val="1c"/>
    <w:rsid w:val="00F96F54"/>
  </w:style>
  <w:style w:type="paragraph" w:styleId="ab">
    <w:name w:val="Body Text Indent"/>
    <w:basedOn w:val="a"/>
    <w:link w:val="ac"/>
    <w:rsid w:val="00F96F54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1"/>
    <w:link w:val="ab"/>
    <w:rsid w:val="00F96F54"/>
    <w:rPr>
      <w:sz w:val="28"/>
    </w:rPr>
  </w:style>
  <w:style w:type="paragraph" w:customStyle="1" w:styleId="1e">
    <w:name w:val="Обычный1"/>
    <w:link w:val="1f"/>
    <w:rsid w:val="00F96F54"/>
  </w:style>
  <w:style w:type="character" w:customStyle="1" w:styleId="1f">
    <w:name w:val="Обычный1"/>
    <w:link w:val="1e"/>
    <w:rsid w:val="00F96F54"/>
  </w:style>
  <w:style w:type="paragraph" w:styleId="ad">
    <w:name w:val="header"/>
    <w:basedOn w:val="a"/>
    <w:link w:val="ae"/>
    <w:rsid w:val="00F96F54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1"/>
    <w:link w:val="ad"/>
    <w:rsid w:val="00F96F54"/>
  </w:style>
  <w:style w:type="paragraph" w:customStyle="1" w:styleId="1f0">
    <w:name w:val="Знак примечания1"/>
    <w:link w:val="1f1"/>
    <w:rsid w:val="00F96F54"/>
    <w:rPr>
      <w:sz w:val="16"/>
    </w:rPr>
  </w:style>
  <w:style w:type="character" w:customStyle="1" w:styleId="1f1">
    <w:name w:val="Знак примечания1"/>
    <w:link w:val="1f0"/>
    <w:rsid w:val="00F96F54"/>
    <w:rPr>
      <w:sz w:val="16"/>
    </w:rPr>
  </w:style>
  <w:style w:type="paragraph" w:customStyle="1" w:styleId="1f2">
    <w:name w:val="Стиль1"/>
    <w:link w:val="1f3"/>
    <w:rsid w:val="00F96F54"/>
    <w:pPr>
      <w:ind w:firstLine="6378"/>
    </w:pPr>
    <w:rPr>
      <w:sz w:val="28"/>
    </w:rPr>
  </w:style>
  <w:style w:type="character" w:customStyle="1" w:styleId="1f3">
    <w:name w:val="Стиль1"/>
    <w:link w:val="1f2"/>
    <w:rsid w:val="00F96F54"/>
    <w:rPr>
      <w:sz w:val="28"/>
    </w:rPr>
  </w:style>
  <w:style w:type="paragraph" w:styleId="af">
    <w:name w:val="Balloon Text"/>
    <w:basedOn w:val="a"/>
    <w:link w:val="af0"/>
    <w:rsid w:val="00F96F54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sid w:val="00F96F54"/>
    <w:rPr>
      <w:rFonts w:ascii="Tahoma" w:hAnsi="Tahoma"/>
      <w:sz w:val="16"/>
    </w:rPr>
  </w:style>
  <w:style w:type="paragraph" w:customStyle="1" w:styleId="1f4">
    <w:name w:val="Номер страницы1"/>
    <w:basedOn w:val="12"/>
    <w:link w:val="1f5"/>
    <w:rsid w:val="00F96F54"/>
  </w:style>
  <w:style w:type="character" w:customStyle="1" w:styleId="1f5">
    <w:name w:val="Номер страницы1"/>
    <w:basedOn w:val="13"/>
    <w:link w:val="1f4"/>
    <w:rsid w:val="00F96F54"/>
  </w:style>
  <w:style w:type="paragraph" w:customStyle="1" w:styleId="25">
    <w:name w:val="Основной шрифт абзаца2"/>
    <w:link w:val="26"/>
    <w:rsid w:val="00F96F54"/>
  </w:style>
  <w:style w:type="character" w:customStyle="1" w:styleId="26">
    <w:name w:val="Основной шрифт абзаца2"/>
    <w:link w:val="25"/>
    <w:rsid w:val="00F96F54"/>
  </w:style>
  <w:style w:type="paragraph" w:styleId="33">
    <w:name w:val="toc 3"/>
    <w:next w:val="a"/>
    <w:link w:val="34"/>
    <w:uiPriority w:val="39"/>
    <w:rsid w:val="00F96F54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F96F54"/>
    <w:rPr>
      <w:rFonts w:ascii="XO Thames" w:hAnsi="XO Thames"/>
      <w:sz w:val="28"/>
    </w:rPr>
  </w:style>
  <w:style w:type="paragraph" w:customStyle="1" w:styleId="Default">
    <w:name w:val="Default"/>
    <w:link w:val="Default0"/>
    <w:rsid w:val="00F96F54"/>
    <w:rPr>
      <w:sz w:val="24"/>
    </w:rPr>
  </w:style>
  <w:style w:type="character" w:customStyle="1" w:styleId="Default0">
    <w:name w:val="Default"/>
    <w:link w:val="Default"/>
    <w:rsid w:val="00F96F54"/>
    <w:rPr>
      <w:sz w:val="24"/>
    </w:rPr>
  </w:style>
  <w:style w:type="paragraph" w:styleId="27">
    <w:name w:val="Body Text 2"/>
    <w:basedOn w:val="a"/>
    <w:link w:val="28"/>
    <w:rsid w:val="00F96F54"/>
    <w:pPr>
      <w:ind w:right="6111"/>
    </w:pPr>
    <w:rPr>
      <w:sz w:val="28"/>
    </w:rPr>
  </w:style>
  <w:style w:type="character" w:customStyle="1" w:styleId="28">
    <w:name w:val="Основной текст 2 Знак"/>
    <w:basedOn w:val="1"/>
    <w:link w:val="27"/>
    <w:rsid w:val="00F96F54"/>
    <w:rPr>
      <w:sz w:val="28"/>
    </w:rPr>
  </w:style>
  <w:style w:type="paragraph" w:styleId="35">
    <w:name w:val="Body Text 3"/>
    <w:basedOn w:val="a"/>
    <w:link w:val="36"/>
    <w:rsid w:val="00F96F54"/>
    <w:pPr>
      <w:jc w:val="center"/>
    </w:pPr>
    <w:rPr>
      <w:b/>
      <w:spacing w:val="14"/>
      <w:sz w:val="32"/>
    </w:rPr>
  </w:style>
  <w:style w:type="character" w:customStyle="1" w:styleId="36">
    <w:name w:val="Основной текст 3 Знак"/>
    <w:basedOn w:val="1"/>
    <w:link w:val="35"/>
    <w:rsid w:val="00F96F54"/>
    <w:rPr>
      <w:b/>
      <w:spacing w:val="14"/>
      <w:sz w:val="32"/>
    </w:rPr>
  </w:style>
  <w:style w:type="paragraph" w:styleId="a4">
    <w:name w:val="annotation text"/>
    <w:basedOn w:val="a"/>
    <w:link w:val="a6"/>
    <w:rsid w:val="00F96F54"/>
  </w:style>
  <w:style w:type="character" w:customStyle="1" w:styleId="a6">
    <w:name w:val="Текст примечания Знак"/>
    <w:basedOn w:val="1"/>
    <w:link w:val="a4"/>
    <w:rsid w:val="00F96F54"/>
  </w:style>
  <w:style w:type="character" w:customStyle="1" w:styleId="50">
    <w:name w:val="Заголовок 5 Знак"/>
    <w:basedOn w:val="1"/>
    <w:link w:val="5"/>
    <w:rsid w:val="00F96F54"/>
    <w:rPr>
      <w:b/>
      <w:sz w:val="24"/>
    </w:rPr>
  </w:style>
  <w:style w:type="paragraph" w:customStyle="1" w:styleId="37">
    <w:name w:val="Основной шрифт абзаца3"/>
    <w:rsid w:val="00F96F54"/>
  </w:style>
  <w:style w:type="paragraph" w:customStyle="1" w:styleId="Postan">
    <w:name w:val="Postan"/>
    <w:basedOn w:val="a"/>
    <w:link w:val="Postan0"/>
    <w:rsid w:val="00F96F54"/>
    <w:pPr>
      <w:jc w:val="center"/>
    </w:pPr>
    <w:rPr>
      <w:sz w:val="28"/>
    </w:rPr>
  </w:style>
  <w:style w:type="character" w:customStyle="1" w:styleId="Postan0">
    <w:name w:val="Postan"/>
    <w:basedOn w:val="1"/>
    <w:link w:val="Postan"/>
    <w:rsid w:val="00F96F54"/>
    <w:rPr>
      <w:sz w:val="28"/>
    </w:rPr>
  </w:style>
  <w:style w:type="character" w:customStyle="1" w:styleId="11">
    <w:name w:val="Заголовок 1 Знак"/>
    <w:basedOn w:val="1"/>
    <w:link w:val="10"/>
    <w:rsid w:val="00F96F54"/>
    <w:rPr>
      <w:rFonts w:ascii="AG Souvenir" w:hAnsi="AG Souvenir"/>
      <w:b/>
      <w:spacing w:val="38"/>
      <w:sz w:val="28"/>
    </w:rPr>
  </w:style>
  <w:style w:type="paragraph" w:customStyle="1" w:styleId="29">
    <w:name w:val="Заголовок 2 Знак"/>
    <w:basedOn w:val="1c"/>
    <w:link w:val="2a"/>
    <w:rsid w:val="00F96F54"/>
    <w:rPr>
      <w:rFonts w:asciiTheme="majorHAnsi" w:hAnsiTheme="majorHAnsi"/>
      <w:b/>
      <w:i/>
      <w:sz w:val="28"/>
    </w:rPr>
  </w:style>
  <w:style w:type="character" w:customStyle="1" w:styleId="2a">
    <w:name w:val="Заголовок 2 Знак"/>
    <w:basedOn w:val="1d"/>
    <w:link w:val="29"/>
    <w:rsid w:val="00F96F54"/>
    <w:rPr>
      <w:rFonts w:asciiTheme="majorHAnsi" w:hAnsiTheme="majorHAnsi"/>
      <w:b/>
      <w:i/>
      <w:sz w:val="28"/>
    </w:rPr>
  </w:style>
  <w:style w:type="paragraph" w:customStyle="1" w:styleId="1f6">
    <w:name w:val="Гиперссылка1"/>
    <w:link w:val="af1"/>
    <w:rsid w:val="00F96F54"/>
    <w:rPr>
      <w:color w:val="0000FF"/>
      <w:u w:val="single"/>
    </w:rPr>
  </w:style>
  <w:style w:type="character" w:styleId="af1">
    <w:name w:val="Hyperlink"/>
    <w:link w:val="1f6"/>
    <w:rsid w:val="00F96F54"/>
    <w:rPr>
      <w:color w:val="0000FF"/>
      <w:u w:val="single"/>
    </w:rPr>
  </w:style>
  <w:style w:type="paragraph" w:customStyle="1" w:styleId="Footnote">
    <w:name w:val="Footnote"/>
    <w:link w:val="Footnote0"/>
    <w:rsid w:val="00F96F5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F96F54"/>
    <w:rPr>
      <w:rFonts w:ascii="XO Thames" w:hAnsi="XO Thames"/>
      <w:sz w:val="22"/>
    </w:rPr>
  </w:style>
  <w:style w:type="paragraph" w:styleId="1f7">
    <w:name w:val="toc 1"/>
    <w:next w:val="a"/>
    <w:link w:val="1f8"/>
    <w:uiPriority w:val="39"/>
    <w:rsid w:val="00F96F54"/>
    <w:rPr>
      <w:rFonts w:ascii="XO Thames" w:hAnsi="XO Thames"/>
      <w:b/>
      <w:sz w:val="28"/>
    </w:rPr>
  </w:style>
  <w:style w:type="character" w:customStyle="1" w:styleId="1f8">
    <w:name w:val="Оглавление 1 Знак"/>
    <w:link w:val="1f7"/>
    <w:rsid w:val="00F96F54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sid w:val="00F96F54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F96F54"/>
    <w:rPr>
      <w:rFonts w:ascii="Arial" w:hAnsi="Arial"/>
    </w:rPr>
  </w:style>
  <w:style w:type="paragraph" w:customStyle="1" w:styleId="HeaderandFooter">
    <w:name w:val="Header and Footer"/>
    <w:link w:val="HeaderandFooter0"/>
    <w:rsid w:val="00F96F54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F96F54"/>
    <w:rPr>
      <w:rFonts w:ascii="XO Thames" w:hAnsi="XO Thames"/>
    </w:rPr>
  </w:style>
  <w:style w:type="paragraph" w:customStyle="1" w:styleId="38">
    <w:name w:val="Основной шрифт абзаца3"/>
    <w:link w:val="39"/>
    <w:rsid w:val="00F96F54"/>
  </w:style>
  <w:style w:type="character" w:customStyle="1" w:styleId="39">
    <w:name w:val="Основной шрифт абзаца3"/>
    <w:link w:val="38"/>
    <w:rsid w:val="00F96F54"/>
  </w:style>
  <w:style w:type="paragraph" w:customStyle="1" w:styleId="ConsNormal">
    <w:name w:val="ConsNormal"/>
    <w:link w:val="ConsNormal0"/>
    <w:rsid w:val="00F96F54"/>
    <w:pPr>
      <w:widowControl w:val="0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F96F54"/>
    <w:rPr>
      <w:rFonts w:ascii="Arial" w:hAnsi="Arial"/>
    </w:rPr>
  </w:style>
  <w:style w:type="paragraph" w:styleId="9">
    <w:name w:val="toc 9"/>
    <w:next w:val="a"/>
    <w:link w:val="90"/>
    <w:uiPriority w:val="39"/>
    <w:rsid w:val="00F96F5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96F54"/>
    <w:rPr>
      <w:rFonts w:ascii="XO Thames" w:hAnsi="XO Thames"/>
      <w:sz w:val="28"/>
    </w:rPr>
  </w:style>
  <w:style w:type="paragraph" w:styleId="2b">
    <w:name w:val="Body Text Indent 2"/>
    <w:basedOn w:val="a"/>
    <w:link w:val="2c"/>
    <w:rsid w:val="00F96F54"/>
    <w:pPr>
      <w:ind w:firstLine="720"/>
      <w:jc w:val="both"/>
    </w:pPr>
    <w:rPr>
      <w:sz w:val="28"/>
    </w:rPr>
  </w:style>
  <w:style w:type="character" w:customStyle="1" w:styleId="2c">
    <w:name w:val="Основной текст с отступом 2 Знак"/>
    <w:basedOn w:val="1"/>
    <w:link w:val="2b"/>
    <w:rsid w:val="00F96F54"/>
    <w:rPr>
      <w:sz w:val="28"/>
    </w:rPr>
  </w:style>
  <w:style w:type="paragraph" w:customStyle="1" w:styleId="3a">
    <w:name w:val="Гиперссылка3"/>
    <w:link w:val="3b"/>
    <w:rsid w:val="00F96F54"/>
    <w:rPr>
      <w:color w:val="0000FF"/>
      <w:u w:val="single"/>
    </w:rPr>
  </w:style>
  <w:style w:type="character" w:customStyle="1" w:styleId="3b">
    <w:name w:val="Гиперссылка3"/>
    <w:link w:val="3a"/>
    <w:rsid w:val="00F96F54"/>
    <w:rPr>
      <w:color w:val="0000FF"/>
      <w:u w:val="single"/>
    </w:rPr>
  </w:style>
  <w:style w:type="paragraph" w:customStyle="1" w:styleId="2d">
    <w:name w:val="Гиперссылка2"/>
    <w:link w:val="2e"/>
    <w:rsid w:val="00F96F54"/>
    <w:rPr>
      <w:color w:val="0000FF"/>
      <w:u w:val="single"/>
    </w:rPr>
  </w:style>
  <w:style w:type="character" w:customStyle="1" w:styleId="2e">
    <w:name w:val="Гиперссылка2"/>
    <w:link w:val="2d"/>
    <w:rsid w:val="00F96F54"/>
    <w:rPr>
      <w:color w:val="0000FF"/>
      <w:u w:val="single"/>
    </w:rPr>
  </w:style>
  <w:style w:type="paragraph" w:styleId="8">
    <w:name w:val="toc 8"/>
    <w:next w:val="a"/>
    <w:link w:val="80"/>
    <w:uiPriority w:val="39"/>
    <w:rsid w:val="00F96F5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96F5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F96F54"/>
    <w:pPr>
      <w:widowControl w:val="0"/>
      <w:ind w:right="19772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F96F54"/>
    <w:rPr>
      <w:rFonts w:ascii="Courier New" w:hAnsi="Courier New"/>
    </w:rPr>
  </w:style>
  <w:style w:type="paragraph" w:customStyle="1" w:styleId="12">
    <w:name w:val="Основной шрифт абзаца1"/>
    <w:link w:val="13"/>
    <w:rsid w:val="00F96F54"/>
  </w:style>
  <w:style w:type="character" w:customStyle="1" w:styleId="13">
    <w:name w:val="Основной шрифт абзаца1"/>
    <w:link w:val="12"/>
    <w:rsid w:val="00F96F54"/>
  </w:style>
  <w:style w:type="paragraph" w:customStyle="1" w:styleId="1f9">
    <w:name w:val="Обычный1"/>
    <w:link w:val="1fa"/>
    <w:rsid w:val="00F96F54"/>
  </w:style>
  <w:style w:type="character" w:customStyle="1" w:styleId="1fa">
    <w:name w:val="Обычный1"/>
    <w:link w:val="1f9"/>
    <w:rsid w:val="00F96F54"/>
  </w:style>
  <w:style w:type="paragraph" w:styleId="51">
    <w:name w:val="toc 5"/>
    <w:next w:val="a"/>
    <w:link w:val="52"/>
    <w:uiPriority w:val="39"/>
    <w:rsid w:val="00F96F5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96F54"/>
    <w:rPr>
      <w:rFonts w:ascii="XO Thames" w:hAnsi="XO Thames"/>
      <w:sz w:val="28"/>
    </w:rPr>
  </w:style>
  <w:style w:type="paragraph" w:customStyle="1" w:styleId="1fb">
    <w:name w:val="Обычный1"/>
    <w:link w:val="1fc"/>
    <w:rsid w:val="00F96F54"/>
  </w:style>
  <w:style w:type="character" w:customStyle="1" w:styleId="1fc">
    <w:name w:val="Обычный1"/>
    <w:link w:val="1fb"/>
    <w:rsid w:val="00F96F54"/>
  </w:style>
  <w:style w:type="paragraph" w:customStyle="1" w:styleId="43">
    <w:name w:val="Гиперссылка4"/>
    <w:link w:val="44"/>
    <w:rsid w:val="00F96F54"/>
    <w:rPr>
      <w:color w:val="0000FF"/>
      <w:u w:val="single"/>
    </w:rPr>
  </w:style>
  <w:style w:type="character" w:customStyle="1" w:styleId="44">
    <w:name w:val="Гиперссылка4"/>
    <w:link w:val="43"/>
    <w:rsid w:val="00F96F54"/>
    <w:rPr>
      <w:color w:val="0000FF"/>
      <w:u w:val="single"/>
    </w:rPr>
  </w:style>
  <w:style w:type="paragraph" w:styleId="af2">
    <w:name w:val="footer"/>
    <w:basedOn w:val="a"/>
    <w:link w:val="af3"/>
    <w:rsid w:val="00F96F54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basedOn w:val="1"/>
    <w:link w:val="af2"/>
    <w:rsid w:val="00F96F54"/>
  </w:style>
  <w:style w:type="paragraph" w:customStyle="1" w:styleId="3c">
    <w:name w:val="Гиперссылка3"/>
    <w:link w:val="3d"/>
    <w:rsid w:val="00F96F54"/>
    <w:rPr>
      <w:color w:val="0000FF"/>
      <w:u w:val="single"/>
    </w:rPr>
  </w:style>
  <w:style w:type="character" w:customStyle="1" w:styleId="3d">
    <w:name w:val="Гиперссылка3"/>
    <w:link w:val="3c"/>
    <w:rsid w:val="00F96F54"/>
    <w:rPr>
      <w:color w:val="0000FF"/>
      <w:u w:val="single"/>
    </w:rPr>
  </w:style>
  <w:style w:type="paragraph" w:customStyle="1" w:styleId="ConsPlusNonformat">
    <w:name w:val="ConsPlusNonformat"/>
    <w:link w:val="ConsPlusNonformat0"/>
    <w:rsid w:val="00F96F54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F96F54"/>
    <w:rPr>
      <w:rFonts w:ascii="Courier New" w:hAnsi="Courier New"/>
    </w:rPr>
  </w:style>
  <w:style w:type="paragraph" w:customStyle="1" w:styleId="1fd">
    <w:name w:val="Знак1"/>
    <w:basedOn w:val="a"/>
    <w:link w:val="1fe"/>
    <w:rsid w:val="00F96F54"/>
    <w:rPr>
      <w:rFonts w:ascii="Verdana" w:hAnsi="Verdana"/>
    </w:rPr>
  </w:style>
  <w:style w:type="character" w:customStyle="1" w:styleId="1fe">
    <w:name w:val="Знак1"/>
    <w:basedOn w:val="1"/>
    <w:link w:val="1fd"/>
    <w:rsid w:val="00F96F54"/>
    <w:rPr>
      <w:rFonts w:ascii="Verdana" w:hAnsi="Verdana"/>
    </w:rPr>
  </w:style>
  <w:style w:type="paragraph" w:customStyle="1" w:styleId="1ff">
    <w:name w:val="Гиперссылка1"/>
    <w:link w:val="1ff0"/>
    <w:rsid w:val="00F96F54"/>
    <w:rPr>
      <w:color w:val="0000FF"/>
      <w:u w:val="single"/>
    </w:rPr>
  </w:style>
  <w:style w:type="character" w:customStyle="1" w:styleId="1ff0">
    <w:name w:val="Гиперссылка1"/>
    <w:link w:val="1ff"/>
    <w:rsid w:val="00F96F54"/>
    <w:rPr>
      <w:color w:val="0000FF"/>
      <w:u w:val="single"/>
    </w:rPr>
  </w:style>
  <w:style w:type="paragraph" w:customStyle="1" w:styleId="1ff1">
    <w:name w:val="Основной шрифт абзаца1"/>
    <w:link w:val="1ff2"/>
    <w:rsid w:val="00F96F54"/>
  </w:style>
  <w:style w:type="character" w:customStyle="1" w:styleId="1ff2">
    <w:name w:val="Основной шрифт абзаца1"/>
    <w:link w:val="1ff1"/>
    <w:rsid w:val="00F96F54"/>
  </w:style>
  <w:style w:type="paragraph" w:styleId="af4">
    <w:name w:val="Subtitle"/>
    <w:basedOn w:val="a"/>
    <w:link w:val="af5"/>
    <w:uiPriority w:val="11"/>
    <w:qFormat/>
    <w:rsid w:val="00F96F54"/>
    <w:pPr>
      <w:ind w:firstLine="567"/>
      <w:jc w:val="center"/>
    </w:pPr>
    <w:rPr>
      <w:b/>
      <w:i/>
      <w:sz w:val="28"/>
    </w:rPr>
  </w:style>
  <w:style w:type="character" w:customStyle="1" w:styleId="af5">
    <w:name w:val="Подзаголовок Знак"/>
    <w:basedOn w:val="1"/>
    <w:link w:val="af4"/>
    <w:rsid w:val="00F96F54"/>
    <w:rPr>
      <w:b/>
      <w:i/>
      <w:sz w:val="28"/>
    </w:rPr>
  </w:style>
  <w:style w:type="paragraph" w:styleId="af6">
    <w:name w:val="Title"/>
    <w:basedOn w:val="a"/>
    <w:link w:val="af7"/>
    <w:uiPriority w:val="10"/>
    <w:qFormat/>
    <w:rsid w:val="00F96F54"/>
    <w:pPr>
      <w:ind w:firstLine="567"/>
      <w:jc w:val="center"/>
    </w:pPr>
    <w:rPr>
      <w:b/>
      <w:sz w:val="28"/>
    </w:rPr>
  </w:style>
  <w:style w:type="character" w:customStyle="1" w:styleId="af7">
    <w:name w:val="Заголовок Знак"/>
    <w:basedOn w:val="1"/>
    <w:link w:val="af6"/>
    <w:rsid w:val="00F96F54"/>
    <w:rPr>
      <w:b/>
      <w:sz w:val="28"/>
    </w:rPr>
  </w:style>
  <w:style w:type="character" w:customStyle="1" w:styleId="40">
    <w:name w:val="Заголовок 4 Знак"/>
    <w:basedOn w:val="1"/>
    <w:link w:val="4"/>
    <w:rsid w:val="00F96F54"/>
    <w:rPr>
      <w:b/>
      <w:sz w:val="28"/>
    </w:rPr>
  </w:style>
  <w:style w:type="paragraph" w:customStyle="1" w:styleId="1ff3">
    <w:name w:val="Обычный1"/>
    <w:link w:val="1ff4"/>
    <w:rsid w:val="00F96F54"/>
  </w:style>
  <w:style w:type="character" w:customStyle="1" w:styleId="1ff4">
    <w:name w:val="Обычный1"/>
    <w:link w:val="1ff3"/>
    <w:rsid w:val="00F96F54"/>
  </w:style>
  <w:style w:type="character" w:customStyle="1" w:styleId="21">
    <w:name w:val="Заголовок 2 Знак1"/>
    <w:basedOn w:val="1"/>
    <w:link w:val="2"/>
    <w:rsid w:val="00F96F54"/>
    <w:rPr>
      <w:rFonts w:asciiTheme="majorHAnsi" w:hAnsiTheme="majorHAnsi"/>
      <w:b/>
      <w:i/>
      <w:sz w:val="28"/>
    </w:rPr>
  </w:style>
  <w:style w:type="table" w:customStyle="1" w:styleId="2f">
    <w:name w:val="Сетка таблицы2"/>
    <w:basedOn w:val="a1"/>
    <w:rsid w:val="00F96F5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Table Grid"/>
    <w:basedOn w:val="a1"/>
    <w:rsid w:val="00F96F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51F14-F31D-475A-A1C9-A5E27F1DC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Кашарский ТИК</cp:lastModifiedBy>
  <cp:revision>14</cp:revision>
  <dcterms:created xsi:type="dcterms:W3CDTF">2025-01-21T06:16:00Z</dcterms:created>
  <dcterms:modified xsi:type="dcterms:W3CDTF">2025-01-22T08:36:00Z</dcterms:modified>
</cp:coreProperties>
</file>