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157642">
            <w:pPr>
              <w:snapToGrid w:val="0"/>
            </w:pPr>
            <w:r>
              <w:t>0</w:t>
            </w:r>
            <w:r w:rsidR="00157642">
              <w:t>6</w:t>
            </w:r>
            <w:r>
              <w:t xml:space="preserve">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A20562" w:rsidRDefault="005D75EC" w:rsidP="00A20562">
            <w:pPr>
              <w:snapToGrid w:val="0"/>
            </w:pPr>
            <w:r w:rsidRPr="003F112F">
              <w:t xml:space="preserve">№ </w:t>
            </w:r>
            <w:r w:rsidR="00157642" w:rsidRPr="009E021E">
              <w:rPr>
                <w:szCs w:val="28"/>
              </w:rPr>
              <w:t>70-432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157642" w:rsidP="00A20562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Любченко Петра Васильевича </w:t>
            </w:r>
            <w:r w:rsidRPr="009E021E">
              <w:rPr>
                <w:bCs/>
                <w:szCs w:val="28"/>
              </w:rPr>
              <w:t>кандидатом на должность главы Кашарского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157642">
        <w:rPr>
          <w:szCs w:val="28"/>
        </w:rPr>
        <w:t xml:space="preserve">Проверив соответствие порядка выдвижения </w:t>
      </w:r>
      <w:r w:rsidR="00157642" w:rsidRPr="00157642">
        <w:rPr>
          <w:szCs w:val="28"/>
        </w:rPr>
        <w:t>Любченко П</w:t>
      </w:r>
      <w:r w:rsidR="00157642">
        <w:rPr>
          <w:szCs w:val="28"/>
        </w:rPr>
        <w:t>.</w:t>
      </w:r>
      <w:r w:rsidR="00157642" w:rsidRPr="00157642">
        <w:rPr>
          <w:szCs w:val="28"/>
        </w:rPr>
        <w:t>В</w:t>
      </w:r>
      <w:r w:rsidR="00157642">
        <w:rPr>
          <w:szCs w:val="28"/>
        </w:rPr>
        <w:t xml:space="preserve">. </w:t>
      </w:r>
      <w:r w:rsidR="00157642" w:rsidRPr="00157642">
        <w:rPr>
          <w:bCs/>
          <w:szCs w:val="28"/>
        </w:rPr>
        <w:t>кандидатом на должность главы Кашарского сельского поселения Кашарского района Ростовской области</w:t>
      </w:r>
      <w:r w:rsidRPr="00157642">
        <w:rPr>
          <w:szCs w:val="28"/>
        </w:rPr>
        <w:t xml:space="preserve"> требованиям Областного</w:t>
      </w:r>
      <w:r w:rsidRPr="00042B85">
        <w:rPr>
          <w:szCs w:val="28"/>
        </w:rPr>
        <w:t xml:space="preserve"> закона </w:t>
      </w:r>
      <w:r w:rsidR="005B6BC9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157642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157642">
        <w:rPr>
          <w:szCs w:val="28"/>
        </w:rPr>
        <w:t xml:space="preserve">Зарегистрировать </w:t>
      </w:r>
      <w:r w:rsidR="00157642" w:rsidRPr="00157642">
        <w:rPr>
          <w:b/>
          <w:szCs w:val="28"/>
        </w:rPr>
        <w:t>Любченко Петра Васильевича</w:t>
      </w:r>
      <w:r w:rsidRPr="00157642">
        <w:rPr>
          <w:szCs w:val="28"/>
        </w:rPr>
        <w:t xml:space="preserve">, </w:t>
      </w:r>
      <w:r w:rsidR="00157642" w:rsidRPr="00157642">
        <w:rPr>
          <w:rFonts w:eastAsia="Calibri"/>
          <w:szCs w:val="28"/>
        </w:rPr>
        <w:t>11 июля 1954 года</w:t>
      </w:r>
      <w:r w:rsidR="00D61420" w:rsidRPr="00157642">
        <w:rPr>
          <w:szCs w:val="28"/>
        </w:rPr>
        <w:t xml:space="preserve"> </w:t>
      </w:r>
      <w:r w:rsidRPr="00157642">
        <w:rPr>
          <w:szCs w:val="28"/>
        </w:rPr>
        <w:t xml:space="preserve">рождения, </w:t>
      </w:r>
      <w:r w:rsidR="00AE06B6" w:rsidRPr="00157642">
        <w:rPr>
          <w:szCs w:val="28"/>
        </w:rPr>
        <w:t>работающ</w:t>
      </w:r>
      <w:r w:rsidR="00157642" w:rsidRPr="00157642">
        <w:rPr>
          <w:szCs w:val="28"/>
        </w:rPr>
        <w:t xml:space="preserve">его директором </w:t>
      </w:r>
      <w:r w:rsidR="00157642" w:rsidRPr="00157642">
        <w:rPr>
          <w:rFonts w:eastAsia="Calibri"/>
          <w:szCs w:val="28"/>
        </w:rPr>
        <w:t>МП "Коммунальщик" Кашарского сельского поселения</w:t>
      </w:r>
      <w:r w:rsidR="00C57EE8" w:rsidRPr="00157642">
        <w:rPr>
          <w:rFonts w:eastAsia="Calibri"/>
          <w:szCs w:val="28"/>
        </w:rPr>
        <w:t xml:space="preserve">, </w:t>
      </w:r>
      <w:r w:rsidR="00A20562" w:rsidRPr="00157642">
        <w:rPr>
          <w:szCs w:val="28"/>
        </w:rPr>
        <w:t>выдвинувш</w:t>
      </w:r>
      <w:r w:rsidR="00157642" w:rsidRPr="00157642">
        <w:rPr>
          <w:szCs w:val="28"/>
        </w:rPr>
        <w:t xml:space="preserve">егося </w:t>
      </w:r>
      <w:r w:rsidR="00E21713" w:rsidRPr="00157642">
        <w:rPr>
          <w:szCs w:val="28"/>
        </w:rPr>
        <w:t>в порядке самовыдвижения</w:t>
      </w:r>
      <w:r w:rsidRPr="00157642">
        <w:rPr>
          <w:szCs w:val="28"/>
        </w:rPr>
        <w:t xml:space="preserve"> кандидатом </w:t>
      </w:r>
      <w:r w:rsidR="00AE06B6" w:rsidRPr="00157642">
        <w:rPr>
          <w:bCs/>
          <w:szCs w:val="28"/>
        </w:rPr>
        <w:t>на должность главы</w:t>
      </w:r>
      <w:r w:rsidR="00157642" w:rsidRPr="00157642">
        <w:rPr>
          <w:bCs/>
          <w:szCs w:val="28"/>
        </w:rPr>
        <w:t xml:space="preserve"> Кашарского </w:t>
      </w:r>
      <w:r w:rsidR="00AE06B6" w:rsidRPr="00157642">
        <w:rPr>
          <w:bCs/>
          <w:szCs w:val="28"/>
        </w:rPr>
        <w:t>сельского поселения Кашарского района Ростовской области</w:t>
      </w:r>
      <w:r w:rsidRPr="00157642">
        <w:rPr>
          <w:szCs w:val="28"/>
        </w:rPr>
        <w:t xml:space="preserve"> и выдать е</w:t>
      </w:r>
      <w:r w:rsidR="00157642" w:rsidRPr="00157642">
        <w:rPr>
          <w:szCs w:val="28"/>
        </w:rPr>
        <w:t xml:space="preserve">му </w:t>
      </w:r>
      <w:r w:rsidRPr="00157642">
        <w:rPr>
          <w:szCs w:val="28"/>
        </w:rPr>
        <w:t>удостоверение о регистрации.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</w:t>
      </w:r>
      <w:r w:rsidR="00157642">
        <w:rPr>
          <w:szCs w:val="28"/>
        </w:rPr>
        <w:t>6</w:t>
      </w:r>
      <w:r w:rsidR="00A20562">
        <w:rPr>
          <w:szCs w:val="28"/>
        </w:rPr>
        <w:t>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157642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C57EE8">
        <w:rPr>
          <w:szCs w:val="28"/>
        </w:rPr>
        <w:t>0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4231D"/>
    <w:rsid w:val="00157642"/>
    <w:rsid w:val="001D4ADA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47F1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81FD6"/>
    <w:rsid w:val="00994FF6"/>
    <w:rsid w:val="00A20562"/>
    <w:rsid w:val="00A760F1"/>
    <w:rsid w:val="00AA2217"/>
    <w:rsid w:val="00AC3D6C"/>
    <w:rsid w:val="00AD317C"/>
    <w:rsid w:val="00AE06B6"/>
    <w:rsid w:val="00C57EE8"/>
    <w:rsid w:val="00C77F50"/>
    <w:rsid w:val="00D20984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39B98A-25A1-42C6-9AD6-0C6BD794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2017-02-14T11:48:00Z</dcterms:created>
  <dcterms:modified xsi:type="dcterms:W3CDTF">2017-02-14T11:48:00Z</dcterms:modified>
</cp:coreProperties>
</file>