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2027C0">
        <w:tc>
          <w:tcPr>
            <w:tcW w:w="3436" w:type="dxa"/>
            <w:shd w:val="clear" w:color="auto" w:fill="auto"/>
          </w:tcPr>
          <w:p w:rsidR="005D75EC" w:rsidRPr="002027C0" w:rsidRDefault="003A75D9" w:rsidP="001E1AC8">
            <w:pPr>
              <w:snapToGrid w:val="0"/>
            </w:pPr>
            <w:r w:rsidRPr="002027C0">
              <w:rPr>
                <w:szCs w:val="28"/>
                <w:lang w:val="en-US"/>
              </w:rPr>
              <w:t>24 июня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2027C0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027C0" w:rsidRDefault="005D75EC" w:rsidP="001E1AC8">
            <w:pPr>
              <w:snapToGrid w:val="0"/>
            </w:pPr>
            <w:r w:rsidRPr="002027C0">
              <w:t xml:space="preserve">№ </w:t>
            </w:r>
            <w:r w:rsidR="00671948" w:rsidRPr="002027C0">
              <w:rPr>
                <w:szCs w:val="28"/>
              </w:rPr>
              <w:t>121-1040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2027C0" w:rsidRDefault="002027C0" w:rsidP="001E1AC8">
            <w:pPr>
              <w:spacing w:before="240"/>
              <w:jc w:val="both"/>
              <w:rPr>
                <w:b/>
              </w:rPr>
            </w:pPr>
            <w:r w:rsidRPr="002027C0">
              <w:rPr>
                <w:b/>
                <w:szCs w:val="28"/>
              </w:rPr>
              <w:t>О персональном составе Рабочей группы при Территориальной избирательной комиссии Кашарского района по контролю за соблюдением правил проведения предвыборной агитации при проведении выборов депутатов Собрания депутатов Кашарского района</w:t>
            </w:r>
            <w:r w:rsidR="00CE4F88" w:rsidRPr="002027C0">
              <w:rPr>
                <w:b/>
                <w:szCs w:val="28"/>
              </w:rPr>
              <w:t xml:space="preserve"> Ростовской области пятого созыва</w:t>
            </w:r>
          </w:p>
        </w:tc>
      </w:tr>
    </w:tbl>
    <w:p w:rsidR="005D75EC" w:rsidRPr="007F2F04" w:rsidRDefault="005D75EC" w:rsidP="005D75EC">
      <w:pPr>
        <w:pStyle w:val="a3"/>
        <w:ind w:firstLine="567"/>
        <w:rPr>
          <w:b/>
          <w:szCs w:val="28"/>
        </w:rPr>
      </w:pPr>
    </w:p>
    <w:p w:rsidR="00C130A1" w:rsidRPr="007F2F04" w:rsidRDefault="007F2F04" w:rsidP="007F2F04">
      <w:pPr>
        <w:pStyle w:val="a6"/>
        <w:spacing w:line="360" w:lineRule="auto"/>
        <w:ind w:left="0" w:firstLine="720"/>
        <w:jc w:val="both"/>
      </w:pPr>
      <w:r w:rsidRPr="007F2F04">
        <w:t>Для координации работы Территориальной избирательной комиссии Кашарского района в период подготовки и проведения</w:t>
      </w:r>
      <w:r w:rsidRPr="007F2F04">
        <w:rPr>
          <w:szCs w:val="28"/>
        </w:rPr>
        <w:t xml:space="preserve"> выборов депутатов Собрания депутатов Кашарского района Ростовской области пятого созыва</w:t>
      </w:r>
      <w:r w:rsidR="00C130A1" w:rsidRPr="007F2F04">
        <w:t xml:space="preserve">, </w:t>
      </w:r>
    </w:p>
    <w:p w:rsidR="00853DF2" w:rsidRPr="007F2F04" w:rsidRDefault="00853DF2" w:rsidP="00844B06">
      <w:pPr>
        <w:pStyle w:val="a3"/>
        <w:spacing w:after="0"/>
        <w:ind w:firstLine="709"/>
        <w:jc w:val="both"/>
        <w:rPr>
          <w:sz w:val="16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300246" w:rsidRPr="00300246" w:rsidRDefault="00300246" w:rsidP="00300246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Pr="009673E0">
        <w:rPr>
          <w:bCs/>
          <w:szCs w:val="28"/>
        </w:rPr>
        <w:t>С</w:t>
      </w:r>
      <w:r w:rsidR="002027C0">
        <w:rPr>
          <w:bCs/>
          <w:szCs w:val="28"/>
        </w:rPr>
        <w:t>формировать Рабочую группу при Т</w:t>
      </w:r>
      <w:r w:rsidRPr="009673E0">
        <w:rPr>
          <w:bCs/>
          <w:szCs w:val="28"/>
        </w:rPr>
        <w:t xml:space="preserve">ерриториальной избирательной комиссии Кашарского района по контролю за соблюдением правил проведения предвыборной агитации </w:t>
      </w:r>
      <w:r>
        <w:rPr>
          <w:bCs/>
          <w:szCs w:val="28"/>
        </w:rPr>
        <w:t>(прилагается).</w:t>
      </w:r>
    </w:p>
    <w:p w:rsidR="00300246" w:rsidRPr="006B07D2" w:rsidRDefault="00300246" w:rsidP="00300246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2. Контроль за выполнением настоящего постановления возложить на </w:t>
      </w:r>
      <w:r w:rsidR="00525BAC">
        <w:rPr>
          <w:szCs w:val="28"/>
        </w:rPr>
        <w:t>заместителя председателя</w:t>
      </w:r>
      <w:r>
        <w:rPr>
          <w:szCs w:val="28"/>
        </w:rPr>
        <w:t xml:space="preserve"> комиссии</w:t>
      </w:r>
      <w:r w:rsidR="00525BAC">
        <w:rPr>
          <w:szCs w:val="28"/>
        </w:rPr>
        <w:t xml:space="preserve"> Ю.А. Пасикова</w:t>
      </w:r>
      <w:r>
        <w:rPr>
          <w:szCs w:val="28"/>
        </w:rPr>
        <w:t>.</w:t>
      </w:r>
    </w:p>
    <w:p w:rsidR="00F40D88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7F2F04" w:rsidRPr="00CD4E23" w:rsidRDefault="007F2F04" w:rsidP="00F40D88">
      <w:pPr>
        <w:pStyle w:val="14-1512-1"/>
        <w:ind w:left="1080" w:firstLine="0"/>
        <w:rPr>
          <w:sz w:val="28"/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F5F77" w:rsidRPr="00994E27" w:rsidRDefault="00E94749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="002027C0">
        <w:rPr>
          <w:color w:val="000000"/>
          <w:spacing w:val="-2"/>
          <w:szCs w:val="28"/>
        </w:rPr>
        <w:t>Т</w:t>
      </w:r>
      <w:r w:rsidRPr="00994E27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 w:rsidR="003A75D9">
        <w:rPr>
          <w:color w:val="000000"/>
          <w:spacing w:val="-3"/>
          <w:szCs w:val="28"/>
        </w:rPr>
        <w:t>24 июня 2014 года</w:t>
      </w:r>
      <w:r>
        <w:rPr>
          <w:color w:val="000000"/>
          <w:spacing w:val="-3"/>
          <w:szCs w:val="28"/>
        </w:rPr>
        <w:t xml:space="preserve"> </w:t>
      </w:r>
      <w:r w:rsidRPr="00994E27">
        <w:rPr>
          <w:color w:val="000000"/>
          <w:spacing w:val="-3"/>
          <w:szCs w:val="28"/>
        </w:rPr>
        <w:t xml:space="preserve">№ </w:t>
      </w:r>
      <w:r w:rsidR="002027C0">
        <w:rPr>
          <w:color w:val="000000"/>
          <w:spacing w:val="-3"/>
          <w:szCs w:val="28"/>
        </w:rPr>
        <w:t>121-1040</w:t>
      </w: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300246" w:rsidRPr="001E1AC8" w:rsidRDefault="00300246" w:rsidP="00300246">
      <w:pPr>
        <w:pStyle w:val="ab"/>
        <w:tabs>
          <w:tab w:val="clear" w:pos="7938"/>
        </w:tabs>
        <w:ind w:left="0" w:right="-2"/>
        <w:jc w:val="center"/>
        <w:rPr>
          <w:szCs w:val="28"/>
        </w:rPr>
      </w:pPr>
      <w:r w:rsidRPr="001E1AC8">
        <w:rPr>
          <w:szCs w:val="28"/>
        </w:rPr>
        <w:t>СОСТАВ</w:t>
      </w:r>
    </w:p>
    <w:p w:rsidR="00300246" w:rsidRPr="001E1AC8" w:rsidRDefault="00300246" w:rsidP="00300246">
      <w:pPr>
        <w:pStyle w:val="ab"/>
        <w:tabs>
          <w:tab w:val="clear" w:pos="7938"/>
        </w:tabs>
        <w:ind w:left="0" w:right="-2"/>
        <w:jc w:val="center"/>
        <w:rPr>
          <w:szCs w:val="28"/>
        </w:rPr>
      </w:pPr>
      <w:r w:rsidRPr="001E1AC8">
        <w:rPr>
          <w:szCs w:val="28"/>
        </w:rPr>
        <w:t xml:space="preserve">рабочей группы по контролю </w:t>
      </w:r>
      <w:r w:rsidRPr="001E1AC8">
        <w:t xml:space="preserve">за соблюдением правил проведения предвыборной агитации при проведении </w:t>
      </w:r>
      <w:r w:rsidR="001E1AC8" w:rsidRPr="001E1AC8">
        <w:rPr>
          <w:szCs w:val="28"/>
        </w:rPr>
        <w:t xml:space="preserve">выборов </w:t>
      </w:r>
      <w:r w:rsidR="00CE4F88">
        <w:rPr>
          <w:szCs w:val="28"/>
        </w:rPr>
        <w:t>депутатов Собрания депутатов Кашарского района Ростовской области пятого созыва</w:t>
      </w:r>
    </w:p>
    <w:p w:rsidR="00300246" w:rsidRDefault="00300246" w:rsidP="00300246">
      <w:pPr>
        <w:pStyle w:val="ab"/>
        <w:tabs>
          <w:tab w:val="clear" w:pos="7938"/>
        </w:tabs>
        <w:ind w:left="0" w:right="-2"/>
        <w:jc w:val="center"/>
        <w:rPr>
          <w:b w:val="0"/>
          <w:szCs w:val="28"/>
        </w:rPr>
      </w:pPr>
    </w:p>
    <w:p w:rsidR="00300246" w:rsidRPr="00300246" w:rsidRDefault="00300246" w:rsidP="00300246">
      <w:pPr>
        <w:pStyle w:val="ab"/>
        <w:tabs>
          <w:tab w:val="clear" w:pos="7938"/>
        </w:tabs>
        <w:ind w:left="0" w:right="-2"/>
        <w:jc w:val="center"/>
        <w:rPr>
          <w:b w:val="0"/>
        </w:rPr>
      </w:pPr>
    </w:p>
    <w:p w:rsidR="00300246" w:rsidRPr="0018618C" w:rsidRDefault="00300246" w:rsidP="00300246">
      <w:pPr>
        <w:pStyle w:val="ab"/>
        <w:tabs>
          <w:tab w:val="clear" w:pos="7938"/>
        </w:tabs>
        <w:ind w:left="1482" w:right="1488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5670"/>
      </w:tblGrid>
      <w:tr w:rsidR="00300246" w:rsidRPr="0081611D" w:rsidTr="001E1AC8">
        <w:tc>
          <w:tcPr>
            <w:tcW w:w="3227" w:type="dxa"/>
            <w:shd w:val="clear" w:color="auto" w:fill="auto"/>
          </w:tcPr>
          <w:p w:rsidR="00300246" w:rsidRPr="0081611D" w:rsidRDefault="00300246" w:rsidP="0081611D">
            <w:pPr>
              <w:jc w:val="both"/>
              <w:rPr>
                <w:szCs w:val="28"/>
              </w:rPr>
            </w:pPr>
            <w:r w:rsidRPr="0081611D">
              <w:rPr>
                <w:szCs w:val="28"/>
              </w:rPr>
              <w:t xml:space="preserve">1. </w:t>
            </w:r>
            <w:r w:rsidR="00844B06">
              <w:rPr>
                <w:szCs w:val="28"/>
              </w:rPr>
              <w:t>Беркова Е.В.</w:t>
            </w:r>
            <w:r w:rsidRPr="0081611D">
              <w:rPr>
                <w:szCs w:val="28"/>
              </w:rPr>
              <w:t xml:space="preserve"> </w:t>
            </w:r>
          </w:p>
          <w:p w:rsidR="00300246" w:rsidRPr="0081611D" w:rsidRDefault="00300246" w:rsidP="0081611D">
            <w:pPr>
              <w:rPr>
                <w:szCs w:val="28"/>
              </w:rPr>
            </w:pPr>
          </w:p>
        </w:tc>
        <w:tc>
          <w:tcPr>
            <w:tcW w:w="5670" w:type="dxa"/>
            <w:shd w:val="clear" w:color="auto" w:fill="auto"/>
          </w:tcPr>
          <w:p w:rsidR="00300246" w:rsidRPr="0081611D" w:rsidRDefault="00300246" w:rsidP="001E1AC8">
            <w:pPr>
              <w:jc w:val="both"/>
              <w:rPr>
                <w:szCs w:val="28"/>
              </w:rPr>
            </w:pPr>
            <w:r w:rsidRPr="0081611D">
              <w:rPr>
                <w:szCs w:val="28"/>
              </w:rPr>
              <w:t xml:space="preserve">- </w:t>
            </w:r>
            <w:r w:rsidR="00844B06">
              <w:rPr>
                <w:szCs w:val="28"/>
              </w:rPr>
              <w:t>руководитель К</w:t>
            </w:r>
            <w:r w:rsidR="001E1AC8">
              <w:rPr>
                <w:szCs w:val="28"/>
              </w:rPr>
              <w:t xml:space="preserve">онтрольно-ревизионной службы </w:t>
            </w:r>
            <w:r w:rsidR="00844B06">
              <w:rPr>
                <w:szCs w:val="28"/>
              </w:rPr>
              <w:t>при ТИК Кашарского района</w:t>
            </w:r>
            <w:r w:rsidRPr="0081611D">
              <w:rPr>
                <w:szCs w:val="28"/>
              </w:rPr>
              <w:t xml:space="preserve"> – председатель Рабочей группы</w:t>
            </w:r>
          </w:p>
        </w:tc>
      </w:tr>
      <w:tr w:rsidR="00300246" w:rsidRPr="0081611D" w:rsidTr="001E1AC8">
        <w:tc>
          <w:tcPr>
            <w:tcW w:w="8897" w:type="dxa"/>
            <w:gridSpan w:val="2"/>
            <w:shd w:val="clear" w:color="auto" w:fill="auto"/>
          </w:tcPr>
          <w:p w:rsidR="00300246" w:rsidRPr="0081611D" w:rsidRDefault="00300246" w:rsidP="0081611D">
            <w:pPr>
              <w:jc w:val="both"/>
              <w:rPr>
                <w:szCs w:val="28"/>
              </w:rPr>
            </w:pPr>
          </w:p>
          <w:p w:rsidR="00300246" w:rsidRPr="002027C0" w:rsidRDefault="00300246" w:rsidP="00300246">
            <w:pPr>
              <w:rPr>
                <w:b/>
                <w:szCs w:val="28"/>
              </w:rPr>
            </w:pPr>
            <w:r w:rsidRPr="002027C0">
              <w:rPr>
                <w:b/>
                <w:szCs w:val="28"/>
              </w:rPr>
              <w:t>Члены Рабочей группы:</w:t>
            </w:r>
          </w:p>
          <w:p w:rsidR="00300246" w:rsidRPr="0081611D" w:rsidRDefault="00300246" w:rsidP="0081611D">
            <w:pPr>
              <w:jc w:val="both"/>
              <w:rPr>
                <w:szCs w:val="28"/>
              </w:rPr>
            </w:pPr>
          </w:p>
        </w:tc>
      </w:tr>
      <w:tr w:rsidR="00844B06" w:rsidRPr="0081611D" w:rsidTr="001E1AC8">
        <w:tc>
          <w:tcPr>
            <w:tcW w:w="3227" w:type="dxa"/>
            <w:shd w:val="clear" w:color="auto" w:fill="auto"/>
          </w:tcPr>
          <w:p w:rsidR="00844B06" w:rsidRPr="0081611D" w:rsidRDefault="00844B06" w:rsidP="0081611D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2. Пасиков Ю.А.</w:t>
            </w:r>
          </w:p>
        </w:tc>
        <w:tc>
          <w:tcPr>
            <w:tcW w:w="5670" w:type="dxa"/>
            <w:shd w:val="clear" w:color="auto" w:fill="auto"/>
          </w:tcPr>
          <w:p w:rsidR="00844B06" w:rsidRPr="00E212D0" w:rsidRDefault="00844B06" w:rsidP="0081611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заместитель председателя ТИК</w:t>
            </w:r>
            <w:r w:rsidR="00E212D0">
              <w:rPr>
                <w:szCs w:val="28"/>
                <w:lang w:val="en-US"/>
              </w:rPr>
              <w:t xml:space="preserve"> </w:t>
            </w:r>
            <w:r w:rsidR="00E212D0">
              <w:rPr>
                <w:szCs w:val="28"/>
              </w:rPr>
              <w:t>Кашарского района</w:t>
            </w:r>
          </w:p>
          <w:p w:rsidR="00844B06" w:rsidRPr="0081611D" w:rsidRDefault="00844B06" w:rsidP="0081611D">
            <w:pPr>
              <w:jc w:val="both"/>
              <w:rPr>
                <w:szCs w:val="28"/>
              </w:rPr>
            </w:pPr>
          </w:p>
        </w:tc>
      </w:tr>
      <w:tr w:rsidR="00844B06" w:rsidRPr="0081611D" w:rsidTr="001E1AC8">
        <w:tc>
          <w:tcPr>
            <w:tcW w:w="3227" w:type="dxa"/>
            <w:shd w:val="clear" w:color="auto" w:fill="auto"/>
          </w:tcPr>
          <w:p w:rsidR="00844B06" w:rsidRPr="0081611D" w:rsidRDefault="00844B06" w:rsidP="00F805B9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81611D">
              <w:rPr>
                <w:szCs w:val="28"/>
              </w:rPr>
              <w:t>. Голиков С.Ю.</w:t>
            </w:r>
          </w:p>
        </w:tc>
        <w:tc>
          <w:tcPr>
            <w:tcW w:w="5670" w:type="dxa"/>
            <w:shd w:val="clear" w:color="auto" w:fill="auto"/>
          </w:tcPr>
          <w:p w:rsidR="00844B06" w:rsidRPr="0081611D" w:rsidRDefault="00844B06" w:rsidP="00F805B9">
            <w:pPr>
              <w:jc w:val="both"/>
              <w:rPr>
                <w:szCs w:val="28"/>
              </w:rPr>
            </w:pPr>
            <w:r w:rsidRPr="0081611D">
              <w:rPr>
                <w:szCs w:val="28"/>
              </w:rPr>
              <w:t xml:space="preserve">- член ТИК </w:t>
            </w:r>
            <w:r w:rsidR="00E212D0">
              <w:rPr>
                <w:szCs w:val="28"/>
              </w:rPr>
              <w:t>Кашарского района</w:t>
            </w:r>
            <w:r w:rsidR="00E212D0" w:rsidRPr="0081611D">
              <w:rPr>
                <w:szCs w:val="28"/>
              </w:rPr>
              <w:t xml:space="preserve"> </w:t>
            </w:r>
            <w:r w:rsidRPr="0081611D">
              <w:rPr>
                <w:szCs w:val="28"/>
              </w:rPr>
              <w:t>с правом решающего голоса</w:t>
            </w:r>
          </w:p>
          <w:p w:rsidR="00844B06" w:rsidRPr="0081611D" w:rsidRDefault="00844B06" w:rsidP="00F805B9">
            <w:pPr>
              <w:jc w:val="both"/>
              <w:rPr>
                <w:szCs w:val="28"/>
              </w:rPr>
            </w:pPr>
          </w:p>
        </w:tc>
      </w:tr>
      <w:tr w:rsidR="00844B06" w:rsidRPr="00E212D0" w:rsidTr="001E1AC8">
        <w:tc>
          <w:tcPr>
            <w:tcW w:w="3227" w:type="dxa"/>
            <w:shd w:val="clear" w:color="auto" w:fill="auto"/>
          </w:tcPr>
          <w:p w:rsidR="00844B06" w:rsidRPr="00E212D0" w:rsidRDefault="00844B06" w:rsidP="0081611D">
            <w:pPr>
              <w:jc w:val="left"/>
              <w:rPr>
                <w:szCs w:val="28"/>
              </w:rPr>
            </w:pPr>
            <w:r w:rsidRPr="00E212D0">
              <w:rPr>
                <w:szCs w:val="28"/>
              </w:rPr>
              <w:t>4. Фоменко В.Н.</w:t>
            </w:r>
          </w:p>
        </w:tc>
        <w:tc>
          <w:tcPr>
            <w:tcW w:w="5670" w:type="dxa"/>
            <w:shd w:val="clear" w:color="auto" w:fill="auto"/>
          </w:tcPr>
          <w:p w:rsidR="00844B06" w:rsidRPr="00E212D0" w:rsidRDefault="00844B06" w:rsidP="001E1AC8">
            <w:pPr>
              <w:jc w:val="left"/>
              <w:rPr>
                <w:szCs w:val="28"/>
              </w:rPr>
            </w:pPr>
            <w:r w:rsidRPr="00E212D0">
              <w:rPr>
                <w:szCs w:val="28"/>
              </w:rPr>
              <w:t>- системный администратор территориального комплекса ГАС «Выборы»</w:t>
            </w:r>
          </w:p>
          <w:p w:rsidR="00844B06" w:rsidRPr="00E212D0" w:rsidRDefault="00844B06" w:rsidP="0081611D">
            <w:pPr>
              <w:jc w:val="both"/>
              <w:rPr>
                <w:szCs w:val="28"/>
              </w:rPr>
            </w:pPr>
          </w:p>
        </w:tc>
      </w:tr>
      <w:tr w:rsidR="00844B06" w:rsidRPr="00E212D0" w:rsidTr="001E1AC8">
        <w:tc>
          <w:tcPr>
            <w:tcW w:w="3227" w:type="dxa"/>
            <w:shd w:val="clear" w:color="auto" w:fill="auto"/>
          </w:tcPr>
          <w:p w:rsidR="00844B06" w:rsidRPr="00E212D0" w:rsidRDefault="00844B06" w:rsidP="00E212D0">
            <w:pPr>
              <w:jc w:val="left"/>
              <w:rPr>
                <w:szCs w:val="28"/>
              </w:rPr>
            </w:pPr>
            <w:r w:rsidRPr="00E212D0">
              <w:rPr>
                <w:szCs w:val="28"/>
              </w:rPr>
              <w:t xml:space="preserve">5. </w:t>
            </w:r>
            <w:r w:rsidR="00E212D0" w:rsidRPr="00E212D0">
              <w:rPr>
                <w:szCs w:val="28"/>
              </w:rPr>
              <w:t>Лысенко И.А.</w:t>
            </w:r>
          </w:p>
        </w:tc>
        <w:tc>
          <w:tcPr>
            <w:tcW w:w="5670" w:type="dxa"/>
            <w:shd w:val="clear" w:color="auto" w:fill="auto"/>
          </w:tcPr>
          <w:p w:rsidR="00844B06" w:rsidRPr="00E212D0" w:rsidRDefault="00844B06" w:rsidP="0081611D">
            <w:pPr>
              <w:jc w:val="both"/>
              <w:rPr>
                <w:szCs w:val="28"/>
              </w:rPr>
            </w:pPr>
            <w:r w:rsidRPr="00E212D0">
              <w:rPr>
                <w:szCs w:val="28"/>
              </w:rPr>
              <w:t xml:space="preserve">- </w:t>
            </w:r>
            <w:r w:rsidR="00E212D0" w:rsidRPr="00E212D0">
              <w:rPr>
                <w:szCs w:val="28"/>
              </w:rPr>
              <w:t>специалист общего отдела Администрации Кашарского района</w:t>
            </w:r>
          </w:p>
          <w:p w:rsidR="00844B06" w:rsidRPr="00E212D0" w:rsidRDefault="00844B06" w:rsidP="0081611D">
            <w:pPr>
              <w:jc w:val="both"/>
              <w:rPr>
                <w:szCs w:val="28"/>
              </w:rPr>
            </w:pPr>
          </w:p>
        </w:tc>
      </w:tr>
      <w:tr w:rsidR="00844B06" w:rsidRPr="00E212D0" w:rsidTr="001E1AC8">
        <w:tc>
          <w:tcPr>
            <w:tcW w:w="3227" w:type="dxa"/>
            <w:shd w:val="clear" w:color="auto" w:fill="auto"/>
          </w:tcPr>
          <w:p w:rsidR="00844B06" w:rsidRPr="00E212D0" w:rsidRDefault="00844B06" w:rsidP="00E212D0">
            <w:pPr>
              <w:jc w:val="left"/>
              <w:rPr>
                <w:szCs w:val="28"/>
              </w:rPr>
            </w:pPr>
            <w:r w:rsidRPr="00E212D0">
              <w:rPr>
                <w:szCs w:val="28"/>
              </w:rPr>
              <w:t xml:space="preserve">6. </w:t>
            </w:r>
            <w:r w:rsidR="00E212D0" w:rsidRPr="00E212D0">
              <w:rPr>
                <w:szCs w:val="28"/>
              </w:rPr>
              <w:t>Крючков В.В.</w:t>
            </w:r>
          </w:p>
        </w:tc>
        <w:tc>
          <w:tcPr>
            <w:tcW w:w="5670" w:type="dxa"/>
            <w:shd w:val="clear" w:color="auto" w:fill="auto"/>
          </w:tcPr>
          <w:p w:rsidR="00844B06" w:rsidRPr="00E212D0" w:rsidRDefault="00844B06" w:rsidP="0081611D">
            <w:pPr>
              <w:jc w:val="both"/>
              <w:rPr>
                <w:szCs w:val="28"/>
              </w:rPr>
            </w:pPr>
            <w:r w:rsidRPr="00E212D0">
              <w:rPr>
                <w:szCs w:val="28"/>
              </w:rPr>
              <w:t>- инспектор ИАЗ МО МВД России «Кашарский» лейтенант полиции</w:t>
            </w:r>
          </w:p>
          <w:p w:rsidR="00844B06" w:rsidRPr="00E212D0" w:rsidRDefault="00844B06" w:rsidP="0081611D">
            <w:pPr>
              <w:jc w:val="both"/>
              <w:rPr>
                <w:szCs w:val="28"/>
              </w:rPr>
            </w:pPr>
          </w:p>
        </w:tc>
      </w:tr>
      <w:tr w:rsidR="00844B06" w:rsidRPr="00E212D0" w:rsidTr="001E1AC8">
        <w:tc>
          <w:tcPr>
            <w:tcW w:w="3227" w:type="dxa"/>
            <w:shd w:val="clear" w:color="auto" w:fill="auto"/>
          </w:tcPr>
          <w:p w:rsidR="00844B06" w:rsidRPr="00E212D0" w:rsidRDefault="00844B06" w:rsidP="00E212D0">
            <w:pPr>
              <w:jc w:val="left"/>
              <w:rPr>
                <w:szCs w:val="28"/>
              </w:rPr>
            </w:pPr>
            <w:r w:rsidRPr="00E212D0">
              <w:rPr>
                <w:szCs w:val="28"/>
              </w:rPr>
              <w:t xml:space="preserve">7. </w:t>
            </w:r>
            <w:r w:rsidR="00E212D0" w:rsidRPr="00E212D0">
              <w:rPr>
                <w:szCs w:val="28"/>
              </w:rPr>
              <w:t>Соколова Л.В.</w:t>
            </w:r>
          </w:p>
        </w:tc>
        <w:tc>
          <w:tcPr>
            <w:tcW w:w="5670" w:type="dxa"/>
            <w:shd w:val="clear" w:color="auto" w:fill="auto"/>
          </w:tcPr>
          <w:p w:rsidR="00844B06" w:rsidRPr="00E212D0" w:rsidRDefault="00844B06" w:rsidP="0081611D">
            <w:pPr>
              <w:jc w:val="both"/>
              <w:rPr>
                <w:szCs w:val="28"/>
              </w:rPr>
            </w:pPr>
            <w:r w:rsidRPr="00E212D0">
              <w:rPr>
                <w:szCs w:val="28"/>
              </w:rPr>
              <w:t>- учитель русского языка и литературы МБОУ Кашарская СОШ</w:t>
            </w:r>
          </w:p>
        </w:tc>
      </w:tr>
    </w:tbl>
    <w:p w:rsidR="00300246" w:rsidRPr="00E212D0" w:rsidRDefault="00300246" w:rsidP="00300246">
      <w:pPr>
        <w:rPr>
          <w:szCs w:val="28"/>
        </w:rPr>
      </w:pPr>
    </w:p>
    <w:p w:rsidR="00BF5F77" w:rsidRDefault="00BF5F77" w:rsidP="00300246">
      <w:pPr>
        <w:jc w:val="both"/>
        <w:rPr>
          <w:b/>
          <w:szCs w:val="28"/>
        </w:rPr>
      </w:pPr>
    </w:p>
    <w:sectPr w:rsidR="00BF5F77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7E2" w:rsidRDefault="00DF27E2">
      <w:r>
        <w:separator/>
      </w:r>
    </w:p>
  </w:endnote>
  <w:endnote w:type="continuationSeparator" w:id="0">
    <w:p w:rsidR="00DF27E2" w:rsidRDefault="00DF2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7E2" w:rsidRDefault="00DF27E2">
      <w:r>
        <w:separator/>
      </w:r>
    </w:p>
  </w:footnote>
  <w:footnote w:type="continuationSeparator" w:id="0">
    <w:p w:rsidR="00DF27E2" w:rsidRDefault="00DF2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70333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7"/>
  </w:num>
  <w:num w:numId="5">
    <w:abstractNumId w:val="20"/>
  </w:num>
  <w:num w:numId="6">
    <w:abstractNumId w:val="22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14"/>
  </w:num>
  <w:num w:numId="11">
    <w:abstractNumId w:val="11"/>
  </w:num>
  <w:num w:numId="12">
    <w:abstractNumId w:val="1"/>
  </w:num>
  <w:num w:numId="13">
    <w:abstractNumId w:val="4"/>
  </w:num>
  <w:num w:numId="14">
    <w:abstractNumId w:val="13"/>
  </w:num>
  <w:num w:numId="15">
    <w:abstractNumId w:val="21"/>
  </w:num>
  <w:num w:numId="16">
    <w:abstractNumId w:val="2"/>
  </w:num>
  <w:num w:numId="17">
    <w:abstractNumId w:val="6"/>
  </w:num>
  <w:num w:numId="18">
    <w:abstractNumId w:val="5"/>
  </w:num>
  <w:num w:numId="19">
    <w:abstractNumId w:val="7"/>
  </w:num>
  <w:num w:numId="20">
    <w:abstractNumId w:val="8"/>
  </w:num>
  <w:num w:numId="21">
    <w:abstractNumId w:val="3"/>
  </w:num>
  <w:num w:numId="22">
    <w:abstractNumId w:val="18"/>
  </w:num>
  <w:num w:numId="23">
    <w:abstractNumId w:val="1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70333"/>
    <w:rsid w:val="0009420A"/>
    <w:rsid w:val="00100628"/>
    <w:rsid w:val="0014231D"/>
    <w:rsid w:val="00144DE7"/>
    <w:rsid w:val="00196EB3"/>
    <w:rsid w:val="001D4ADA"/>
    <w:rsid w:val="001E1AC8"/>
    <w:rsid w:val="002027C0"/>
    <w:rsid w:val="002102B9"/>
    <w:rsid w:val="0025249F"/>
    <w:rsid w:val="00281524"/>
    <w:rsid w:val="002A1E4D"/>
    <w:rsid w:val="002E771C"/>
    <w:rsid w:val="00300246"/>
    <w:rsid w:val="00304EE6"/>
    <w:rsid w:val="003174AF"/>
    <w:rsid w:val="00340388"/>
    <w:rsid w:val="00392011"/>
    <w:rsid w:val="003A75D9"/>
    <w:rsid w:val="004341B3"/>
    <w:rsid w:val="004B10E9"/>
    <w:rsid w:val="004C42D1"/>
    <w:rsid w:val="004F7534"/>
    <w:rsid w:val="0050488A"/>
    <w:rsid w:val="00515A9D"/>
    <w:rsid w:val="00525BAC"/>
    <w:rsid w:val="005442DA"/>
    <w:rsid w:val="0056323F"/>
    <w:rsid w:val="005845AE"/>
    <w:rsid w:val="005A4A52"/>
    <w:rsid w:val="005D2B7A"/>
    <w:rsid w:val="005D75EC"/>
    <w:rsid w:val="006610E6"/>
    <w:rsid w:val="00671948"/>
    <w:rsid w:val="00680E6E"/>
    <w:rsid w:val="0068304B"/>
    <w:rsid w:val="00687B22"/>
    <w:rsid w:val="0069091F"/>
    <w:rsid w:val="006B1020"/>
    <w:rsid w:val="006B1864"/>
    <w:rsid w:val="006C494E"/>
    <w:rsid w:val="006D6679"/>
    <w:rsid w:val="006F2659"/>
    <w:rsid w:val="006F3D71"/>
    <w:rsid w:val="0071518D"/>
    <w:rsid w:val="007317B5"/>
    <w:rsid w:val="0076281C"/>
    <w:rsid w:val="0078407E"/>
    <w:rsid w:val="007F0488"/>
    <w:rsid w:val="007F2F04"/>
    <w:rsid w:val="008105D8"/>
    <w:rsid w:val="0081611D"/>
    <w:rsid w:val="00844B06"/>
    <w:rsid w:val="00853DF2"/>
    <w:rsid w:val="0085505B"/>
    <w:rsid w:val="008912BC"/>
    <w:rsid w:val="008A7AB0"/>
    <w:rsid w:val="008B5DB0"/>
    <w:rsid w:val="009140C3"/>
    <w:rsid w:val="009673E0"/>
    <w:rsid w:val="00994FF6"/>
    <w:rsid w:val="009A5938"/>
    <w:rsid w:val="009B4B34"/>
    <w:rsid w:val="009E1E5A"/>
    <w:rsid w:val="00A40490"/>
    <w:rsid w:val="00AA2217"/>
    <w:rsid w:val="00AE104A"/>
    <w:rsid w:val="00AE7791"/>
    <w:rsid w:val="00B41075"/>
    <w:rsid w:val="00B456DD"/>
    <w:rsid w:val="00BD6559"/>
    <w:rsid w:val="00BF5F77"/>
    <w:rsid w:val="00C10E15"/>
    <w:rsid w:val="00C130A1"/>
    <w:rsid w:val="00C36875"/>
    <w:rsid w:val="00C600B3"/>
    <w:rsid w:val="00C77F50"/>
    <w:rsid w:val="00CD7A09"/>
    <w:rsid w:val="00CE4F88"/>
    <w:rsid w:val="00D20984"/>
    <w:rsid w:val="00D20EFB"/>
    <w:rsid w:val="00D84493"/>
    <w:rsid w:val="00D85089"/>
    <w:rsid w:val="00DF27E2"/>
    <w:rsid w:val="00E212D0"/>
    <w:rsid w:val="00E23C7A"/>
    <w:rsid w:val="00E94749"/>
    <w:rsid w:val="00EC2531"/>
    <w:rsid w:val="00EF0DAE"/>
    <w:rsid w:val="00F05CD1"/>
    <w:rsid w:val="00F40D88"/>
    <w:rsid w:val="00F677BF"/>
    <w:rsid w:val="00F805B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6BC7A9-4981-48E9-8DD7-68836E27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2014-07-10T12:12:00Z</cp:lastPrinted>
  <dcterms:created xsi:type="dcterms:W3CDTF">2017-02-16T07:59:00Z</dcterms:created>
  <dcterms:modified xsi:type="dcterms:W3CDTF">2017-02-16T07:59:00Z</dcterms:modified>
</cp:coreProperties>
</file>