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7865F5" w:rsidP="00E74B64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31</w:t>
            </w:r>
            <w:r w:rsidR="000230C9">
              <w:rPr>
                <w:color w:val="000000"/>
              </w:rPr>
              <w:t xml:space="preserve"> августа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DA21CA" w:rsidRDefault="005D75EC" w:rsidP="007865F5">
            <w:pPr>
              <w:snapToGrid w:val="0"/>
              <w:rPr>
                <w:color w:val="000000"/>
                <w:lang w:val="en-US"/>
              </w:rPr>
            </w:pPr>
            <w:r w:rsidRPr="00067F32">
              <w:rPr>
                <w:color w:val="000000"/>
              </w:rPr>
              <w:t xml:space="preserve">№ </w:t>
            </w:r>
            <w:r w:rsidR="00E74B64" w:rsidRPr="00E74B64">
              <w:rPr>
                <w:szCs w:val="28"/>
              </w:rPr>
              <w:t>6</w:t>
            </w:r>
            <w:r w:rsidR="007865F5">
              <w:rPr>
                <w:szCs w:val="28"/>
              </w:rPr>
              <w:t>7</w:t>
            </w:r>
            <w:r w:rsidR="00E74B64" w:rsidRPr="00E74B64">
              <w:rPr>
                <w:szCs w:val="28"/>
              </w:rPr>
              <w:t>-</w:t>
            </w:r>
            <w:r w:rsidR="007865F5">
              <w:rPr>
                <w:szCs w:val="28"/>
              </w:rPr>
              <w:t>419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DA21CA" w:rsidP="00DA21CA">
            <w:pPr>
              <w:spacing w:before="240"/>
              <w:jc w:val="both"/>
              <w:rPr>
                <w:color w:val="000000"/>
              </w:rPr>
            </w:pPr>
            <w:r w:rsidRPr="00FE4E1B">
              <w:rPr>
                <w:bCs/>
                <w:szCs w:val="28"/>
              </w:rPr>
              <w:t>О</w:t>
            </w:r>
            <w:r w:rsidR="007865F5">
              <w:rPr>
                <w:bCs/>
                <w:szCs w:val="28"/>
              </w:rPr>
              <w:t xml:space="preserve"> дополнительном</w:t>
            </w:r>
            <w:r w:rsidRPr="00FE4E1B">
              <w:rPr>
                <w:bCs/>
                <w:szCs w:val="28"/>
              </w:rPr>
              <w:t xml:space="preserve"> количестве </w:t>
            </w:r>
            <w:r>
              <w:rPr>
                <w:bCs/>
                <w:szCs w:val="28"/>
              </w:rPr>
              <w:t xml:space="preserve">открепительных удостоверений для голосования на досрочных </w:t>
            </w:r>
            <w:r w:rsidRPr="00FE4E1B">
              <w:rPr>
                <w:szCs w:val="28"/>
              </w:rPr>
              <w:t>выбор</w:t>
            </w:r>
            <w:r>
              <w:rPr>
                <w:szCs w:val="28"/>
              </w:rPr>
              <w:t xml:space="preserve">ах главы муниципального образования «Кашарский район» Ростовской области, </w:t>
            </w:r>
            <w:r w:rsidRPr="00FE4E1B">
              <w:rPr>
                <w:bCs/>
                <w:szCs w:val="28"/>
              </w:rPr>
              <w:t>передаваемых</w:t>
            </w:r>
            <w:r>
              <w:rPr>
                <w:bCs/>
                <w:szCs w:val="28"/>
              </w:rPr>
              <w:t xml:space="preserve"> в </w:t>
            </w:r>
            <w:r w:rsidRPr="00FE4E1B">
              <w:rPr>
                <w:bCs/>
                <w:szCs w:val="28"/>
              </w:rPr>
              <w:t>участковы</w:t>
            </w:r>
            <w:r>
              <w:rPr>
                <w:bCs/>
                <w:szCs w:val="28"/>
              </w:rPr>
              <w:t xml:space="preserve">е </w:t>
            </w:r>
            <w:r w:rsidRPr="00FE4E1B">
              <w:rPr>
                <w:bCs/>
                <w:szCs w:val="28"/>
              </w:rPr>
              <w:t>избирательны</w:t>
            </w:r>
            <w:r>
              <w:rPr>
                <w:bCs/>
                <w:szCs w:val="28"/>
              </w:rPr>
              <w:t xml:space="preserve">е </w:t>
            </w:r>
            <w:r w:rsidRPr="00FE4E1B">
              <w:rPr>
                <w:bCs/>
                <w:szCs w:val="28"/>
              </w:rPr>
              <w:t>комисси</w:t>
            </w:r>
            <w:r>
              <w:rPr>
                <w:bCs/>
                <w:szCs w:val="28"/>
              </w:rPr>
              <w:t>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13FCA" w:rsidRDefault="007E25DC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 xml:space="preserve">На основании части </w:t>
      </w:r>
      <w:r w:rsidR="00DA21CA">
        <w:rPr>
          <w:szCs w:val="28"/>
        </w:rPr>
        <w:t>9</w:t>
      </w:r>
      <w:r>
        <w:rPr>
          <w:szCs w:val="28"/>
        </w:rPr>
        <w:t xml:space="preserve"> статьи 4</w:t>
      </w:r>
      <w:r w:rsidR="00DA21CA">
        <w:rPr>
          <w:szCs w:val="28"/>
        </w:rPr>
        <w:t xml:space="preserve">9.1 </w:t>
      </w:r>
      <w:r w:rsidR="000E496D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DA21CA" w:rsidRDefault="00DA21CA" w:rsidP="00DA21CA">
      <w:pPr>
        <w:pStyle w:val="14-1512-1"/>
        <w:numPr>
          <w:ilvl w:val="0"/>
          <w:numId w:val="2"/>
        </w:numPr>
        <w:ind w:left="0" w:firstLine="720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="007865F5">
        <w:rPr>
          <w:sz w:val="28"/>
          <w:szCs w:val="28"/>
        </w:rPr>
        <w:t xml:space="preserve"> дополнительное</w:t>
      </w:r>
      <w:r>
        <w:rPr>
          <w:sz w:val="28"/>
          <w:szCs w:val="28"/>
        </w:rPr>
        <w:t xml:space="preserve"> количество открепительных удостоверений, передаваемых в участковые избирательные комиссии Кашарского района (Приложение).</w:t>
      </w:r>
    </w:p>
    <w:p w:rsidR="00DA21CA" w:rsidRDefault="00DA21CA" w:rsidP="00DA21CA">
      <w:pPr>
        <w:pStyle w:val="14-1512-1"/>
        <w:ind w:left="1080" w:firstLine="0"/>
        <w:rPr>
          <w:sz w:val="28"/>
          <w:szCs w:val="28"/>
        </w:rPr>
      </w:pPr>
    </w:p>
    <w:p w:rsidR="00DA21CA" w:rsidRPr="00DA21CA" w:rsidRDefault="00DA21CA" w:rsidP="00DA21CA">
      <w:pPr>
        <w:pStyle w:val="14-1512-1"/>
        <w:numPr>
          <w:ilvl w:val="0"/>
          <w:numId w:val="2"/>
        </w:numPr>
        <w:ind w:left="0" w:firstLine="720"/>
        <w:rPr>
          <w:sz w:val="28"/>
          <w:szCs w:val="28"/>
        </w:rPr>
      </w:pPr>
      <w:r w:rsidRPr="00DA21CA">
        <w:rPr>
          <w:sz w:val="28"/>
          <w:szCs w:val="28"/>
        </w:rPr>
        <w:t>Контроль за выполнением настоящего постановления возложить на секретаря комиссии Л.Ю. Злобину.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A83232" w:rsidP="005D75EC">
      <w:pPr>
        <w:jc w:val="both"/>
        <w:rPr>
          <w:szCs w:val="28"/>
        </w:rPr>
      </w:pPr>
      <w:r>
        <w:rPr>
          <w:szCs w:val="28"/>
        </w:rPr>
        <w:t>П</w:t>
      </w:r>
      <w:r w:rsidR="005D75EC">
        <w:rPr>
          <w:szCs w:val="28"/>
        </w:rPr>
        <w:t>редседател</w:t>
      </w:r>
      <w:r>
        <w:rPr>
          <w:szCs w:val="28"/>
        </w:rPr>
        <w:t xml:space="preserve">ь </w:t>
      </w:r>
      <w:r w:rsidR="005D75EC" w:rsidRPr="00D20984">
        <w:rPr>
          <w:szCs w:val="28"/>
        </w:rPr>
        <w:t>комиссии</w:t>
      </w:r>
      <w:r>
        <w:rPr>
          <w:szCs w:val="28"/>
        </w:rPr>
        <w:tab/>
      </w:r>
      <w:r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>А.</w:t>
      </w:r>
      <w:r>
        <w:rPr>
          <w:szCs w:val="28"/>
        </w:rPr>
        <w:t>В. Артюх</w:t>
      </w:r>
      <w:r w:rsidR="00D20984" w:rsidRPr="00D20984">
        <w:rPr>
          <w:szCs w:val="28"/>
        </w:rPr>
        <w:t xml:space="preserve"> </w:t>
      </w:r>
    </w:p>
    <w:p w:rsidR="00D20984" w:rsidRDefault="00D20984" w:rsidP="005D75EC">
      <w:pPr>
        <w:jc w:val="both"/>
        <w:rPr>
          <w:szCs w:val="28"/>
        </w:rPr>
      </w:pPr>
    </w:p>
    <w:p w:rsidR="0014231D" w:rsidRDefault="005D75EC" w:rsidP="000E496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DA21CA" w:rsidRDefault="00DA21CA" w:rsidP="00DA21CA">
      <w:pPr>
        <w:shd w:val="clear" w:color="auto" w:fill="FFFFFF"/>
        <w:ind w:left="4962"/>
        <w:rPr>
          <w:color w:val="000000"/>
          <w:spacing w:val="-3"/>
          <w:sz w:val="24"/>
        </w:rPr>
      </w:pPr>
      <w:r>
        <w:rPr>
          <w:szCs w:val="28"/>
        </w:rPr>
        <w:br w:type="page"/>
      </w:r>
      <w:r w:rsidRPr="00D83B1A">
        <w:rPr>
          <w:color w:val="000000"/>
          <w:spacing w:val="-2"/>
          <w:sz w:val="24"/>
        </w:rPr>
        <w:lastRenderedPageBreak/>
        <w:t xml:space="preserve">Приложение </w:t>
      </w:r>
      <w:r w:rsidRPr="00D83B1A">
        <w:rPr>
          <w:color w:val="000000"/>
          <w:spacing w:val="-2"/>
          <w:sz w:val="24"/>
        </w:rPr>
        <w:br/>
        <w:t>к постановлению ТИК Кашарского района</w:t>
      </w:r>
      <w:r w:rsidRPr="00D83B1A">
        <w:rPr>
          <w:color w:val="000000"/>
          <w:spacing w:val="-2"/>
          <w:sz w:val="24"/>
        </w:rPr>
        <w:br/>
      </w:r>
      <w:r w:rsidRPr="00D83B1A">
        <w:rPr>
          <w:color w:val="000000"/>
          <w:spacing w:val="-3"/>
          <w:sz w:val="24"/>
        </w:rPr>
        <w:t xml:space="preserve">от </w:t>
      </w:r>
      <w:r w:rsidR="007865F5">
        <w:rPr>
          <w:color w:val="000000"/>
          <w:spacing w:val="-3"/>
          <w:sz w:val="24"/>
        </w:rPr>
        <w:t>31</w:t>
      </w:r>
      <w:r>
        <w:rPr>
          <w:color w:val="000000"/>
          <w:spacing w:val="-3"/>
          <w:sz w:val="24"/>
        </w:rPr>
        <w:t xml:space="preserve"> августа </w:t>
      </w:r>
      <w:r w:rsidRPr="00D83B1A">
        <w:rPr>
          <w:color w:val="000000"/>
          <w:spacing w:val="-3"/>
          <w:sz w:val="24"/>
        </w:rPr>
        <w:t>201</w:t>
      </w:r>
      <w:r>
        <w:rPr>
          <w:color w:val="000000"/>
          <w:spacing w:val="-3"/>
          <w:sz w:val="24"/>
        </w:rPr>
        <w:t>2</w:t>
      </w:r>
      <w:r w:rsidRPr="00D83B1A">
        <w:rPr>
          <w:color w:val="000000"/>
          <w:spacing w:val="-3"/>
          <w:sz w:val="24"/>
        </w:rPr>
        <w:t xml:space="preserve"> г</w:t>
      </w:r>
      <w:r>
        <w:rPr>
          <w:color w:val="000000"/>
          <w:spacing w:val="-3"/>
          <w:sz w:val="24"/>
        </w:rPr>
        <w:t xml:space="preserve">ода </w:t>
      </w:r>
      <w:r w:rsidRPr="00D83B1A">
        <w:rPr>
          <w:color w:val="000000"/>
          <w:spacing w:val="-3"/>
          <w:sz w:val="24"/>
        </w:rPr>
        <w:t xml:space="preserve">№ </w:t>
      </w:r>
      <w:r w:rsidR="007865F5">
        <w:rPr>
          <w:color w:val="000000"/>
          <w:spacing w:val="-3"/>
          <w:sz w:val="24"/>
        </w:rPr>
        <w:t>67-419</w:t>
      </w:r>
    </w:p>
    <w:p w:rsidR="007865F5" w:rsidRDefault="007865F5" w:rsidP="00DA21CA">
      <w:pPr>
        <w:shd w:val="clear" w:color="auto" w:fill="FFFFFF"/>
        <w:ind w:left="4962"/>
        <w:rPr>
          <w:color w:val="000000"/>
          <w:spacing w:val="-3"/>
          <w:sz w:val="24"/>
        </w:rPr>
      </w:pPr>
    </w:p>
    <w:p w:rsidR="00DA21CA" w:rsidRPr="00D83B1A" w:rsidRDefault="00DA21CA" w:rsidP="00DA21CA">
      <w:pPr>
        <w:shd w:val="clear" w:color="auto" w:fill="FFFFFF"/>
        <w:jc w:val="both"/>
        <w:rPr>
          <w:sz w:val="6"/>
        </w:rPr>
      </w:pPr>
    </w:p>
    <w:p w:rsidR="00DA21CA" w:rsidRDefault="007865F5" w:rsidP="00DA21CA">
      <w:pPr>
        <w:shd w:val="clear" w:color="auto" w:fill="FFFFFF"/>
        <w:rPr>
          <w:b/>
          <w:sz w:val="24"/>
        </w:rPr>
      </w:pPr>
      <w:r>
        <w:rPr>
          <w:b/>
          <w:sz w:val="24"/>
        </w:rPr>
        <w:t>Дополнительное к</w:t>
      </w:r>
      <w:r w:rsidR="00DA21CA" w:rsidRPr="00D83B1A">
        <w:rPr>
          <w:b/>
          <w:sz w:val="24"/>
        </w:rPr>
        <w:t xml:space="preserve">оличество открепительных удостоверений для голосования </w:t>
      </w:r>
      <w:r w:rsidR="00DA21CA">
        <w:rPr>
          <w:b/>
          <w:sz w:val="24"/>
        </w:rPr>
        <w:br/>
      </w:r>
      <w:r w:rsidR="00DA21CA" w:rsidRPr="00D83B1A">
        <w:rPr>
          <w:b/>
          <w:sz w:val="24"/>
        </w:rPr>
        <w:t xml:space="preserve">на </w:t>
      </w:r>
      <w:r w:rsidR="00DA21CA">
        <w:rPr>
          <w:b/>
          <w:sz w:val="24"/>
        </w:rPr>
        <w:t xml:space="preserve">досрочных </w:t>
      </w:r>
      <w:r w:rsidR="00DA21CA" w:rsidRPr="00D83B1A">
        <w:rPr>
          <w:b/>
          <w:sz w:val="24"/>
        </w:rPr>
        <w:t xml:space="preserve">выборах </w:t>
      </w:r>
      <w:r w:rsidR="00DA21CA">
        <w:rPr>
          <w:b/>
          <w:sz w:val="24"/>
        </w:rPr>
        <w:t xml:space="preserve">главы муниципального образования «Кашарский район» Ростовской области, </w:t>
      </w:r>
      <w:r w:rsidR="00DA21CA" w:rsidRPr="00D83B1A">
        <w:rPr>
          <w:b/>
          <w:sz w:val="24"/>
        </w:rPr>
        <w:t>передаваемых в участковые избирательные комиссии</w:t>
      </w:r>
    </w:p>
    <w:p w:rsidR="007865F5" w:rsidRPr="00D83B1A" w:rsidRDefault="007865F5" w:rsidP="00DA21CA">
      <w:pPr>
        <w:shd w:val="clear" w:color="auto" w:fill="FFFFFF"/>
        <w:rPr>
          <w:b/>
          <w:sz w:val="24"/>
        </w:rPr>
      </w:pPr>
    </w:p>
    <w:p w:rsidR="00DA21CA" w:rsidRPr="00D83B1A" w:rsidRDefault="00DA21CA" w:rsidP="00DA21CA">
      <w:pPr>
        <w:shd w:val="clear" w:color="auto" w:fill="FFFFFF"/>
        <w:rPr>
          <w:b/>
          <w:sz w:val="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40"/>
        <w:gridCol w:w="3765"/>
        <w:gridCol w:w="3765"/>
      </w:tblGrid>
      <w:tr w:rsidR="00DA21CA" w:rsidRPr="00D83B1A" w:rsidTr="00AB1604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66" w:type="pct"/>
            <w:vMerge w:val="restart"/>
            <w:vAlign w:val="center"/>
          </w:tcPr>
          <w:p w:rsidR="00DA21CA" w:rsidRPr="00D83B1A" w:rsidRDefault="00DA21CA" w:rsidP="00AB1604">
            <w:pPr>
              <w:rPr>
                <w:b/>
                <w:sz w:val="24"/>
              </w:rPr>
            </w:pPr>
            <w:r w:rsidRPr="00D83B1A">
              <w:rPr>
                <w:b/>
                <w:sz w:val="24"/>
              </w:rPr>
              <w:t>Номер избирательного участка</w:t>
            </w:r>
          </w:p>
        </w:tc>
        <w:tc>
          <w:tcPr>
            <w:tcW w:w="3934" w:type="pct"/>
            <w:gridSpan w:val="2"/>
            <w:vAlign w:val="center"/>
          </w:tcPr>
          <w:p w:rsidR="00DA21CA" w:rsidRPr="00D83B1A" w:rsidRDefault="00DA21CA" w:rsidP="00AB1604">
            <w:pPr>
              <w:rPr>
                <w:b/>
                <w:sz w:val="24"/>
              </w:rPr>
            </w:pPr>
            <w:r w:rsidRPr="00D83B1A">
              <w:rPr>
                <w:b/>
                <w:sz w:val="24"/>
              </w:rPr>
              <w:t>Передано открепительных удостоверений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66" w:type="pct"/>
            <w:vMerge/>
            <w:vAlign w:val="center"/>
          </w:tcPr>
          <w:p w:rsidR="00DA21CA" w:rsidRPr="00D83B1A" w:rsidRDefault="00DA21CA" w:rsidP="00AB1604">
            <w:pPr>
              <w:rPr>
                <w:b/>
                <w:sz w:val="24"/>
              </w:rPr>
            </w:pPr>
          </w:p>
        </w:tc>
        <w:tc>
          <w:tcPr>
            <w:tcW w:w="1967" w:type="pct"/>
            <w:vAlign w:val="center"/>
          </w:tcPr>
          <w:p w:rsidR="00DA21CA" w:rsidRPr="00D83B1A" w:rsidRDefault="00DA21CA" w:rsidP="00AB1604">
            <w:pPr>
              <w:rPr>
                <w:b/>
                <w:sz w:val="24"/>
              </w:rPr>
            </w:pPr>
            <w:r w:rsidRPr="00D83B1A">
              <w:rPr>
                <w:b/>
                <w:sz w:val="24"/>
              </w:rPr>
              <w:t>Количество</w:t>
            </w:r>
            <w:r w:rsidRPr="00D83B1A">
              <w:rPr>
                <w:b/>
                <w:sz w:val="24"/>
                <w:lang w:val="en-US"/>
              </w:rPr>
              <w:t xml:space="preserve"> </w:t>
            </w:r>
            <w:r w:rsidRPr="00D83B1A">
              <w:rPr>
                <w:b/>
                <w:sz w:val="24"/>
              </w:rPr>
              <w:t>(цифрами и прописью)</w:t>
            </w:r>
          </w:p>
        </w:tc>
        <w:tc>
          <w:tcPr>
            <w:tcW w:w="1967" w:type="pct"/>
            <w:vAlign w:val="center"/>
          </w:tcPr>
          <w:p w:rsidR="00DA21CA" w:rsidRPr="00D83B1A" w:rsidRDefault="00DA21CA" w:rsidP="00AB1604">
            <w:pPr>
              <w:rPr>
                <w:b/>
                <w:sz w:val="24"/>
              </w:rPr>
            </w:pPr>
            <w:r w:rsidRPr="00D83B1A">
              <w:rPr>
                <w:b/>
                <w:sz w:val="24"/>
              </w:rPr>
              <w:t>с №________ по №________</w:t>
            </w:r>
          </w:p>
        </w:tc>
      </w:tr>
      <w:tr w:rsidR="00DA21CA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DA21CA" w:rsidRPr="00D83B1A" w:rsidRDefault="00DA21CA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1033</w:t>
            </w:r>
          </w:p>
        </w:tc>
        <w:tc>
          <w:tcPr>
            <w:tcW w:w="1967" w:type="pct"/>
            <w:vAlign w:val="center"/>
          </w:tcPr>
          <w:p w:rsidR="00DA21CA" w:rsidRPr="00666FFA" w:rsidRDefault="007865F5" w:rsidP="007865F5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</w:t>
            </w:r>
            <w:r w:rsidR="001A1DE1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два</w:t>
            </w:r>
            <w:r w:rsidR="001A1DE1">
              <w:rPr>
                <w:sz w:val="22"/>
                <w:szCs w:val="22"/>
              </w:rPr>
              <w:t>)</w:t>
            </w:r>
          </w:p>
        </w:tc>
        <w:tc>
          <w:tcPr>
            <w:tcW w:w="1967" w:type="pct"/>
            <w:vAlign w:val="center"/>
          </w:tcPr>
          <w:p w:rsidR="00DA21CA" w:rsidRPr="00EA4C0B" w:rsidRDefault="001A1DE1" w:rsidP="007865F5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</w:t>
            </w:r>
            <w:r w:rsidR="007865F5">
              <w:rPr>
                <w:sz w:val="22"/>
                <w:szCs w:val="22"/>
              </w:rPr>
              <w:t>004 – 00005</w:t>
            </w:r>
          </w:p>
        </w:tc>
      </w:tr>
      <w:tr w:rsidR="007865F5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7865F5" w:rsidRPr="00D83B1A" w:rsidRDefault="007865F5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1034</w:t>
            </w:r>
          </w:p>
        </w:tc>
        <w:tc>
          <w:tcPr>
            <w:tcW w:w="1967" w:type="pct"/>
            <w:vAlign w:val="center"/>
          </w:tcPr>
          <w:p w:rsidR="007865F5" w:rsidRPr="00666FFA" w:rsidRDefault="007865F5" w:rsidP="00237951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 (два)</w:t>
            </w:r>
          </w:p>
        </w:tc>
        <w:tc>
          <w:tcPr>
            <w:tcW w:w="1967" w:type="pct"/>
            <w:vAlign w:val="center"/>
          </w:tcPr>
          <w:p w:rsidR="007865F5" w:rsidRPr="00EA4C0B" w:rsidRDefault="007865F5" w:rsidP="007865F5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00006 – 00007</w:t>
            </w:r>
          </w:p>
        </w:tc>
      </w:tr>
      <w:tr w:rsidR="007865F5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7865F5" w:rsidRPr="00D83B1A" w:rsidRDefault="007865F5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1036</w:t>
            </w:r>
          </w:p>
        </w:tc>
        <w:tc>
          <w:tcPr>
            <w:tcW w:w="1967" w:type="pct"/>
            <w:vAlign w:val="center"/>
          </w:tcPr>
          <w:p w:rsidR="007865F5" w:rsidRPr="00666FFA" w:rsidRDefault="007865F5" w:rsidP="00AB1604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7865F5" w:rsidRPr="00EA4C0B" w:rsidRDefault="007865F5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00009</w:t>
            </w:r>
          </w:p>
        </w:tc>
      </w:tr>
      <w:tr w:rsidR="007865F5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7865F5" w:rsidRPr="00D83B1A" w:rsidRDefault="007865F5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1037</w:t>
            </w:r>
          </w:p>
        </w:tc>
        <w:tc>
          <w:tcPr>
            <w:tcW w:w="1967" w:type="pct"/>
            <w:vAlign w:val="center"/>
          </w:tcPr>
          <w:p w:rsidR="007865F5" w:rsidRPr="00666FFA" w:rsidRDefault="007865F5" w:rsidP="00237951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 (два)</w:t>
            </w:r>
          </w:p>
        </w:tc>
        <w:tc>
          <w:tcPr>
            <w:tcW w:w="1967" w:type="pct"/>
            <w:vAlign w:val="center"/>
          </w:tcPr>
          <w:p w:rsidR="007865F5" w:rsidRPr="00EA4C0B" w:rsidRDefault="007865F5" w:rsidP="007865F5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00016 – 00017</w:t>
            </w:r>
          </w:p>
        </w:tc>
      </w:tr>
      <w:tr w:rsidR="007865F5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7865F5" w:rsidRPr="00D83B1A" w:rsidRDefault="007865F5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1045</w:t>
            </w:r>
          </w:p>
        </w:tc>
        <w:tc>
          <w:tcPr>
            <w:tcW w:w="1967" w:type="pct"/>
            <w:vAlign w:val="center"/>
          </w:tcPr>
          <w:p w:rsidR="007865F5" w:rsidRPr="00EA4C0B" w:rsidRDefault="007865F5" w:rsidP="007865F5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(три)</w:t>
            </w:r>
          </w:p>
        </w:tc>
        <w:tc>
          <w:tcPr>
            <w:tcW w:w="1967" w:type="pct"/>
            <w:vAlign w:val="center"/>
          </w:tcPr>
          <w:p w:rsidR="007865F5" w:rsidRPr="00EA4C0B" w:rsidRDefault="007865F5" w:rsidP="007865F5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00010 – 00012</w:t>
            </w:r>
          </w:p>
        </w:tc>
      </w:tr>
      <w:tr w:rsidR="007865F5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7865F5" w:rsidRPr="00D83B1A" w:rsidRDefault="007865F5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1051</w:t>
            </w:r>
          </w:p>
        </w:tc>
        <w:tc>
          <w:tcPr>
            <w:tcW w:w="1967" w:type="pct"/>
            <w:vAlign w:val="center"/>
          </w:tcPr>
          <w:p w:rsidR="007865F5" w:rsidRPr="00EA4C0B" w:rsidRDefault="007865F5" w:rsidP="0023795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(три)</w:t>
            </w:r>
          </w:p>
        </w:tc>
        <w:tc>
          <w:tcPr>
            <w:tcW w:w="1967" w:type="pct"/>
            <w:vAlign w:val="center"/>
          </w:tcPr>
          <w:p w:rsidR="007865F5" w:rsidRPr="00EA4C0B" w:rsidRDefault="007865F5" w:rsidP="007865F5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00013 – 00015</w:t>
            </w:r>
          </w:p>
        </w:tc>
      </w:tr>
      <w:tr w:rsidR="007865F5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7865F5" w:rsidRPr="00D83B1A" w:rsidRDefault="007865F5" w:rsidP="00AB1604">
            <w:pPr>
              <w:rPr>
                <w:sz w:val="24"/>
              </w:rPr>
            </w:pPr>
            <w:r w:rsidRPr="00D83B1A">
              <w:rPr>
                <w:sz w:val="24"/>
              </w:rPr>
              <w:t>№ 1058</w:t>
            </w:r>
          </w:p>
        </w:tc>
        <w:tc>
          <w:tcPr>
            <w:tcW w:w="1967" w:type="pct"/>
            <w:vAlign w:val="center"/>
          </w:tcPr>
          <w:p w:rsidR="007865F5" w:rsidRPr="00666FFA" w:rsidRDefault="007865F5" w:rsidP="00AB1604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 (один)</w:t>
            </w:r>
          </w:p>
        </w:tc>
        <w:tc>
          <w:tcPr>
            <w:tcW w:w="1967" w:type="pct"/>
            <w:vAlign w:val="center"/>
          </w:tcPr>
          <w:p w:rsidR="007865F5" w:rsidRPr="00EA4C0B" w:rsidRDefault="007865F5" w:rsidP="001A1DE1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00008</w:t>
            </w:r>
          </w:p>
        </w:tc>
      </w:tr>
      <w:tr w:rsidR="007F45EB" w:rsidRPr="007865F5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7F45EB" w:rsidRPr="007865F5" w:rsidRDefault="007F45EB" w:rsidP="00AB1604">
            <w:pPr>
              <w:rPr>
                <w:b/>
                <w:sz w:val="24"/>
              </w:rPr>
            </w:pPr>
            <w:r w:rsidRPr="007865F5">
              <w:rPr>
                <w:b/>
                <w:sz w:val="24"/>
              </w:rPr>
              <w:t>Выдано дополнительно</w:t>
            </w:r>
          </w:p>
        </w:tc>
        <w:tc>
          <w:tcPr>
            <w:tcW w:w="1967" w:type="pct"/>
            <w:vAlign w:val="center"/>
          </w:tcPr>
          <w:p w:rsidR="007F45EB" w:rsidRPr="001A1DE1" w:rsidRDefault="007F45EB" w:rsidP="007F45E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 (четырнадцать)</w:t>
            </w:r>
          </w:p>
        </w:tc>
        <w:tc>
          <w:tcPr>
            <w:tcW w:w="1967" w:type="pct"/>
            <w:vAlign w:val="center"/>
          </w:tcPr>
          <w:p w:rsidR="007F45EB" w:rsidRPr="00041C85" w:rsidRDefault="007F45EB" w:rsidP="00A01039">
            <w:pPr>
              <w:rPr>
                <w:b/>
                <w:sz w:val="24"/>
              </w:rPr>
            </w:pPr>
            <w:r w:rsidRPr="00041C85">
              <w:rPr>
                <w:b/>
                <w:sz w:val="22"/>
                <w:szCs w:val="22"/>
              </w:rPr>
              <w:t>000</w:t>
            </w:r>
            <w:r>
              <w:rPr>
                <w:b/>
                <w:sz w:val="22"/>
                <w:szCs w:val="22"/>
              </w:rPr>
              <w:t>04</w:t>
            </w:r>
            <w:r w:rsidRPr="00041C85">
              <w:rPr>
                <w:b/>
                <w:sz w:val="22"/>
                <w:szCs w:val="22"/>
              </w:rPr>
              <w:t xml:space="preserve"> – 000</w:t>
            </w:r>
            <w:r w:rsidR="00A01039">
              <w:rPr>
                <w:b/>
                <w:sz w:val="22"/>
                <w:szCs w:val="22"/>
              </w:rPr>
              <w:t>17</w:t>
            </w:r>
          </w:p>
        </w:tc>
      </w:tr>
      <w:tr w:rsidR="007F45EB" w:rsidRPr="00D83B1A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vAlign w:val="center"/>
          </w:tcPr>
          <w:p w:rsidR="007F45EB" w:rsidRPr="00D83B1A" w:rsidRDefault="007F45EB" w:rsidP="007865F5">
            <w:pPr>
              <w:rPr>
                <w:b/>
                <w:sz w:val="24"/>
              </w:rPr>
            </w:pPr>
            <w:r w:rsidRPr="00D83B1A">
              <w:rPr>
                <w:b/>
                <w:sz w:val="24"/>
              </w:rPr>
              <w:t>ИТОГО</w:t>
            </w:r>
            <w:r>
              <w:rPr>
                <w:b/>
                <w:sz w:val="24"/>
              </w:rPr>
              <w:t xml:space="preserve"> выдано в УИК</w:t>
            </w:r>
          </w:p>
        </w:tc>
        <w:tc>
          <w:tcPr>
            <w:tcW w:w="1967" w:type="pct"/>
            <w:vAlign w:val="center"/>
          </w:tcPr>
          <w:p w:rsidR="007F45EB" w:rsidRPr="001A1DE1" w:rsidRDefault="007F45EB" w:rsidP="007F45E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127 (сто двадцать семь)</w:t>
            </w:r>
          </w:p>
        </w:tc>
        <w:tc>
          <w:tcPr>
            <w:tcW w:w="1967" w:type="pct"/>
            <w:vAlign w:val="center"/>
          </w:tcPr>
          <w:p w:rsidR="00A01039" w:rsidRDefault="00A01039" w:rsidP="00AB1604">
            <w:pPr>
              <w:rPr>
                <w:b/>
                <w:sz w:val="22"/>
                <w:szCs w:val="22"/>
              </w:rPr>
            </w:pPr>
            <w:r w:rsidRPr="00041C85">
              <w:rPr>
                <w:b/>
                <w:sz w:val="22"/>
                <w:szCs w:val="22"/>
              </w:rPr>
              <w:t>000</w:t>
            </w:r>
            <w:r>
              <w:rPr>
                <w:b/>
                <w:sz w:val="22"/>
                <w:szCs w:val="22"/>
              </w:rPr>
              <w:t>04</w:t>
            </w:r>
            <w:r w:rsidRPr="00041C85">
              <w:rPr>
                <w:b/>
                <w:sz w:val="22"/>
                <w:szCs w:val="22"/>
              </w:rPr>
              <w:t xml:space="preserve"> – 000</w:t>
            </w:r>
            <w:r>
              <w:rPr>
                <w:b/>
                <w:sz w:val="22"/>
                <w:szCs w:val="22"/>
              </w:rPr>
              <w:t>17</w:t>
            </w:r>
          </w:p>
          <w:p w:rsidR="007F45EB" w:rsidRPr="00041C85" w:rsidRDefault="007F45EB" w:rsidP="00AB1604">
            <w:pPr>
              <w:rPr>
                <w:b/>
                <w:sz w:val="24"/>
              </w:rPr>
            </w:pPr>
            <w:r w:rsidRPr="00041C85">
              <w:rPr>
                <w:b/>
                <w:sz w:val="22"/>
                <w:szCs w:val="22"/>
              </w:rPr>
              <w:t>00088 – 00200</w:t>
            </w:r>
          </w:p>
        </w:tc>
      </w:tr>
      <w:tr w:rsidR="007F45EB" w:rsidRPr="0043771F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tcBorders>
              <w:bottom w:val="single" w:sz="4" w:space="0" w:color="auto"/>
            </w:tcBorders>
            <w:vAlign w:val="center"/>
          </w:tcPr>
          <w:p w:rsidR="007F45EB" w:rsidRPr="0043771F" w:rsidRDefault="007F45EB" w:rsidP="00AB1604">
            <w:pPr>
              <w:rPr>
                <w:b/>
                <w:sz w:val="24"/>
              </w:rPr>
            </w:pPr>
            <w:r w:rsidRPr="0043771F">
              <w:rPr>
                <w:b/>
                <w:sz w:val="24"/>
              </w:rPr>
              <w:t>Выдано в ТИК:</w:t>
            </w:r>
          </w:p>
        </w:tc>
        <w:tc>
          <w:tcPr>
            <w:tcW w:w="1967" w:type="pct"/>
            <w:tcBorders>
              <w:bottom w:val="single" w:sz="4" w:space="0" w:color="auto"/>
            </w:tcBorders>
            <w:vAlign w:val="center"/>
          </w:tcPr>
          <w:p w:rsidR="007F45EB" w:rsidRPr="001A1DE1" w:rsidRDefault="007F45EB" w:rsidP="009971A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 (три)</w:t>
            </w:r>
          </w:p>
        </w:tc>
        <w:tc>
          <w:tcPr>
            <w:tcW w:w="1967" w:type="pct"/>
            <w:tcBorders>
              <w:bottom w:val="single" w:sz="4" w:space="0" w:color="auto"/>
            </w:tcBorders>
            <w:vAlign w:val="center"/>
          </w:tcPr>
          <w:p w:rsidR="007F45EB" w:rsidRPr="00041C85" w:rsidRDefault="007F45EB" w:rsidP="009971AE">
            <w:pPr>
              <w:rPr>
                <w:b/>
                <w:sz w:val="22"/>
              </w:rPr>
            </w:pPr>
            <w:r w:rsidRPr="00041C85">
              <w:rPr>
                <w:b/>
                <w:sz w:val="22"/>
              </w:rPr>
              <w:t>00001</w:t>
            </w:r>
            <w:r>
              <w:rPr>
                <w:b/>
                <w:sz w:val="22"/>
              </w:rPr>
              <w:t xml:space="preserve"> – </w:t>
            </w:r>
            <w:r w:rsidRPr="00041C85">
              <w:rPr>
                <w:b/>
                <w:sz w:val="22"/>
              </w:rPr>
              <w:t>0000</w:t>
            </w:r>
            <w:r>
              <w:rPr>
                <w:b/>
                <w:sz w:val="22"/>
              </w:rPr>
              <w:t>3</w:t>
            </w:r>
          </w:p>
        </w:tc>
      </w:tr>
      <w:tr w:rsidR="007F45EB" w:rsidRPr="0043771F" w:rsidTr="00AB1604">
        <w:tblPrEx>
          <w:tblCellMar>
            <w:top w:w="0" w:type="dxa"/>
            <w:bottom w:w="0" w:type="dxa"/>
          </w:tblCellMar>
        </w:tblPrEx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5EB" w:rsidRPr="0043771F" w:rsidRDefault="007F45EB" w:rsidP="00AB1604">
            <w:pPr>
              <w:rPr>
                <w:b/>
                <w:sz w:val="24"/>
              </w:rPr>
            </w:pPr>
            <w:r w:rsidRPr="0043771F">
              <w:rPr>
                <w:b/>
                <w:sz w:val="24"/>
              </w:rPr>
              <w:t>Резерв ТИК: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5EB" w:rsidRPr="0043771F" w:rsidRDefault="00A01039" w:rsidP="00A01039">
            <w:pPr>
              <w:shd w:val="clear" w:color="auto" w:fill="FFFFFF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</w:t>
            </w:r>
            <w:r w:rsidR="007F45EB">
              <w:rPr>
                <w:b/>
                <w:sz w:val="22"/>
                <w:szCs w:val="22"/>
              </w:rPr>
              <w:t xml:space="preserve"> (</w:t>
            </w:r>
            <w:r>
              <w:rPr>
                <w:b/>
                <w:sz w:val="22"/>
                <w:szCs w:val="22"/>
              </w:rPr>
              <w:t>семьдесят</w:t>
            </w:r>
            <w:r w:rsidR="007F45EB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5EB" w:rsidRPr="00041C85" w:rsidRDefault="007F45EB" w:rsidP="00A01039">
            <w:pPr>
              <w:rPr>
                <w:b/>
                <w:sz w:val="22"/>
              </w:rPr>
            </w:pPr>
            <w:r w:rsidRPr="00041C85">
              <w:rPr>
                <w:b/>
                <w:sz w:val="22"/>
              </w:rPr>
              <w:t>000</w:t>
            </w:r>
            <w:r w:rsidR="00A01039">
              <w:rPr>
                <w:b/>
                <w:sz w:val="22"/>
              </w:rPr>
              <w:t>18</w:t>
            </w:r>
            <w:r w:rsidRPr="00041C85">
              <w:rPr>
                <w:b/>
                <w:sz w:val="22"/>
              </w:rPr>
              <w:t xml:space="preserve"> – 00087</w:t>
            </w:r>
          </w:p>
        </w:tc>
      </w:tr>
    </w:tbl>
    <w:p w:rsidR="007865F5" w:rsidRDefault="007865F5" w:rsidP="000E496D">
      <w:pPr>
        <w:jc w:val="both"/>
        <w:rPr>
          <w:sz w:val="24"/>
        </w:rPr>
      </w:pPr>
    </w:p>
    <w:p w:rsidR="007865F5" w:rsidRDefault="007865F5" w:rsidP="000E496D">
      <w:pPr>
        <w:jc w:val="both"/>
        <w:rPr>
          <w:sz w:val="24"/>
        </w:rPr>
      </w:pPr>
    </w:p>
    <w:p w:rsidR="00DA21CA" w:rsidRDefault="00DA21CA" w:rsidP="000E496D">
      <w:pPr>
        <w:jc w:val="both"/>
      </w:pPr>
      <w:r>
        <w:rPr>
          <w:sz w:val="24"/>
        </w:rPr>
        <w:t>С</w:t>
      </w:r>
      <w:r w:rsidRPr="00D83B1A">
        <w:rPr>
          <w:sz w:val="24"/>
        </w:rPr>
        <w:t xml:space="preserve">екретарь ТИК Кашарского района </w:t>
      </w:r>
      <w:r w:rsidRPr="00D83B1A">
        <w:rPr>
          <w:sz w:val="24"/>
        </w:rPr>
        <w:tab/>
      </w:r>
      <w:r w:rsidRPr="00D83B1A">
        <w:rPr>
          <w:sz w:val="24"/>
        </w:rPr>
        <w:tab/>
      </w:r>
      <w:r w:rsidRPr="00D83B1A">
        <w:rPr>
          <w:sz w:val="24"/>
        </w:rPr>
        <w:tab/>
      </w:r>
      <w:r w:rsidRPr="00D83B1A">
        <w:rPr>
          <w:sz w:val="24"/>
        </w:rPr>
        <w:tab/>
      </w:r>
      <w:r w:rsidRPr="00D83B1A">
        <w:rPr>
          <w:sz w:val="24"/>
        </w:rPr>
        <w:tab/>
        <w:t>Л.Ю. Злобина</w:t>
      </w:r>
    </w:p>
    <w:sectPr w:rsidR="00DA21CA" w:rsidSect="00DA21CA">
      <w:headerReference w:type="default" r:id="rId7"/>
      <w:pgSz w:w="11906" w:h="16838"/>
      <w:pgMar w:top="1134" w:right="851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951" w:rsidRDefault="00237951" w:rsidP="00DA21CA">
      <w:r>
        <w:separator/>
      </w:r>
    </w:p>
  </w:endnote>
  <w:endnote w:type="continuationSeparator" w:id="0">
    <w:p w:rsidR="00237951" w:rsidRDefault="00237951" w:rsidP="00DA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951" w:rsidRDefault="00237951" w:rsidP="00DA21CA">
      <w:r>
        <w:separator/>
      </w:r>
    </w:p>
  </w:footnote>
  <w:footnote w:type="continuationSeparator" w:id="0">
    <w:p w:rsidR="00237951" w:rsidRDefault="00237951" w:rsidP="00DA21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1CA" w:rsidRDefault="00DA21CA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2A15F7">
      <w:rPr>
        <w:noProof/>
      </w:rPr>
      <w:t>2</w:t>
    </w:r>
    <w:r>
      <w:fldChar w:fldCharType="end"/>
    </w:r>
  </w:p>
  <w:p w:rsidR="00DA21CA" w:rsidRDefault="00DA21C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230C9"/>
    <w:rsid w:val="00041C85"/>
    <w:rsid w:val="0004234E"/>
    <w:rsid w:val="00067F32"/>
    <w:rsid w:val="0009420A"/>
    <w:rsid w:val="000E496D"/>
    <w:rsid w:val="0014231D"/>
    <w:rsid w:val="001A1DE1"/>
    <w:rsid w:val="001D4ADA"/>
    <w:rsid w:val="00237951"/>
    <w:rsid w:val="00257777"/>
    <w:rsid w:val="00281524"/>
    <w:rsid w:val="002A15F7"/>
    <w:rsid w:val="003174AF"/>
    <w:rsid w:val="00325338"/>
    <w:rsid w:val="00364A4A"/>
    <w:rsid w:val="004E7DA5"/>
    <w:rsid w:val="0050488A"/>
    <w:rsid w:val="005442DA"/>
    <w:rsid w:val="005507F5"/>
    <w:rsid w:val="0056323F"/>
    <w:rsid w:val="00582245"/>
    <w:rsid w:val="005A4A52"/>
    <w:rsid w:val="005D75EC"/>
    <w:rsid w:val="0068304B"/>
    <w:rsid w:val="007632CE"/>
    <w:rsid w:val="0078407E"/>
    <w:rsid w:val="007865F5"/>
    <w:rsid w:val="007C5196"/>
    <w:rsid w:val="007E25DC"/>
    <w:rsid w:val="007F45EB"/>
    <w:rsid w:val="00821B90"/>
    <w:rsid w:val="00847949"/>
    <w:rsid w:val="00881E05"/>
    <w:rsid w:val="008912BC"/>
    <w:rsid w:val="008A254B"/>
    <w:rsid w:val="008A7AB0"/>
    <w:rsid w:val="009137AE"/>
    <w:rsid w:val="009673E0"/>
    <w:rsid w:val="00994FF6"/>
    <w:rsid w:val="009971AE"/>
    <w:rsid w:val="00A01039"/>
    <w:rsid w:val="00A760F1"/>
    <w:rsid w:val="00A83232"/>
    <w:rsid w:val="00AA2217"/>
    <w:rsid w:val="00AB1604"/>
    <w:rsid w:val="00BC4339"/>
    <w:rsid w:val="00C77F50"/>
    <w:rsid w:val="00D20984"/>
    <w:rsid w:val="00D24F13"/>
    <w:rsid w:val="00DA21CA"/>
    <w:rsid w:val="00DA7763"/>
    <w:rsid w:val="00DE59EE"/>
    <w:rsid w:val="00E13FCA"/>
    <w:rsid w:val="00E23C7A"/>
    <w:rsid w:val="00E74B64"/>
    <w:rsid w:val="00ED357E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B18A8C8-A527-409E-8DF1-6BFB25DF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DA21CA"/>
    <w:pPr>
      <w:ind w:left="708"/>
    </w:pPr>
  </w:style>
  <w:style w:type="paragraph" w:customStyle="1" w:styleId="14-1512-1">
    <w:name w:val="Текст 14-1.5.Стиль12-1"/>
    <w:basedOn w:val="a"/>
    <w:rsid w:val="00DA21CA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DA21CA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DA21CA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DA21CA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DA21CA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2012-08-31T10:44:00Z</cp:lastPrinted>
  <dcterms:created xsi:type="dcterms:W3CDTF">2017-02-14T11:31:00Z</dcterms:created>
  <dcterms:modified xsi:type="dcterms:W3CDTF">2017-02-14T11:31:00Z</dcterms:modified>
</cp:coreProperties>
</file>