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>ТЕРРИТОРИАЛЬНАЯ ИЗБИРАТЕЛЬНАЯ КОМИССИЯ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2E150D" w:rsidP="002E150D">
            <w:pPr>
              <w:snapToGrid w:val="0"/>
            </w:pPr>
            <w:r>
              <w:t>05 июля</w:t>
            </w:r>
            <w:r w:rsidR="00D20984" w:rsidRPr="003F112F">
              <w:t xml:space="preserve"> 201</w:t>
            </w:r>
            <w:r>
              <w:t>3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ED310A" w:rsidRDefault="005D75EC" w:rsidP="00ED310A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2E150D">
              <w:rPr>
                <w:szCs w:val="28"/>
              </w:rPr>
              <w:t>98-97</w:t>
            </w:r>
            <w:r w:rsidR="00ED310A">
              <w:rPr>
                <w:szCs w:val="28"/>
                <w:lang w:val="en-US"/>
              </w:rPr>
              <w:t>2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2E150D" w:rsidRDefault="00ED310A" w:rsidP="002E150D">
            <w:pPr>
              <w:spacing w:before="240"/>
              <w:jc w:val="both"/>
              <w:rPr>
                <w:b/>
                <w:color w:val="000000"/>
              </w:rPr>
            </w:pPr>
            <w:r w:rsidRPr="009829AA">
              <w:rPr>
                <w:b/>
              </w:rPr>
              <w:t xml:space="preserve">Об определении полиграфической организации для изготовления баннеров по выборам </w:t>
            </w:r>
            <w:r w:rsidRPr="009829AA">
              <w:rPr>
                <w:b/>
                <w:szCs w:val="28"/>
              </w:rPr>
              <w:t>депутатов Законодательного Собрания Ростовской области пятого созыва, назначенным на 08 сентября 2013 года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ED310A" w:rsidRDefault="00ED310A" w:rsidP="00ED310A">
      <w:pPr>
        <w:pStyle w:val="a3"/>
        <w:ind w:firstLine="720"/>
        <w:jc w:val="both"/>
        <w:rPr>
          <w:szCs w:val="28"/>
        </w:rPr>
      </w:pPr>
      <w:r w:rsidRPr="00ED310A">
        <w:rPr>
          <w:szCs w:val="28"/>
        </w:rPr>
        <w:t xml:space="preserve">В целях реализации полномочий членов территориальной избирательной комиссии, определенных статьей 33 Областного Закона </w:t>
      </w:r>
      <w:r w:rsidRPr="00ED310A">
        <w:rPr>
          <w:szCs w:val="28"/>
        </w:rPr>
        <w:br/>
        <w:t>«О выборах депутатов Законодательного Собрания Ростовской области» №515-ЗС от 11 июля 2006 года, проведя мониторинг среди полиграфических организаций</w:t>
      </w:r>
      <w:r w:rsidR="00C65257" w:rsidRPr="00ED310A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ED310A" w:rsidRPr="000C0901" w:rsidRDefault="00ED310A" w:rsidP="00ED310A">
      <w:pPr>
        <w:pStyle w:val="14-1512-1"/>
        <w:numPr>
          <w:ilvl w:val="0"/>
          <w:numId w:val="3"/>
        </w:numPr>
        <w:ind w:left="0" w:firstLine="720"/>
        <w:rPr>
          <w:sz w:val="28"/>
          <w:szCs w:val="28"/>
        </w:rPr>
      </w:pPr>
      <w:r w:rsidRPr="00BC2F55">
        <w:rPr>
          <w:sz w:val="28"/>
          <w:szCs w:val="28"/>
        </w:rPr>
        <w:t xml:space="preserve">Определить </w:t>
      </w:r>
      <w:r>
        <w:rPr>
          <w:sz w:val="28"/>
          <w:szCs w:val="28"/>
        </w:rPr>
        <w:t>полиграфическую организацию</w:t>
      </w:r>
      <w:r w:rsidRPr="00A12E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ИП Палий Андрей </w:t>
      </w:r>
      <w:r w:rsidRPr="000C0901">
        <w:rPr>
          <w:sz w:val="28"/>
          <w:szCs w:val="28"/>
        </w:rPr>
        <w:t>Сергеевич (рекламное агентство «</w:t>
      </w:r>
      <w:proofErr w:type="spellStart"/>
      <w:r w:rsidRPr="000C0901">
        <w:rPr>
          <w:sz w:val="28"/>
          <w:szCs w:val="28"/>
        </w:rPr>
        <w:t>Рус.ком</w:t>
      </w:r>
      <w:proofErr w:type="spellEnd"/>
      <w:r w:rsidRPr="000C0901">
        <w:rPr>
          <w:sz w:val="28"/>
          <w:szCs w:val="28"/>
        </w:rPr>
        <w:t xml:space="preserve"> Реклама»), расположенную по адресу Ростовская область, г. Миллерово, ул. Ефимова, д. 6, кв. 38, для изготовления баннеров по выборам депутатов Законодательного Собрания</w:t>
      </w:r>
      <w:r w:rsidRPr="00F223D5">
        <w:rPr>
          <w:sz w:val="28"/>
          <w:szCs w:val="28"/>
        </w:rPr>
        <w:t xml:space="preserve"> </w:t>
      </w:r>
      <w:r w:rsidRPr="000C0901">
        <w:rPr>
          <w:sz w:val="28"/>
          <w:szCs w:val="28"/>
        </w:rPr>
        <w:t>Ростовской области пятого созыва, назначенным на 08 сентября 2013 года.</w:t>
      </w:r>
    </w:p>
    <w:p w:rsidR="00ED310A" w:rsidRPr="000C0901" w:rsidRDefault="00ED310A" w:rsidP="00ED310A">
      <w:pPr>
        <w:pStyle w:val="14-1512-1"/>
        <w:numPr>
          <w:ilvl w:val="0"/>
          <w:numId w:val="3"/>
        </w:numPr>
        <w:ind w:left="0" w:firstLine="720"/>
        <w:rPr>
          <w:sz w:val="28"/>
          <w:szCs w:val="28"/>
        </w:rPr>
      </w:pPr>
      <w:r w:rsidRPr="000C0901">
        <w:rPr>
          <w:sz w:val="28"/>
          <w:szCs w:val="28"/>
        </w:rPr>
        <w:t>Председателю ТИК Артюх А.В. организовать получение баннеров из полиграфической организации и размещение их на территории Кашарского района в срок до 01 августа 2013 года.</w:t>
      </w:r>
    </w:p>
    <w:p w:rsidR="00ED310A" w:rsidRPr="00E5120B" w:rsidRDefault="00ED310A" w:rsidP="00ED310A">
      <w:pPr>
        <w:pStyle w:val="14-1512-1"/>
        <w:numPr>
          <w:ilvl w:val="0"/>
          <w:numId w:val="3"/>
        </w:numPr>
        <w:ind w:left="0" w:firstLine="720"/>
        <w:rPr>
          <w:sz w:val="28"/>
          <w:szCs w:val="28"/>
        </w:rPr>
      </w:pPr>
      <w:r w:rsidRPr="000C0901">
        <w:rPr>
          <w:sz w:val="28"/>
          <w:szCs w:val="28"/>
        </w:rPr>
        <w:t>Контроль за выполнением настоящего постановления возложить</w:t>
      </w:r>
      <w:r w:rsidRPr="00E5120B">
        <w:rPr>
          <w:sz w:val="28"/>
          <w:szCs w:val="28"/>
        </w:rPr>
        <w:t xml:space="preserve"> на </w:t>
      </w:r>
      <w:r>
        <w:rPr>
          <w:sz w:val="28"/>
          <w:szCs w:val="28"/>
        </w:rPr>
        <w:t>председателя комиссии А.В. Артюх</w:t>
      </w:r>
      <w:r w:rsidRPr="00E5120B">
        <w:rPr>
          <w:sz w:val="28"/>
          <w:szCs w:val="28"/>
        </w:rPr>
        <w:t>.</w:t>
      </w:r>
    </w:p>
    <w:p w:rsidR="00915C80" w:rsidRDefault="00915C80" w:rsidP="005D75EC">
      <w:pPr>
        <w:jc w:val="both"/>
        <w:rPr>
          <w:szCs w:val="28"/>
        </w:rPr>
      </w:pPr>
    </w:p>
    <w:p w:rsidR="00C65257" w:rsidRDefault="00C65257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8D2EE3" w:rsidRPr="00406BA7" w:rsidRDefault="005D75EC" w:rsidP="00406BA7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8D2EE3" w:rsidRPr="00406BA7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FF064AA"/>
    <w:multiLevelType w:val="hybridMultilevel"/>
    <w:tmpl w:val="426A38DC"/>
    <w:lvl w:ilvl="0" w:tplc="29227A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496D"/>
    <w:rsid w:val="0014231D"/>
    <w:rsid w:val="001D4ADA"/>
    <w:rsid w:val="00206016"/>
    <w:rsid w:val="00281524"/>
    <w:rsid w:val="002E150D"/>
    <w:rsid w:val="003174AF"/>
    <w:rsid w:val="00325338"/>
    <w:rsid w:val="003F112F"/>
    <w:rsid w:val="003F52E2"/>
    <w:rsid w:val="00406BA7"/>
    <w:rsid w:val="004A6459"/>
    <w:rsid w:val="0050488A"/>
    <w:rsid w:val="005442DA"/>
    <w:rsid w:val="005507F5"/>
    <w:rsid w:val="0056323F"/>
    <w:rsid w:val="00582245"/>
    <w:rsid w:val="005832BA"/>
    <w:rsid w:val="005A4A52"/>
    <w:rsid w:val="005D75EC"/>
    <w:rsid w:val="00655A79"/>
    <w:rsid w:val="00665C0E"/>
    <w:rsid w:val="0068304B"/>
    <w:rsid w:val="00706BA5"/>
    <w:rsid w:val="0078407E"/>
    <w:rsid w:val="007E25DC"/>
    <w:rsid w:val="00801576"/>
    <w:rsid w:val="00881E05"/>
    <w:rsid w:val="008912BC"/>
    <w:rsid w:val="008A254B"/>
    <w:rsid w:val="008A7AB0"/>
    <w:rsid w:val="008D2EE3"/>
    <w:rsid w:val="00915C80"/>
    <w:rsid w:val="00944880"/>
    <w:rsid w:val="009673E0"/>
    <w:rsid w:val="00994FF6"/>
    <w:rsid w:val="009A729A"/>
    <w:rsid w:val="009B16A9"/>
    <w:rsid w:val="00A760F1"/>
    <w:rsid w:val="00AA2217"/>
    <w:rsid w:val="00AC3D6C"/>
    <w:rsid w:val="00B51E58"/>
    <w:rsid w:val="00C5210C"/>
    <w:rsid w:val="00C65257"/>
    <w:rsid w:val="00C77F50"/>
    <w:rsid w:val="00D20984"/>
    <w:rsid w:val="00D224BC"/>
    <w:rsid w:val="00DA7763"/>
    <w:rsid w:val="00E10EDB"/>
    <w:rsid w:val="00E13FCA"/>
    <w:rsid w:val="00E21713"/>
    <w:rsid w:val="00E21919"/>
    <w:rsid w:val="00E23C7A"/>
    <w:rsid w:val="00ED310A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7403704-64C6-42E5-A2D5-AE0843A27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-1512-1">
    <w:name w:val="Текст 14-1.5.Стиль12-1"/>
    <w:basedOn w:val="a"/>
    <w:rsid w:val="00ED310A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2013-07-26T12:33:00Z</cp:lastPrinted>
  <dcterms:created xsi:type="dcterms:W3CDTF">2017-02-15T07:11:00Z</dcterms:created>
  <dcterms:modified xsi:type="dcterms:W3CDTF">2017-02-15T07:11:00Z</dcterms:modified>
</cp:coreProperties>
</file>