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>ТЕРРИТОРИАЛЬНАЯ ИЗБИРАТЕЛЬНАЯ КОМИССИЯ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2E150D" w:rsidP="002E150D">
            <w:pPr>
              <w:snapToGrid w:val="0"/>
            </w:pPr>
            <w:r>
              <w:t>05 июля</w:t>
            </w:r>
            <w:r w:rsidR="00D20984" w:rsidRPr="003F112F">
              <w:t xml:space="preserve"> 201</w:t>
            </w:r>
            <w:r>
              <w:t>3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8D2EE3" w:rsidRDefault="005D75EC" w:rsidP="002E150D">
            <w:pPr>
              <w:snapToGrid w:val="0"/>
            </w:pPr>
            <w:r w:rsidRPr="003F112F">
              <w:t xml:space="preserve">№ </w:t>
            </w:r>
            <w:r w:rsidR="002E150D">
              <w:rPr>
                <w:szCs w:val="28"/>
              </w:rPr>
              <w:t>98-971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2E150D" w:rsidRDefault="009A729A" w:rsidP="002E150D">
            <w:pPr>
              <w:spacing w:before="240"/>
              <w:jc w:val="both"/>
              <w:rPr>
                <w:b/>
                <w:color w:val="000000"/>
              </w:rPr>
            </w:pPr>
            <w:r w:rsidRPr="002E150D">
              <w:rPr>
                <w:b/>
                <w:szCs w:val="28"/>
              </w:rPr>
              <w:t>О перечне канцелярских товаров, необходимых для работы территориальной избирательной комиссии в</w:t>
            </w:r>
            <w:r w:rsidR="008D2EE3" w:rsidRPr="002E150D">
              <w:rPr>
                <w:b/>
                <w:szCs w:val="28"/>
              </w:rPr>
              <w:t xml:space="preserve"> период подготовки</w:t>
            </w:r>
            <w:r w:rsidRPr="002E150D">
              <w:rPr>
                <w:b/>
                <w:szCs w:val="28"/>
              </w:rPr>
              <w:t xml:space="preserve"> и проведения</w:t>
            </w:r>
            <w:r w:rsidR="002E150D">
              <w:rPr>
                <w:b/>
                <w:szCs w:val="28"/>
              </w:rPr>
              <w:t xml:space="preserve"> выборов</w:t>
            </w:r>
            <w:r w:rsidR="008D2EE3" w:rsidRPr="002E150D">
              <w:rPr>
                <w:b/>
                <w:szCs w:val="28"/>
              </w:rPr>
              <w:t xml:space="preserve"> </w:t>
            </w:r>
            <w:r w:rsidR="002E150D" w:rsidRPr="002E150D">
              <w:rPr>
                <w:b/>
                <w:szCs w:val="28"/>
              </w:rPr>
              <w:t>депутатов Законодательного Собрания Ростовской области пятого созыва</w:t>
            </w:r>
            <w:r w:rsidR="008D2EE3" w:rsidRPr="002E150D">
              <w:rPr>
                <w:b/>
                <w:szCs w:val="28"/>
              </w:rPr>
              <w:t>, назначенны</w:t>
            </w:r>
            <w:r w:rsidRPr="002E150D">
              <w:rPr>
                <w:b/>
                <w:szCs w:val="28"/>
              </w:rPr>
              <w:t>х</w:t>
            </w:r>
            <w:r w:rsidR="008D2EE3" w:rsidRPr="002E150D">
              <w:rPr>
                <w:b/>
                <w:szCs w:val="28"/>
              </w:rPr>
              <w:t xml:space="preserve"> </w:t>
            </w:r>
            <w:r w:rsidR="002E150D">
              <w:rPr>
                <w:b/>
                <w:szCs w:val="28"/>
              </w:rPr>
              <w:br/>
            </w:r>
            <w:r w:rsidR="008D2EE3" w:rsidRPr="002E150D">
              <w:rPr>
                <w:b/>
                <w:szCs w:val="28"/>
              </w:rPr>
              <w:t xml:space="preserve">на </w:t>
            </w:r>
            <w:r w:rsidR="002E150D">
              <w:rPr>
                <w:b/>
                <w:szCs w:val="28"/>
              </w:rPr>
              <w:t xml:space="preserve">08 </w:t>
            </w:r>
            <w:r w:rsidR="008D2EE3" w:rsidRPr="002E150D">
              <w:rPr>
                <w:b/>
                <w:szCs w:val="28"/>
              </w:rPr>
              <w:t>сентября 201</w:t>
            </w:r>
            <w:r w:rsidR="002E150D">
              <w:rPr>
                <w:b/>
                <w:szCs w:val="28"/>
              </w:rPr>
              <w:t>3</w:t>
            </w:r>
            <w:r w:rsidR="008D2EE3" w:rsidRPr="002E150D">
              <w:rPr>
                <w:b/>
                <w:szCs w:val="28"/>
              </w:rPr>
              <w:t xml:space="preserve"> года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C65257" w:rsidRDefault="00801576" w:rsidP="00C65257">
      <w:pPr>
        <w:pStyle w:val="a3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Для обеспечения работы территориальной избирательной комиссии в</w:t>
      </w:r>
      <w:r w:rsidRPr="00BF7C14">
        <w:rPr>
          <w:szCs w:val="28"/>
        </w:rPr>
        <w:t xml:space="preserve"> период подготовки</w:t>
      </w:r>
      <w:r>
        <w:rPr>
          <w:szCs w:val="28"/>
        </w:rPr>
        <w:t xml:space="preserve"> и проведения</w:t>
      </w:r>
      <w:r w:rsidRPr="00BF7C14">
        <w:rPr>
          <w:szCs w:val="28"/>
        </w:rPr>
        <w:t xml:space="preserve"> выбор</w:t>
      </w:r>
      <w:r>
        <w:rPr>
          <w:szCs w:val="28"/>
        </w:rPr>
        <w:t xml:space="preserve">ов </w:t>
      </w:r>
      <w:r w:rsidR="002E150D" w:rsidRPr="00DF5E25">
        <w:rPr>
          <w:szCs w:val="28"/>
        </w:rPr>
        <w:t>депутатов Законодательного Собрания Ростовской области пятого созыва</w:t>
      </w:r>
      <w:r w:rsidRPr="00B115C1">
        <w:rPr>
          <w:szCs w:val="28"/>
        </w:rPr>
        <w:t>, назначенны</w:t>
      </w:r>
      <w:r>
        <w:rPr>
          <w:szCs w:val="28"/>
        </w:rPr>
        <w:t>х</w:t>
      </w:r>
      <w:r w:rsidRPr="00B115C1">
        <w:rPr>
          <w:szCs w:val="28"/>
        </w:rPr>
        <w:t xml:space="preserve"> </w:t>
      </w:r>
      <w:r>
        <w:rPr>
          <w:szCs w:val="28"/>
        </w:rPr>
        <w:br/>
      </w:r>
      <w:r w:rsidRPr="00B115C1">
        <w:rPr>
          <w:szCs w:val="28"/>
        </w:rPr>
        <w:t xml:space="preserve">на </w:t>
      </w:r>
      <w:r w:rsidR="002E150D">
        <w:rPr>
          <w:szCs w:val="28"/>
        </w:rPr>
        <w:t xml:space="preserve">08 </w:t>
      </w:r>
      <w:r w:rsidRPr="00B115C1">
        <w:rPr>
          <w:szCs w:val="28"/>
        </w:rPr>
        <w:t>сентября 201</w:t>
      </w:r>
      <w:r w:rsidR="002E150D">
        <w:rPr>
          <w:szCs w:val="28"/>
        </w:rPr>
        <w:t>3</w:t>
      </w:r>
      <w:r w:rsidRPr="00B115C1">
        <w:rPr>
          <w:szCs w:val="28"/>
        </w:rPr>
        <w:t xml:space="preserve"> года</w:t>
      </w:r>
      <w:r w:rsidR="00C65257" w:rsidRPr="00C65257">
        <w:rPr>
          <w:szCs w:val="28"/>
        </w:rPr>
        <w:t>,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8D2EE3" w:rsidRDefault="008D2EE3" w:rsidP="008D2EE3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EA4EC9">
        <w:rPr>
          <w:b w:val="0"/>
          <w:szCs w:val="28"/>
        </w:rPr>
        <w:t xml:space="preserve">Утвердить </w:t>
      </w:r>
      <w:r w:rsidR="00801576">
        <w:rPr>
          <w:b w:val="0"/>
          <w:szCs w:val="28"/>
        </w:rPr>
        <w:t>перечень канцелярских товаров</w:t>
      </w:r>
      <w:r w:rsidRPr="008D2EE3">
        <w:rPr>
          <w:b w:val="0"/>
          <w:szCs w:val="28"/>
        </w:rPr>
        <w:t xml:space="preserve"> (прилагается).</w:t>
      </w:r>
    </w:p>
    <w:p w:rsidR="008D2EE3" w:rsidRPr="008D2EE3" w:rsidRDefault="008D2EE3" w:rsidP="008D2EE3">
      <w:pPr>
        <w:pStyle w:val="a7"/>
        <w:numPr>
          <w:ilvl w:val="0"/>
          <w:numId w:val="2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b w:val="0"/>
          <w:bCs w:val="0"/>
          <w:szCs w:val="28"/>
        </w:rPr>
      </w:pPr>
      <w:r w:rsidRPr="008D2EE3">
        <w:rPr>
          <w:b w:val="0"/>
        </w:rPr>
        <w:t>Контроль за выполнением данного постановления возложить на секретаря комиссии Л.Ю. Злобину.</w:t>
      </w:r>
    </w:p>
    <w:p w:rsidR="00915C80" w:rsidRDefault="00915C80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C65257" w:rsidRDefault="00C65257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E21713" w:rsidRDefault="00E21713" w:rsidP="000E496D">
      <w:pPr>
        <w:jc w:val="both"/>
        <w:rPr>
          <w:szCs w:val="28"/>
        </w:rPr>
      </w:pPr>
    </w:p>
    <w:p w:rsidR="008D2EE3" w:rsidRPr="00406BA7" w:rsidRDefault="005D75EC" w:rsidP="00406BA7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8D2EE3" w:rsidRPr="00406BA7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9420A"/>
    <w:rsid w:val="000E496D"/>
    <w:rsid w:val="0014231D"/>
    <w:rsid w:val="001D4ADA"/>
    <w:rsid w:val="00206016"/>
    <w:rsid w:val="00281524"/>
    <w:rsid w:val="002E150D"/>
    <w:rsid w:val="003174AF"/>
    <w:rsid w:val="00325338"/>
    <w:rsid w:val="003F112F"/>
    <w:rsid w:val="003F52E2"/>
    <w:rsid w:val="00406BA7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655A79"/>
    <w:rsid w:val="00665C0E"/>
    <w:rsid w:val="0068304B"/>
    <w:rsid w:val="00706BA5"/>
    <w:rsid w:val="0078407E"/>
    <w:rsid w:val="007E25DC"/>
    <w:rsid w:val="00801576"/>
    <w:rsid w:val="00881E05"/>
    <w:rsid w:val="008912BC"/>
    <w:rsid w:val="008A254B"/>
    <w:rsid w:val="008A7AB0"/>
    <w:rsid w:val="008D2EE3"/>
    <w:rsid w:val="00915C80"/>
    <w:rsid w:val="00944880"/>
    <w:rsid w:val="009673E0"/>
    <w:rsid w:val="00994FF6"/>
    <w:rsid w:val="009A729A"/>
    <w:rsid w:val="009B16A9"/>
    <w:rsid w:val="00A760F1"/>
    <w:rsid w:val="00AA2217"/>
    <w:rsid w:val="00AC3D6C"/>
    <w:rsid w:val="00BC4386"/>
    <w:rsid w:val="00C65257"/>
    <w:rsid w:val="00C77F50"/>
    <w:rsid w:val="00D20984"/>
    <w:rsid w:val="00DA7763"/>
    <w:rsid w:val="00E10EDB"/>
    <w:rsid w:val="00E13FCA"/>
    <w:rsid w:val="00E21713"/>
    <w:rsid w:val="00E21919"/>
    <w:rsid w:val="00E23C7A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4920E0-7AEF-45E8-9643-327B64124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2012-08-10T11:19:00Z</cp:lastPrinted>
  <dcterms:created xsi:type="dcterms:W3CDTF">2017-02-15T07:11:00Z</dcterms:created>
  <dcterms:modified xsi:type="dcterms:W3CDTF">2017-02-15T07:11:00Z</dcterms:modified>
</cp:coreProperties>
</file>