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5E5B96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5E5B96">
              <w:rPr>
                <w:szCs w:val="28"/>
              </w:rPr>
              <w:t>1</w:t>
            </w:r>
            <w:r w:rsidR="00392011" w:rsidRPr="00392011">
              <w:rPr>
                <w:szCs w:val="28"/>
              </w:rPr>
              <w:t xml:space="preserve"> июня 201</w:t>
            </w:r>
            <w:r w:rsidR="005E5B96">
              <w:rPr>
                <w:szCs w:val="28"/>
              </w:rPr>
              <w:t>3</w:t>
            </w:r>
            <w:r w:rsidR="00392011" w:rsidRPr="0039201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F5F77" w:rsidRDefault="005D75EC" w:rsidP="005E5B96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5E5B96">
              <w:rPr>
                <w:color w:val="000000"/>
              </w:rPr>
              <w:t>96-960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5E5B96" w:rsidRDefault="00F40D88" w:rsidP="005E5B96">
            <w:pPr>
              <w:spacing w:before="240"/>
              <w:jc w:val="both"/>
              <w:rPr>
                <w:b/>
              </w:rPr>
            </w:pPr>
            <w:r w:rsidRPr="005E5B96">
              <w:rPr>
                <w:b/>
                <w:szCs w:val="28"/>
              </w:rPr>
              <w:t>О</w:t>
            </w:r>
            <w:r w:rsidR="00BF5F77" w:rsidRPr="005E5B96">
              <w:rPr>
                <w:b/>
                <w:szCs w:val="28"/>
              </w:rPr>
              <w:t xml:space="preserve"> персональном составе рабочих групп при </w:t>
            </w:r>
            <w:r w:rsidR="005E5B96">
              <w:rPr>
                <w:b/>
                <w:szCs w:val="28"/>
              </w:rPr>
              <w:t>Т</w:t>
            </w:r>
            <w:r w:rsidR="00BF5F77" w:rsidRPr="005E5B96">
              <w:rPr>
                <w:b/>
                <w:szCs w:val="28"/>
              </w:rPr>
              <w:t xml:space="preserve">ерриториальной избирательной комиссии Кашарского района </w:t>
            </w:r>
            <w:r w:rsidR="005E5B96" w:rsidRPr="008D039E">
              <w:rPr>
                <w:b/>
                <w:szCs w:val="28"/>
              </w:rPr>
              <w:t>на период подготовки и проведения выборов депутатов Законодательного Собрания Ростовской области пятого созыва, назначенных на 08 сентября 2013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BF5F77" w:rsidRPr="00BB1DA8" w:rsidRDefault="005E5B96" w:rsidP="00BF5F77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5E5B96">
        <w:rPr>
          <w:b w:val="0"/>
          <w:szCs w:val="28"/>
        </w:rPr>
        <w:t>В целях реализации полномочий членов территориальной избирательной комиссии, определенных статьей 13.1 Областного Закона «О выборах депутатов Законодательного Собрания Ростовской области» № 515-ЗС от 11 июля 2006 года</w:t>
      </w:r>
      <w:r w:rsidR="00BF5F77" w:rsidRPr="00BB1DA8">
        <w:rPr>
          <w:rFonts w:ascii="Times New Roman" w:hAnsi="Times New Roman"/>
          <w:b w:val="0"/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E5B96" w:rsidRDefault="00BF5F77" w:rsidP="005E5B96">
      <w:pPr>
        <w:pStyle w:val="ab"/>
        <w:numPr>
          <w:ilvl w:val="0"/>
          <w:numId w:val="5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B1DA8">
        <w:rPr>
          <w:rFonts w:ascii="Times New Roman" w:hAnsi="Times New Roman"/>
          <w:b w:val="0"/>
          <w:szCs w:val="28"/>
        </w:rPr>
        <w:t xml:space="preserve">Утвердить персональный состав рабочих групп при </w:t>
      </w:r>
      <w:r w:rsidR="005E5B96">
        <w:rPr>
          <w:rFonts w:ascii="Times New Roman" w:hAnsi="Times New Roman"/>
          <w:b w:val="0"/>
          <w:szCs w:val="28"/>
        </w:rPr>
        <w:t>Т</w:t>
      </w:r>
      <w:r w:rsidRPr="00BB1DA8">
        <w:rPr>
          <w:rFonts w:ascii="Times New Roman" w:hAnsi="Times New Roman"/>
          <w:b w:val="0"/>
          <w:szCs w:val="28"/>
        </w:rPr>
        <w:t xml:space="preserve">ерриториальной избирательной комиссии Кашарского района для осуществления работы по отдельным направлениям деятельности при </w:t>
      </w:r>
      <w:r w:rsidR="005E5B96" w:rsidRPr="008D039E">
        <w:rPr>
          <w:b w:val="0"/>
          <w:szCs w:val="28"/>
        </w:rPr>
        <w:t>подготовк</w:t>
      </w:r>
      <w:r w:rsidR="005E5B96">
        <w:rPr>
          <w:b w:val="0"/>
          <w:szCs w:val="28"/>
        </w:rPr>
        <w:t>е</w:t>
      </w:r>
      <w:r w:rsidR="005E5B96" w:rsidRPr="008D039E">
        <w:rPr>
          <w:b w:val="0"/>
          <w:szCs w:val="28"/>
        </w:rPr>
        <w:t xml:space="preserve"> и проведени</w:t>
      </w:r>
      <w:r w:rsidR="005E5B96">
        <w:rPr>
          <w:b w:val="0"/>
          <w:szCs w:val="28"/>
        </w:rPr>
        <w:t xml:space="preserve">и </w:t>
      </w:r>
      <w:r w:rsidR="005E5B96" w:rsidRPr="008D039E">
        <w:rPr>
          <w:b w:val="0"/>
          <w:szCs w:val="28"/>
        </w:rPr>
        <w:t>выборов депутатов Законодательного Собрания Ростовской области пятого созыва</w:t>
      </w:r>
      <w:r w:rsidR="005E5B96" w:rsidRPr="00BB1DA8">
        <w:rPr>
          <w:rFonts w:ascii="Times New Roman" w:hAnsi="Times New Roman"/>
          <w:b w:val="0"/>
          <w:szCs w:val="28"/>
        </w:rPr>
        <w:t xml:space="preserve"> </w:t>
      </w:r>
      <w:r w:rsidRPr="00BB1DA8">
        <w:rPr>
          <w:rFonts w:ascii="Times New Roman" w:hAnsi="Times New Roman"/>
          <w:b w:val="0"/>
          <w:szCs w:val="28"/>
        </w:rPr>
        <w:t>(прилагается).</w:t>
      </w:r>
    </w:p>
    <w:p w:rsidR="00BF5F77" w:rsidRPr="005E5B96" w:rsidRDefault="00BF5F77" w:rsidP="005E5B96">
      <w:pPr>
        <w:pStyle w:val="ab"/>
        <w:numPr>
          <w:ilvl w:val="0"/>
          <w:numId w:val="5"/>
        </w:numPr>
        <w:tabs>
          <w:tab w:val="clear" w:pos="759"/>
          <w:tab w:val="clear" w:pos="7938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5E5B96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="005E5B96">
        <w:rPr>
          <w:color w:val="000000"/>
          <w:spacing w:val="-2"/>
          <w:szCs w:val="28"/>
        </w:rPr>
        <w:t>Т</w:t>
      </w:r>
      <w:r w:rsidRPr="00994E27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>2</w:t>
      </w:r>
      <w:r w:rsidR="005E5B96">
        <w:rPr>
          <w:color w:val="000000"/>
          <w:spacing w:val="-3"/>
          <w:szCs w:val="28"/>
        </w:rPr>
        <w:t>1</w:t>
      </w:r>
      <w:r>
        <w:rPr>
          <w:color w:val="000000"/>
          <w:spacing w:val="-3"/>
          <w:szCs w:val="28"/>
        </w:rPr>
        <w:t xml:space="preserve"> июня </w:t>
      </w:r>
      <w:r w:rsidRPr="00994E27">
        <w:rPr>
          <w:color w:val="000000"/>
          <w:spacing w:val="-3"/>
          <w:szCs w:val="28"/>
        </w:rPr>
        <w:t>201</w:t>
      </w:r>
      <w:r w:rsidR="005E5B96">
        <w:rPr>
          <w:color w:val="000000"/>
          <w:spacing w:val="-3"/>
          <w:szCs w:val="28"/>
        </w:rPr>
        <w:t>3</w:t>
      </w:r>
      <w:r w:rsidRPr="00994E27">
        <w:rPr>
          <w:color w:val="000000"/>
          <w:spacing w:val="-3"/>
          <w:szCs w:val="28"/>
        </w:rPr>
        <w:t xml:space="preserve"> г</w:t>
      </w:r>
      <w:r>
        <w:rPr>
          <w:color w:val="000000"/>
          <w:spacing w:val="-3"/>
          <w:szCs w:val="28"/>
        </w:rPr>
        <w:t xml:space="preserve">ода </w:t>
      </w:r>
      <w:r w:rsidRPr="00994E27">
        <w:rPr>
          <w:color w:val="000000"/>
          <w:spacing w:val="-3"/>
          <w:szCs w:val="28"/>
        </w:rPr>
        <w:t xml:space="preserve">№ </w:t>
      </w:r>
      <w:r w:rsidR="005E5B96">
        <w:rPr>
          <w:color w:val="000000"/>
          <w:spacing w:val="-3"/>
          <w:szCs w:val="28"/>
        </w:rPr>
        <w:t>96-960</w:t>
      </w:r>
    </w:p>
    <w:p w:rsidR="00BF5F77" w:rsidRDefault="00BF5F77" w:rsidP="00BF5F77">
      <w:pPr>
        <w:rPr>
          <w:b/>
          <w:szCs w:val="28"/>
        </w:rPr>
      </w:pPr>
    </w:p>
    <w:p w:rsidR="005E5B96" w:rsidRDefault="005E5B96" w:rsidP="00BF5F77">
      <w:pPr>
        <w:rPr>
          <w:b/>
          <w:szCs w:val="28"/>
        </w:rPr>
      </w:pPr>
    </w:p>
    <w:p w:rsidR="00BF5F77" w:rsidRDefault="005E5B96" w:rsidP="00BF5F77">
      <w:pPr>
        <w:rPr>
          <w:b/>
          <w:szCs w:val="28"/>
        </w:rPr>
      </w:pPr>
      <w:r>
        <w:rPr>
          <w:b/>
          <w:szCs w:val="28"/>
        </w:rPr>
        <w:t>ПЕРСОНАЛЬНЫЙ СОСТАВ</w:t>
      </w:r>
      <w:r>
        <w:rPr>
          <w:b/>
          <w:szCs w:val="28"/>
        </w:rPr>
        <w:br/>
        <w:t>рабочих групп</w:t>
      </w:r>
      <w:r w:rsidR="00BF5F77" w:rsidRPr="00BB1DA8">
        <w:rPr>
          <w:b/>
          <w:szCs w:val="28"/>
        </w:rPr>
        <w:br/>
        <w:t xml:space="preserve">при </w:t>
      </w:r>
      <w:r>
        <w:rPr>
          <w:b/>
          <w:szCs w:val="28"/>
        </w:rPr>
        <w:t>Т</w:t>
      </w:r>
      <w:r w:rsidR="00BF5F77" w:rsidRPr="00BB1DA8">
        <w:rPr>
          <w:b/>
          <w:szCs w:val="28"/>
        </w:rPr>
        <w:t>ерриториальной избирательной комиссии Каша</w:t>
      </w:r>
      <w:r w:rsidR="00BF5F77" w:rsidRPr="00BB1DA8">
        <w:rPr>
          <w:b/>
          <w:szCs w:val="28"/>
        </w:rPr>
        <w:t>р</w:t>
      </w:r>
      <w:r w:rsidR="00BF5F77" w:rsidRPr="00BB1DA8">
        <w:rPr>
          <w:b/>
          <w:szCs w:val="28"/>
        </w:rPr>
        <w:t>ского района</w:t>
      </w:r>
    </w:p>
    <w:p w:rsidR="00BF5F77" w:rsidRPr="00BB1DA8" w:rsidRDefault="00BF5F77" w:rsidP="00BF5F77">
      <w:pPr>
        <w:rPr>
          <w:b/>
          <w:szCs w:val="28"/>
        </w:rPr>
      </w:pPr>
    </w:p>
    <w:p w:rsidR="00BF5F77" w:rsidRPr="00416939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t>По проверке избирательных участков к подготовке проведения выборов: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</w:t>
      </w:r>
      <w:r w:rsidRPr="00BB1DA8">
        <w:rPr>
          <w:szCs w:val="28"/>
        </w:rPr>
        <w:t>. – руководитель</w:t>
      </w:r>
      <w:r>
        <w:rPr>
          <w:szCs w:val="28"/>
        </w:rPr>
        <w:t xml:space="preserve"> Рабочей группы – заместитель председателя территориальной избирательной комиссии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 – член ТИК с правом решающего голоса;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Гетьман И.А</w:t>
      </w:r>
      <w:r w:rsidRPr="00BB1DA8">
        <w:rPr>
          <w:szCs w:val="28"/>
        </w:rPr>
        <w:t>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Ломакина Т.Н</w:t>
      </w:r>
      <w:r w:rsidRPr="00BB1DA8">
        <w:rPr>
          <w:szCs w:val="28"/>
        </w:rPr>
        <w:t>.</w:t>
      </w:r>
      <w:r>
        <w:rPr>
          <w:szCs w:val="28"/>
        </w:rPr>
        <w:t xml:space="preserve">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представитель ОВД (по согласованию);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представитель МЧС (по согласованию);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представители Администраций муниципальных образований (по согласованию).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Pr="00416939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t>По проведению конкурса на лучшую участковую избирательную комиссию: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Злобина Л.Ю</w:t>
      </w:r>
      <w:r w:rsidRPr="00BB1DA8">
        <w:rPr>
          <w:szCs w:val="28"/>
        </w:rPr>
        <w:t>. – руководитель</w:t>
      </w:r>
      <w:r>
        <w:rPr>
          <w:szCs w:val="28"/>
        </w:rPr>
        <w:t xml:space="preserve"> Рабочей группы – секретарь территориальной избирательной комиссии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</w:t>
      </w:r>
      <w:r w:rsidRPr="00BB1DA8">
        <w:rPr>
          <w:szCs w:val="28"/>
        </w:rPr>
        <w:t>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Гетьман И.А.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Ю.А. – заместитель председателя территориальной избирательной комиссии;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Макогонова Е.А. – инспектор территориальной избирательной комиссии.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Pr="00416939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t>По работе с молодыми избирателями: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134"/>
        <w:jc w:val="both"/>
        <w:rPr>
          <w:szCs w:val="28"/>
        </w:rPr>
      </w:pPr>
      <w:r>
        <w:rPr>
          <w:szCs w:val="28"/>
        </w:rPr>
        <w:t xml:space="preserve">Ломакина Т.Н. </w:t>
      </w:r>
      <w:r w:rsidRPr="00BB1DA8">
        <w:rPr>
          <w:szCs w:val="28"/>
        </w:rPr>
        <w:t>– руководитель</w:t>
      </w:r>
      <w:r>
        <w:rPr>
          <w:szCs w:val="28"/>
        </w:rPr>
        <w:t xml:space="preserve"> Рабочей группы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Воробьев Г.В. – член ТИК с правом решающего голоса;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Макогонова Е.А</w:t>
      </w:r>
      <w:r w:rsidRPr="00BB1DA8">
        <w:rPr>
          <w:szCs w:val="28"/>
        </w:rPr>
        <w:t>.</w:t>
      </w:r>
      <w:r>
        <w:rPr>
          <w:szCs w:val="28"/>
        </w:rPr>
        <w:t xml:space="preserve"> – инспектор территориальной избирательной комиссии.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Pr="00416939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416939">
        <w:rPr>
          <w:szCs w:val="28"/>
          <w:u w:val="single"/>
        </w:rPr>
        <w:t>По контролю за расходованием денежных средств участковыми избирател</w:t>
      </w:r>
      <w:r w:rsidRPr="00416939">
        <w:rPr>
          <w:szCs w:val="28"/>
          <w:u w:val="single"/>
        </w:rPr>
        <w:t>ь</w:t>
      </w:r>
      <w:r w:rsidRPr="00416939">
        <w:rPr>
          <w:szCs w:val="28"/>
          <w:u w:val="single"/>
        </w:rPr>
        <w:t>ными комиссиями: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Беркова Е.В</w:t>
      </w:r>
      <w:r w:rsidRPr="00BB1DA8">
        <w:rPr>
          <w:szCs w:val="28"/>
        </w:rPr>
        <w:t>. – руководитель</w:t>
      </w:r>
      <w:r>
        <w:rPr>
          <w:szCs w:val="28"/>
        </w:rPr>
        <w:t xml:space="preserve"> Рабочей группы – </w:t>
      </w:r>
      <w:r w:rsidR="005E5B96">
        <w:rPr>
          <w:szCs w:val="28"/>
        </w:rPr>
        <w:t>член ТИК с правом решающего голоса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lastRenderedPageBreak/>
        <w:t>Макогонова Е.А.</w:t>
      </w:r>
      <w:r w:rsidRPr="0060559E">
        <w:rPr>
          <w:szCs w:val="28"/>
        </w:rPr>
        <w:t xml:space="preserve"> </w:t>
      </w:r>
      <w:r>
        <w:rPr>
          <w:szCs w:val="28"/>
        </w:rPr>
        <w:t>– инспектор территориальной избирательной комиссии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Савченко Л.И.</w:t>
      </w:r>
      <w:r>
        <w:rPr>
          <w:szCs w:val="28"/>
        </w:rPr>
        <w:t xml:space="preserve"> – бухгалтер территориальной избирательной комиссии;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 – член ТИК с правом решающего голоса.</w:t>
      </w:r>
    </w:p>
    <w:p w:rsidR="00BF5F77" w:rsidRPr="00BB1DA8" w:rsidRDefault="00BF5F77" w:rsidP="00BF5F77">
      <w:pPr>
        <w:suppressAutoHyphens w:val="0"/>
        <w:ind w:left="1080"/>
        <w:jc w:val="both"/>
        <w:rPr>
          <w:szCs w:val="28"/>
        </w:rPr>
      </w:pPr>
    </w:p>
    <w:p w:rsidR="00BF5F77" w:rsidRPr="00416939" w:rsidRDefault="00BF5F77" w:rsidP="00BF5F77">
      <w:pPr>
        <w:pStyle w:val="4"/>
        <w:keepNext w:val="0"/>
        <w:widowControl w:val="0"/>
        <w:numPr>
          <w:ilvl w:val="0"/>
          <w:numId w:val="24"/>
        </w:numPr>
        <w:tabs>
          <w:tab w:val="clear" w:pos="680"/>
          <w:tab w:val="num" w:pos="540"/>
        </w:tabs>
        <w:suppressAutoHyphens w:val="0"/>
        <w:spacing w:before="0" w:after="0"/>
        <w:ind w:left="0"/>
        <w:jc w:val="left"/>
        <w:rPr>
          <w:rFonts w:ascii="Times New Roman" w:hAnsi="Times New Roman"/>
          <w:b w:val="0"/>
          <w:u w:val="single"/>
          <w:lang w:val="ru-RU"/>
        </w:rPr>
      </w:pPr>
      <w:r w:rsidRPr="00416939">
        <w:rPr>
          <w:rFonts w:ascii="Times New Roman" w:hAnsi="Times New Roman"/>
          <w:b w:val="0"/>
          <w:u w:val="single"/>
        </w:rPr>
        <w:t>По пересчету бюллетеней: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Ломакина Т.Н. – руководитель</w:t>
      </w:r>
      <w:r>
        <w:rPr>
          <w:szCs w:val="28"/>
        </w:rPr>
        <w:t xml:space="preserve"> Рабочей группы – член ТИК с правом решающего голоса</w:t>
      </w:r>
      <w:r w:rsidRPr="00BB1DA8">
        <w:rPr>
          <w:szCs w:val="28"/>
        </w:rPr>
        <w:t>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Берков</w:t>
      </w:r>
      <w:r>
        <w:rPr>
          <w:szCs w:val="28"/>
        </w:rPr>
        <w:t>а Е.В.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Воробьев Г.В.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Гетьман И.А.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 – член ТИК с правом решающего голоса;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Злобина Л.Ю.</w:t>
      </w:r>
      <w:r w:rsidRPr="0060559E">
        <w:rPr>
          <w:szCs w:val="28"/>
        </w:rPr>
        <w:t xml:space="preserve"> </w:t>
      </w:r>
      <w:r>
        <w:rPr>
          <w:szCs w:val="28"/>
        </w:rPr>
        <w:t>– секретарь территориальной избирательной комиссии;</w:t>
      </w:r>
    </w:p>
    <w:p w:rsidR="00416939" w:rsidRPr="00BB1DA8" w:rsidRDefault="00416939" w:rsidP="0041693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 – член ТИК с правом решающего голоса</w:t>
      </w:r>
      <w:r w:rsidRPr="00BB1DA8">
        <w:rPr>
          <w:szCs w:val="28"/>
        </w:rPr>
        <w:t>;</w:t>
      </w:r>
    </w:p>
    <w:p w:rsidR="00416939" w:rsidRDefault="00416939" w:rsidP="00416939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Пасиков Ю.А.</w:t>
      </w:r>
      <w:r w:rsidRPr="0060559E">
        <w:rPr>
          <w:szCs w:val="28"/>
        </w:rPr>
        <w:t xml:space="preserve"> </w:t>
      </w:r>
      <w:r>
        <w:rPr>
          <w:szCs w:val="28"/>
        </w:rPr>
        <w:t>– заместитель председателя территориальной избирательной комиссии;</w:t>
      </w:r>
    </w:p>
    <w:p w:rsidR="00416939" w:rsidRPr="0060559E" w:rsidRDefault="00416939" w:rsidP="005E5B96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5E5B96">
        <w:rPr>
          <w:szCs w:val="28"/>
        </w:rPr>
        <w:t>Макогонова Е.А. – инспектор территориальной избирательной комиссии.</w:t>
      </w:r>
    </w:p>
    <w:sectPr w:rsidR="00416939" w:rsidRPr="0060559E" w:rsidSect="00E94749">
      <w:headerReference w:type="even" r:id="rId7"/>
      <w:headerReference w:type="default" r:id="rId8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820" w:rsidRDefault="00C04820">
      <w:r>
        <w:separator/>
      </w:r>
    </w:p>
  </w:endnote>
  <w:endnote w:type="continuationSeparator" w:id="0">
    <w:p w:rsidR="00C04820" w:rsidRDefault="00C0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820" w:rsidRDefault="00C04820">
      <w:r>
        <w:separator/>
      </w:r>
    </w:p>
  </w:footnote>
  <w:footnote w:type="continuationSeparator" w:id="0">
    <w:p w:rsidR="00C04820" w:rsidRDefault="00C048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F736F">
      <w:rPr>
        <w:noProof/>
      </w:rPr>
      <w:t>3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7"/>
  </w:num>
  <w:num w:numId="5">
    <w:abstractNumId w:val="20"/>
  </w:num>
  <w:num w:numId="6">
    <w:abstractNumId w:val="22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13"/>
  </w:num>
  <w:num w:numId="15">
    <w:abstractNumId w:val="21"/>
  </w:num>
  <w:num w:numId="16">
    <w:abstractNumId w:val="2"/>
  </w:num>
  <w:num w:numId="17">
    <w:abstractNumId w:val="6"/>
  </w:num>
  <w:num w:numId="18">
    <w:abstractNumId w:val="5"/>
  </w:num>
  <w:num w:numId="19">
    <w:abstractNumId w:val="7"/>
  </w:num>
  <w:num w:numId="20">
    <w:abstractNumId w:val="8"/>
  </w:num>
  <w:num w:numId="21">
    <w:abstractNumId w:val="3"/>
  </w:num>
  <w:num w:numId="22">
    <w:abstractNumId w:val="18"/>
  </w:num>
  <w:num w:numId="23">
    <w:abstractNumId w:val="1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30F3"/>
    <w:rsid w:val="00016D28"/>
    <w:rsid w:val="00023069"/>
    <w:rsid w:val="000569B3"/>
    <w:rsid w:val="0009420A"/>
    <w:rsid w:val="00100628"/>
    <w:rsid w:val="0014231D"/>
    <w:rsid w:val="00144DE7"/>
    <w:rsid w:val="00196EB3"/>
    <w:rsid w:val="001D4ADA"/>
    <w:rsid w:val="002102B9"/>
    <w:rsid w:val="00281524"/>
    <w:rsid w:val="002A1E4D"/>
    <w:rsid w:val="002E771C"/>
    <w:rsid w:val="00304EE6"/>
    <w:rsid w:val="003174AF"/>
    <w:rsid w:val="00392011"/>
    <w:rsid w:val="003F5A9C"/>
    <w:rsid w:val="00416939"/>
    <w:rsid w:val="004341B3"/>
    <w:rsid w:val="00493CD9"/>
    <w:rsid w:val="004B10E9"/>
    <w:rsid w:val="004F7534"/>
    <w:rsid w:val="0050488A"/>
    <w:rsid w:val="00515A9D"/>
    <w:rsid w:val="005442DA"/>
    <w:rsid w:val="0056323F"/>
    <w:rsid w:val="005845AE"/>
    <w:rsid w:val="005A4A52"/>
    <w:rsid w:val="005D2B7A"/>
    <w:rsid w:val="005D75EC"/>
    <w:rsid w:val="005E5B96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F0488"/>
    <w:rsid w:val="008105D8"/>
    <w:rsid w:val="00853DF2"/>
    <w:rsid w:val="0085505B"/>
    <w:rsid w:val="008912BC"/>
    <w:rsid w:val="008A7AB0"/>
    <w:rsid w:val="008B5DB0"/>
    <w:rsid w:val="009673E0"/>
    <w:rsid w:val="00994FF6"/>
    <w:rsid w:val="009B4B34"/>
    <w:rsid w:val="00A0087E"/>
    <w:rsid w:val="00AA2217"/>
    <w:rsid w:val="00AE104A"/>
    <w:rsid w:val="00AE7791"/>
    <w:rsid w:val="00B41075"/>
    <w:rsid w:val="00B456DD"/>
    <w:rsid w:val="00BD6559"/>
    <w:rsid w:val="00BF5F77"/>
    <w:rsid w:val="00C04820"/>
    <w:rsid w:val="00C10E15"/>
    <w:rsid w:val="00C36875"/>
    <w:rsid w:val="00C51008"/>
    <w:rsid w:val="00C600B3"/>
    <w:rsid w:val="00C77F50"/>
    <w:rsid w:val="00CD7A09"/>
    <w:rsid w:val="00CF736F"/>
    <w:rsid w:val="00D20984"/>
    <w:rsid w:val="00D20EFB"/>
    <w:rsid w:val="00D84493"/>
    <w:rsid w:val="00D85089"/>
    <w:rsid w:val="00E23C7A"/>
    <w:rsid w:val="00E94749"/>
    <w:rsid w:val="00EC2531"/>
    <w:rsid w:val="00EF0DAE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A23545-7A21-4596-B080-04F6BE6DC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2012-07-31T13:48:00Z</cp:lastPrinted>
  <dcterms:created xsi:type="dcterms:W3CDTF">2017-02-15T07:17:00Z</dcterms:created>
  <dcterms:modified xsi:type="dcterms:W3CDTF">2017-02-15T07:17:00Z</dcterms:modified>
</cp:coreProperties>
</file>