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Default="002B1F02" w:rsidP="002B1F02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06</w:t>
            </w:r>
            <w:r w:rsidR="00F42DE2">
              <w:rPr>
                <w:color w:val="000000"/>
              </w:rPr>
              <w:t xml:space="preserve"> сентября </w:t>
            </w:r>
            <w:r w:rsidR="00D20984">
              <w:rPr>
                <w:color w:val="000000"/>
              </w:rPr>
              <w:t>201</w:t>
            </w:r>
            <w:r>
              <w:rPr>
                <w:color w:val="000000"/>
              </w:rPr>
              <w:t>3</w:t>
            </w:r>
            <w:r w:rsidR="00D20984">
              <w:rPr>
                <w:color w:val="000000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5F6D2F" w:rsidRDefault="005D75EC" w:rsidP="002B1F02">
            <w:pPr>
              <w:snapToGrid w:val="0"/>
              <w:rPr>
                <w:color w:val="000000"/>
              </w:rPr>
            </w:pPr>
            <w:r w:rsidRPr="00067F32">
              <w:rPr>
                <w:color w:val="000000"/>
              </w:rPr>
              <w:t xml:space="preserve">№ </w:t>
            </w:r>
            <w:r w:rsidR="002B1F02">
              <w:rPr>
                <w:szCs w:val="28"/>
              </w:rPr>
              <w:t>107-1002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2B1F02" w:rsidRDefault="005F6D2F" w:rsidP="002B1F02">
            <w:pPr>
              <w:spacing w:before="240"/>
              <w:jc w:val="both"/>
              <w:rPr>
                <w:b/>
                <w:color w:val="000000"/>
              </w:rPr>
            </w:pPr>
            <w:r w:rsidRPr="002B1F02">
              <w:rPr>
                <w:b/>
                <w:szCs w:val="28"/>
              </w:rPr>
              <w:t xml:space="preserve">О порядке работы членов </w:t>
            </w:r>
            <w:r w:rsidR="002B1F02" w:rsidRPr="002B1F02">
              <w:rPr>
                <w:b/>
                <w:szCs w:val="28"/>
              </w:rPr>
              <w:t>Т</w:t>
            </w:r>
            <w:r w:rsidRPr="002B1F02">
              <w:rPr>
                <w:b/>
                <w:szCs w:val="28"/>
              </w:rPr>
              <w:t xml:space="preserve">ерриториальной избирательной комиссии Кашарского района в день голосования на выборах </w:t>
            </w:r>
            <w:r w:rsidR="002B1F02" w:rsidRPr="002B1F02">
              <w:rPr>
                <w:b/>
                <w:szCs w:val="28"/>
              </w:rPr>
              <w:t>депутатов Законодательного Собрания Ростовской области пятого созыва</w:t>
            </w:r>
            <w:r w:rsidR="002B1F02">
              <w:rPr>
                <w:b/>
                <w:szCs w:val="28"/>
              </w:rPr>
              <w:t xml:space="preserve"> </w:t>
            </w:r>
            <w:r w:rsidR="002B1F02" w:rsidRPr="002B1F02">
              <w:rPr>
                <w:b/>
                <w:szCs w:val="28"/>
              </w:rPr>
              <w:t>08 сентября 2013 года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1A006F" w:rsidRPr="00F42DE2" w:rsidRDefault="005F6D2F" w:rsidP="001A006F">
      <w:pPr>
        <w:pStyle w:val="a7"/>
        <w:tabs>
          <w:tab w:val="clear" w:pos="7938"/>
          <w:tab w:val="left" w:pos="0"/>
        </w:tabs>
        <w:ind w:left="0" w:right="7" w:firstLine="720"/>
        <w:rPr>
          <w:b w:val="0"/>
          <w:bCs w:val="0"/>
          <w:szCs w:val="28"/>
        </w:rPr>
      </w:pPr>
      <w:r w:rsidRPr="0045582E">
        <w:rPr>
          <w:b w:val="0"/>
        </w:rPr>
        <w:t>Для осуществления оптимальной работы при</w:t>
      </w:r>
      <w:r>
        <w:rPr>
          <w:b w:val="0"/>
        </w:rPr>
        <w:t xml:space="preserve"> </w:t>
      </w:r>
      <w:r w:rsidRPr="0045582E">
        <w:rPr>
          <w:b w:val="0"/>
        </w:rPr>
        <w:t>организ</w:t>
      </w:r>
      <w:r w:rsidRPr="0045582E">
        <w:rPr>
          <w:b w:val="0"/>
        </w:rPr>
        <w:t>а</w:t>
      </w:r>
      <w:r w:rsidRPr="0045582E">
        <w:rPr>
          <w:b w:val="0"/>
        </w:rPr>
        <w:t>ции</w:t>
      </w:r>
      <w:r>
        <w:rPr>
          <w:b w:val="0"/>
        </w:rPr>
        <w:t xml:space="preserve"> и </w:t>
      </w:r>
      <w:r w:rsidRPr="0045582E">
        <w:rPr>
          <w:b w:val="0"/>
        </w:rPr>
        <w:t>проведении</w:t>
      </w:r>
      <w:r>
        <w:rPr>
          <w:b w:val="0"/>
        </w:rPr>
        <w:t xml:space="preserve"> </w:t>
      </w:r>
      <w:r w:rsidRPr="002B1F02">
        <w:rPr>
          <w:b w:val="0"/>
        </w:rPr>
        <w:t xml:space="preserve">выборов </w:t>
      </w:r>
      <w:r w:rsidR="002B1F02" w:rsidRPr="002B1F02">
        <w:rPr>
          <w:b w:val="0"/>
          <w:szCs w:val="28"/>
        </w:rPr>
        <w:t>депутатов Законодательного Собрания Ростовской области пятого созыва</w:t>
      </w:r>
      <w:r w:rsidR="001A006F" w:rsidRPr="002B1F02">
        <w:rPr>
          <w:b w:val="0"/>
          <w:szCs w:val="28"/>
        </w:rPr>
        <w:t>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5F6D2F" w:rsidRDefault="005F6D2F" w:rsidP="005F6D2F">
      <w:pPr>
        <w:numPr>
          <w:ilvl w:val="0"/>
          <w:numId w:val="6"/>
        </w:numPr>
        <w:tabs>
          <w:tab w:val="clear" w:pos="1575"/>
          <w:tab w:val="num" w:pos="1080"/>
        </w:tabs>
        <w:suppressAutoHyphens w:val="0"/>
        <w:spacing w:line="360" w:lineRule="auto"/>
        <w:ind w:left="0" w:firstLine="720"/>
        <w:jc w:val="both"/>
        <w:rPr>
          <w:szCs w:val="28"/>
        </w:rPr>
      </w:pPr>
      <w:r w:rsidRPr="00E04C34">
        <w:rPr>
          <w:szCs w:val="28"/>
        </w:rPr>
        <w:t>Распределить обязанности среди членов</w:t>
      </w:r>
      <w:r>
        <w:rPr>
          <w:szCs w:val="28"/>
        </w:rPr>
        <w:t xml:space="preserve"> </w:t>
      </w:r>
      <w:r w:rsidR="002B1F02">
        <w:rPr>
          <w:szCs w:val="28"/>
        </w:rPr>
        <w:t>Т</w:t>
      </w:r>
      <w:r>
        <w:rPr>
          <w:szCs w:val="28"/>
        </w:rPr>
        <w:t xml:space="preserve">ерриториальной избирательной комиссии Кашарского района </w:t>
      </w:r>
      <w:r w:rsidRPr="00E04C34">
        <w:rPr>
          <w:szCs w:val="28"/>
        </w:rPr>
        <w:t>с правом реша</w:t>
      </w:r>
      <w:r w:rsidRPr="00E04C34">
        <w:rPr>
          <w:szCs w:val="28"/>
        </w:rPr>
        <w:t>ю</w:t>
      </w:r>
      <w:r w:rsidRPr="00E04C34">
        <w:rPr>
          <w:szCs w:val="28"/>
        </w:rPr>
        <w:t xml:space="preserve">щего голоса в день голосования – </w:t>
      </w:r>
      <w:r w:rsidR="002B1F02">
        <w:rPr>
          <w:szCs w:val="28"/>
        </w:rPr>
        <w:t>08</w:t>
      </w:r>
      <w:r>
        <w:rPr>
          <w:szCs w:val="28"/>
        </w:rPr>
        <w:t xml:space="preserve"> сентября 201</w:t>
      </w:r>
      <w:r w:rsidR="002B1F02">
        <w:rPr>
          <w:szCs w:val="28"/>
        </w:rPr>
        <w:t>3</w:t>
      </w:r>
      <w:r w:rsidRPr="00E04C34">
        <w:rPr>
          <w:szCs w:val="28"/>
        </w:rPr>
        <w:t xml:space="preserve"> года</w:t>
      </w:r>
      <w:r>
        <w:rPr>
          <w:szCs w:val="28"/>
        </w:rPr>
        <w:t>:</w:t>
      </w:r>
    </w:p>
    <w:p w:rsidR="005F6D2F" w:rsidRPr="00790DAC" w:rsidRDefault="005F6D2F" w:rsidP="005F6D2F">
      <w:pPr>
        <w:spacing w:line="360" w:lineRule="auto"/>
        <w:ind w:left="720"/>
        <w:jc w:val="both"/>
        <w:rPr>
          <w:sz w:val="32"/>
          <w:szCs w:val="28"/>
        </w:rPr>
      </w:pPr>
      <w:r>
        <w:t xml:space="preserve">- </w:t>
      </w:r>
      <w:r w:rsidRPr="00790DAC">
        <w:t xml:space="preserve">Рассмотрение жалоб и заявлений избирателей – </w:t>
      </w:r>
      <w:r w:rsidR="002B1F02" w:rsidRPr="00790DAC">
        <w:t>Ю.А. Пасиков</w:t>
      </w:r>
      <w:r w:rsidR="002B1F02">
        <w:t>,</w:t>
      </w:r>
      <w:r w:rsidR="002B1F02">
        <w:br/>
      </w:r>
      <w:r w:rsidRPr="00790DAC">
        <w:t>С.Ю. Голиков</w:t>
      </w:r>
      <w:r>
        <w:t>;</w:t>
      </w:r>
    </w:p>
    <w:p w:rsidR="005F6D2F" w:rsidRDefault="005F6D2F" w:rsidP="005F6D2F">
      <w:pPr>
        <w:spacing w:line="360" w:lineRule="auto"/>
        <w:ind w:left="720"/>
        <w:jc w:val="both"/>
        <w:rPr>
          <w:szCs w:val="28"/>
        </w:rPr>
      </w:pPr>
      <w:r>
        <w:rPr>
          <w:szCs w:val="28"/>
        </w:rPr>
        <w:t xml:space="preserve">- Сбор информации о ходе голосования по схеме связи с участковыми избирательными комиссиями – И.А. Гетьман, Г.В. Воробьев, </w:t>
      </w:r>
      <w:r>
        <w:rPr>
          <w:szCs w:val="28"/>
        </w:rPr>
        <w:br/>
        <w:t>И.В. Надуева, Т.Н. Ломакина, Е.В. Беркова;</w:t>
      </w:r>
    </w:p>
    <w:p w:rsidR="005F6D2F" w:rsidRDefault="005F6D2F" w:rsidP="005F6D2F">
      <w:pPr>
        <w:spacing w:line="360" w:lineRule="auto"/>
        <w:ind w:left="720"/>
        <w:jc w:val="both"/>
        <w:rPr>
          <w:szCs w:val="28"/>
        </w:rPr>
      </w:pPr>
      <w:r>
        <w:rPr>
          <w:szCs w:val="28"/>
        </w:rPr>
        <w:t xml:space="preserve">- Передача информации о ходе голосования по схеме связи с Избирательной комиссией Ростовской области – А.В. Артюх, </w:t>
      </w:r>
      <w:r>
        <w:rPr>
          <w:szCs w:val="28"/>
        </w:rPr>
        <w:br/>
        <w:t>Л.Ю. Злобина</w:t>
      </w:r>
      <w:r w:rsidRPr="00E04C34">
        <w:rPr>
          <w:szCs w:val="28"/>
        </w:rPr>
        <w:t>.</w:t>
      </w:r>
    </w:p>
    <w:p w:rsidR="005F6D2F" w:rsidRDefault="005F6D2F" w:rsidP="005F6D2F">
      <w:pPr>
        <w:spacing w:line="360" w:lineRule="auto"/>
        <w:ind w:left="720"/>
        <w:jc w:val="both"/>
        <w:rPr>
          <w:szCs w:val="28"/>
        </w:rPr>
      </w:pPr>
    </w:p>
    <w:p w:rsidR="005F6D2F" w:rsidRDefault="005F6D2F" w:rsidP="005F6D2F">
      <w:pPr>
        <w:numPr>
          <w:ilvl w:val="0"/>
          <w:numId w:val="6"/>
        </w:numPr>
        <w:tabs>
          <w:tab w:val="clear" w:pos="1575"/>
          <w:tab w:val="num" w:pos="1080"/>
        </w:tabs>
        <w:suppressAutoHyphens w:val="0"/>
        <w:spacing w:line="360" w:lineRule="auto"/>
        <w:ind w:left="0" w:firstLine="720"/>
        <w:jc w:val="both"/>
        <w:rPr>
          <w:szCs w:val="28"/>
        </w:rPr>
      </w:pPr>
      <w:r w:rsidRPr="00E04C34">
        <w:rPr>
          <w:szCs w:val="28"/>
        </w:rPr>
        <w:t>Распределить обязанности среди членов</w:t>
      </w:r>
      <w:r>
        <w:rPr>
          <w:szCs w:val="28"/>
        </w:rPr>
        <w:t xml:space="preserve"> </w:t>
      </w:r>
      <w:r w:rsidR="002B1F02">
        <w:rPr>
          <w:szCs w:val="28"/>
        </w:rPr>
        <w:t>Т</w:t>
      </w:r>
      <w:r>
        <w:rPr>
          <w:szCs w:val="28"/>
        </w:rPr>
        <w:t xml:space="preserve">ерриториальной избирательной комиссии Кашарского района </w:t>
      </w:r>
      <w:r w:rsidRPr="00E04C34">
        <w:rPr>
          <w:szCs w:val="28"/>
        </w:rPr>
        <w:t>с правом реша</w:t>
      </w:r>
      <w:r w:rsidRPr="00E04C34">
        <w:rPr>
          <w:szCs w:val="28"/>
        </w:rPr>
        <w:t>ю</w:t>
      </w:r>
      <w:r w:rsidRPr="00E04C34">
        <w:rPr>
          <w:szCs w:val="28"/>
        </w:rPr>
        <w:t xml:space="preserve">щего голоса в </w:t>
      </w:r>
      <w:r>
        <w:rPr>
          <w:szCs w:val="28"/>
        </w:rPr>
        <w:t>ночь</w:t>
      </w:r>
      <w:r w:rsidRPr="00E04C34">
        <w:rPr>
          <w:szCs w:val="28"/>
        </w:rPr>
        <w:t xml:space="preserve"> голосования –</w:t>
      </w:r>
      <w:r>
        <w:rPr>
          <w:szCs w:val="28"/>
        </w:rPr>
        <w:t xml:space="preserve"> </w:t>
      </w:r>
      <w:r w:rsidR="002B1F02">
        <w:rPr>
          <w:szCs w:val="28"/>
        </w:rPr>
        <w:t>08-09</w:t>
      </w:r>
      <w:r>
        <w:rPr>
          <w:szCs w:val="28"/>
        </w:rPr>
        <w:t xml:space="preserve"> сентября 201</w:t>
      </w:r>
      <w:r w:rsidR="002B1F02">
        <w:rPr>
          <w:szCs w:val="28"/>
        </w:rPr>
        <w:t>3</w:t>
      </w:r>
      <w:r w:rsidRPr="00E04C34">
        <w:rPr>
          <w:szCs w:val="28"/>
        </w:rPr>
        <w:t xml:space="preserve"> года</w:t>
      </w:r>
      <w:r>
        <w:rPr>
          <w:szCs w:val="28"/>
        </w:rPr>
        <w:t>:</w:t>
      </w:r>
    </w:p>
    <w:p w:rsidR="005F6D2F" w:rsidRDefault="005F6D2F" w:rsidP="005F6D2F">
      <w:pPr>
        <w:spacing w:line="360" w:lineRule="auto"/>
        <w:ind w:left="720"/>
        <w:jc w:val="both"/>
      </w:pPr>
      <w:r>
        <w:lastRenderedPageBreak/>
        <w:t xml:space="preserve">- </w:t>
      </w:r>
      <w:r w:rsidRPr="00790DAC">
        <w:t>Рассмотрение жалоб и заявлений избирателей –</w:t>
      </w:r>
      <w:r>
        <w:t xml:space="preserve"> </w:t>
      </w:r>
      <w:r w:rsidRPr="00790DAC">
        <w:t>Ю.А. Пасиков</w:t>
      </w:r>
      <w:r>
        <w:t>;</w:t>
      </w:r>
    </w:p>
    <w:p w:rsidR="005F6D2F" w:rsidRDefault="005F6D2F" w:rsidP="005F6D2F">
      <w:pPr>
        <w:spacing w:line="360" w:lineRule="auto"/>
        <w:ind w:left="720"/>
        <w:jc w:val="both"/>
      </w:pPr>
      <w:r>
        <w:t>- Проверка протоколов участковых избирательных комиссий об итогах голосования – Л.Ю. Злобина, Е.В. Беркова, Т.Н. Ломакина;</w:t>
      </w:r>
    </w:p>
    <w:p w:rsidR="005F6D2F" w:rsidRDefault="005F6D2F" w:rsidP="005F6D2F">
      <w:pPr>
        <w:spacing w:line="360" w:lineRule="auto"/>
        <w:ind w:left="720"/>
        <w:jc w:val="both"/>
      </w:pPr>
      <w:r>
        <w:t>- Контроль за внесением данных протоколов УИК в систему ГАС «Выборы</w:t>
      </w:r>
      <w:r w:rsidR="002B1F02">
        <w:t>»</w:t>
      </w:r>
      <w:r>
        <w:t xml:space="preserve"> </w:t>
      </w:r>
      <w:r w:rsidR="002B1F02">
        <w:t>–</w:t>
      </w:r>
      <w:r>
        <w:t xml:space="preserve"> И.А. Гетьман,</w:t>
      </w:r>
      <w:r w:rsidRPr="005F6D2F">
        <w:t xml:space="preserve"> </w:t>
      </w:r>
      <w:r w:rsidRPr="00790DAC">
        <w:t>С.Ю. Голиков</w:t>
      </w:r>
      <w:r>
        <w:t>;</w:t>
      </w:r>
    </w:p>
    <w:p w:rsidR="005F6D2F" w:rsidRDefault="005F6D2F" w:rsidP="005F6D2F">
      <w:pPr>
        <w:spacing w:line="360" w:lineRule="auto"/>
        <w:ind w:left="720"/>
        <w:jc w:val="both"/>
      </w:pPr>
      <w:r>
        <w:t>- Контроль за внесением данных в увеличенную форму сводной таблицы председателями УИК – Г.В. Воробьев;</w:t>
      </w:r>
    </w:p>
    <w:p w:rsidR="005F6D2F" w:rsidRDefault="005F6D2F" w:rsidP="005F6D2F">
      <w:pPr>
        <w:spacing w:line="360" w:lineRule="auto"/>
        <w:ind w:left="720"/>
        <w:jc w:val="both"/>
        <w:rPr>
          <w:szCs w:val="28"/>
        </w:rPr>
      </w:pPr>
      <w:r>
        <w:t>- Прием выборной документации</w:t>
      </w:r>
      <w:r w:rsidR="002B1F02">
        <w:t xml:space="preserve"> от УИК</w:t>
      </w:r>
      <w:r>
        <w:t xml:space="preserve">, подписание актов приемки – </w:t>
      </w:r>
      <w:r>
        <w:br/>
        <w:t>И.В. Надуева, А.В. Артюх.</w:t>
      </w:r>
    </w:p>
    <w:p w:rsidR="005F6D2F" w:rsidRDefault="005F6D2F" w:rsidP="005F6D2F">
      <w:pPr>
        <w:pStyle w:val="ac"/>
        <w:rPr>
          <w:sz w:val="28"/>
          <w:szCs w:val="28"/>
        </w:rPr>
      </w:pPr>
    </w:p>
    <w:p w:rsidR="005F6D2F" w:rsidRPr="005354A9" w:rsidRDefault="005F6D2F" w:rsidP="005F6D2F">
      <w:pPr>
        <w:numPr>
          <w:ilvl w:val="0"/>
          <w:numId w:val="6"/>
        </w:numPr>
        <w:tabs>
          <w:tab w:val="clear" w:pos="1575"/>
          <w:tab w:val="num" w:pos="1080"/>
        </w:tabs>
        <w:suppressAutoHyphens w:val="0"/>
        <w:spacing w:line="360" w:lineRule="auto"/>
        <w:ind w:left="0" w:firstLine="720"/>
        <w:jc w:val="both"/>
        <w:rPr>
          <w:szCs w:val="28"/>
        </w:rPr>
      </w:pPr>
      <w:r w:rsidRPr="005354A9">
        <w:rPr>
          <w:szCs w:val="28"/>
        </w:rPr>
        <w:t>Контроль за выполнением данного постановления возложить на секретаря комиссии Л.Ю. Злобину.</w:t>
      </w:r>
    </w:p>
    <w:p w:rsidR="00D20984" w:rsidRDefault="00D20984" w:rsidP="005D75EC">
      <w:pPr>
        <w:jc w:val="both"/>
        <w:rPr>
          <w:szCs w:val="28"/>
        </w:rPr>
      </w:pPr>
    </w:p>
    <w:p w:rsidR="00F42DE2" w:rsidRDefault="00F42DE2" w:rsidP="005D75EC">
      <w:pPr>
        <w:jc w:val="both"/>
        <w:rPr>
          <w:szCs w:val="28"/>
        </w:rPr>
      </w:pPr>
    </w:p>
    <w:p w:rsidR="005D75EC" w:rsidRDefault="00AE7833" w:rsidP="005D75EC">
      <w:pPr>
        <w:jc w:val="both"/>
        <w:rPr>
          <w:szCs w:val="28"/>
        </w:rPr>
      </w:pPr>
      <w:r>
        <w:rPr>
          <w:szCs w:val="28"/>
        </w:rPr>
        <w:t>П</w:t>
      </w:r>
      <w:r w:rsidR="005D75EC">
        <w:rPr>
          <w:szCs w:val="28"/>
        </w:rPr>
        <w:t>редседател</w:t>
      </w:r>
      <w:r>
        <w:rPr>
          <w:szCs w:val="28"/>
        </w:rPr>
        <w:t xml:space="preserve">ь </w:t>
      </w:r>
      <w:r w:rsidR="005D75EC" w:rsidRPr="00D20984">
        <w:rPr>
          <w:szCs w:val="28"/>
        </w:rPr>
        <w:t>комиссии</w:t>
      </w:r>
      <w:r>
        <w:rPr>
          <w:szCs w:val="28"/>
        </w:rPr>
        <w:tab/>
      </w:r>
      <w:r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>А.</w:t>
      </w:r>
      <w:r>
        <w:rPr>
          <w:szCs w:val="28"/>
        </w:rPr>
        <w:t>В. Артюх</w:t>
      </w:r>
      <w:r w:rsidR="00D20984" w:rsidRPr="00D20984">
        <w:rPr>
          <w:szCs w:val="28"/>
        </w:rPr>
        <w:t xml:space="preserve"> </w:t>
      </w:r>
    </w:p>
    <w:p w:rsidR="00D20984" w:rsidRDefault="00D20984" w:rsidP="005D75EC">
      <w:pPr>
        <w:jc w:val="both"/>
        <w:rPr>
          <w:szCs w:val="28"/>
        </w:rPr>
      </w:pPr>
    </w:p>
    <w:p w:rsidR="001A006F" w:rsidRDefault="005D75EC" w:rsidP="005F6D2F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A006F" w:rsidSect="000F41B4">
      <w:head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27BB" w:rsidRDefault="00AF27BB" w:rsidP="000F41B4">
      <w:r>
        <w:separator/>
      </w:r>
    </w:p>
  </w:endnote>
  <w:endnote w:type="continuationSeparator" w:id="0">
    <w:p w:rsidR="00AF27BB" w:rsidRDefault="00AF27BB" w:rsidP="000F41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27BB" w:rsidRDefault="00AF27BB" w:rsidP="000F41B4">
      <w:r>
        <w:separator/>
      </w:r>
    </w:p>
  </w:footnote>
  <w:footnote w:type="continuationSeparator" w:id="0">
    <w:p w:rsidR="00AF27BB" w:rsidRDefault="00AF27BB" w:rsidP="000F41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1B4" w:rsidRDefault="000F41B4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8C192C">
      <w:rPr>
        <w:noProof/>
      </w:rPr>
      <w:t>2</w:t>
    </w:r>
    <w:r>
      <w:fldChar w:fldCharType="end"/>
    </w:r>
  </w:p>
  <w:p w:rsidR="000F41B4" w:rsidRDefault="000F41B4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4350B20"/>
    <w:multiLevelType w:val="hybridMultilevel"/>
    <w:tmpl w:val="A030DF2C"/>
    <w:lvl w:ilvl="0" w:tplc="265843D4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A6464596">
      <w:numFmt w:val="none"/>
      <w:lvlText w:val=""/>
      <w:lvlJc w:val="left"/>
      <w:pPr>
        <w:tabs>
          <w:tab w:val="num" w:pos="360"/>
        </w:tabs>
      </w:pPr>
    </w:lvl>
    <w:lvl w:ilvl="2" w:tplc="FDD6995C">
      <w:numFmt w:val="none"/>
      <w:lvlText w:val=""/>
      <w:lvlJc w:val="left"/>
      <w:pPr>
        <w:tabs>
          <w:tab w:val="num" w:pos="360"/>
        </w:tabs>
      </w:pPr>
    </w:lvl>
    <w:lvl w:ilvl="3" w:tplc="E03870F6">
      <w:numFmt w:val="none"/>
      <w:lvlText w:val=""/>
      <w:lvlJc w:val="left"/>
      <w:pPr>
        <w:tabs>
          <w:tab w:val="num" w:pos="360"/>
        </w:tabs>
      </w:pPr>
    </w:lvl>
    <w:lvl w:ilvl="4" w:tplc="2586C9DE">
      <w:numFmt w:val="none"/>
      <w:lvlText w:val=""/>
      <w:lvlJc w:val="left"/>
      <w:pPr>
        <w:tabs>
          <w:tab w:val="num" w:pos="360"/>
        </w:tabs>
      </w:pPr>
    </w:lvl>
    <w:lvl w:ilvl="5" w:tplc="E5AEC520">
      <w:numFmt w:val="none"/>
      <w:lvlText w:val=""/>
      <w:lvlJc w:val="left"/>
      <w:pPr>
        <w:tabs>
          <w:tab w:val="num" w:pos="360"/>
        </w:tabs>
      </w:pPr>
    </w:lvl>
    <w:lvl w:ilvl="6" w:tplc="0EEEFB5E">
      <w:numFmt w:val="none"/>
      <w:lvlText w:val=""/>
      <w:lvlJc w:val="left"/>
      <w:pPr>
        <w:tabs>
          <w:tab w:val="num" w:pos="360"/>
        </w:tabs>
      </w:pPr>
    </w:lvl>
    <w:lvl w:ilvl="7" w:tplc="D206C9E8">
      <w:numFmt w:val="none"/>
      <w:lvlText w:val=""/>
      <w:lvlJc w:val="left"/>
      <w:pPr>
        <w:tabs>
          <w:tab w:val="num" w:pos="360"/>
        </w:tabs>
      </w:pPr>
    </w:lvl>
    <w:lvl w:ilvl="8" w:tplc="4B7C4458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46475F72"/>
    <w:multiLevelType w:val="hybridMultilevel"/>
    <w:tmpl w:val="D2FA6178"/>
    <w:lvl w:ilvl="0" w:tplc="1F1AA0F8">
      <w:start w:val="1"/>
      <w:numFmt w:val="bullet"/>
      <w:lvlText w:val="–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495C041F"/>
    <w:multiLevelType w:val="hybridMultilevel"/>
    <w:tmpl w:val="A1EEA71A"/>
    <w:lvl w:ilvl="0" w:tplc="87A8AD84">
      <w:start w:val="1"/>
      <w:numFmt w:val="decimal"/>
      <w:lvlText w:val="%1."/>
      <w:lvlJc w:val="left"/>
      <w:pPr>
        <w:tabs>
          <w:tab w:val="num" w:pos="1575"/>
        </w:tabs>
        <w:ind w:left="157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730B2AE6"/>
    <w:multiLevelType w:val="hybridMultilevel"/>
    <w:tmpl w:val="DA50EF1A"/>
    <w:lvl w:ilvl="0" w:tplc="73E45350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74F2EF34">
      <w:numFmt w:val="none"/>
      <w:lvlText w:val=""/>
      <w:lvlJc w:val="left"/>
      <w:pPr>
        <w:tabs>
          <w:tab w:val="num" w:pos="360"/>
        </w:tabs>
      </w:pPr>
    </w:lvl>
    <w:lvl w:ilvl="2" w:tplc="300452B0">
      <w:numFmt w:val="none"/>
      <w:lvlText w:val=""/>
      <w:lvlJc w:val="left"/>
      <w:pPr>
        <w:tabs>
          <w:tab w:val="num" w:pos="360"/>
        </w:tabs>
      </w:pPr>
    </w:lvl>
    <w:lvl w:ilvl="3" w:tplc="8AE4B794">
      <w:numFmt w:val="none"/>
      <w:lvlText w:val=""/>
      <w:lvlJc w:val="left"/>
      <w:pPr>
        <w:tabs>
          <w:tab w:val="num" w:pos="360"/>
        </w:tabs>
      </w:pPr>
    </w:lvl>
    <w:lvl w:ilvl="4" w:tplc="29388F62">
      <w:numFmt w:val="none"/>
      <w:lvlText w:val=""/>
      <w:lvlJc w:val="left"/>
      <w:pPr>
        <w:tabs>
          <w:tab w:val="num" w:pos="360"/>
        </w:tabs>
      </w:pPr>
    </w:lvl>
    <w:lvl w:ilvl="5" w:tplc="3EE0899E">
      <w:numFmt w:val="none"/>
      <w:lvlText w:val=""/>
      <w:lvlJc w:val="left"/>
      <w:pPr>
        <w:tabs>
          <w:tab w:val="num" w:pos="360"/>
        </w:tabs>
      </w:pPr>
    </w:lvl>
    <w:lvl w:ilvl="6" w:tplc="E7428A7E">
      <w:numFmt w:val="none"/>
      <w:lvlText w:val=""/>
      <w:lvlJc w:val="left"/>
      <w:pPr>
        <w:tabs>
          <w:tab w:val="num" w:pos="360"/>
        </w:tabs>
      </w:pPr>
    </w:lvl>
    <w:lvl w:ilvl="7" w:tplc="6550229C">
      <w:numFmt w:val="none"/>
      <w:lvlText w:val=""/>
      <w:lvlJc w:val="left"/>
      <w:pPr>
        <w:tabs>
          <w:tab w:val="num" w:pos="360"/>
        </w:tabs>
      </w:pPr>
    </w:lvl>
    <w:lvl w:ilvl="8" w:tplc="FE20BF28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798C38B3"/>
    <w:multiLevelType w:val="hybridMultilevel"/>
    <w:tmpl w:val="AF42F670"/>
    <w:lvl w:ilvl="0" w:tplc="1F1AA0F8">
      <w:start w:val="1"/>
      <w:numFmt w:val="bullet"/>
      <w:lvlText w:val="–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230C9"/>
    <w:rsid w:val="0004234E"/>
    <w:rsid w:val="00067F32"/>
    <w:rsid w:val="0009420A"/>
    <w:rsid w:val="000E496D"/>
    <w:rsid w:val="000F41B4"/>
    <w:rsid w:val="0014231D"/>
    <w:rsid w:val="001A006F"/>
    <w:rsid w:val="001D4ADA"/>
    <w:rsid w:val="002417E7"/>
    <w:rsid w:val="00281524"/>
    <w:rsid w:val="002B1F02"/>
    <w:rsid w:val="003174AF"/>
    <w:rsid w:val="00325338"/>
    <w:rsid w:val="0050488A"/>
    <w:rsid w:val="005442DA"/>
    <w:rsid w:val="005507F5"/>
    <w:rsid w:val="0056323F"/>
    <w:rsid w:val="00582245"/>
    <w:rsid w:val="005A4A52"/>
    <w:rsid w:val="005D75EC"/>
    <w:rsid w:val="005F6D2F"/>
    <w:rsid w:val="0068304B"/>
    <w:rsid w:val="0070585B"/>
    <w:rsid w:val="007632CE"/>
    <w:rsid w:val="007678D6"/>
    <w:rsid w:val="0078407E"/>
    <w:rsid w:val="0079027F"/>
    <w:rsid w:val="007C5196"/>
    <w:rsid w:val="007E25DC"/>
    <w:rsid w:val="00847949"/>
    <w:rsid w:val="00881E05"/>
    <w:rsid w:val="008912BC"/>
    <w:rsid w:val="008A254B"/>
    <w:rsid w:val="008A7AB0"/>
    <w:rsid w:val="008C192C"/>
    <w:rsid w:val="009137AE"/>
    <w:rsid w:val="009673E0"/>
    <w:rsid w:val="00994FF6"/>
    <w:rsid w:val="009B59DB"/>
    <w:rsid w:val="00A30526"/>
    <w:rsid w:val="00A760F1"/>
    <w:rsid w:val="00AA2217"/>
    <w:rsid w:val="00AC7B49"/>
    <w:rsid w:val="00AD02DE"/>
    <w:rsid w:val="00AE7833"/>
    <w:rsid w:val="00AF27BB"/>
    <w:rsid w:val="00BC4339"/>
    <w:rsid w:val="00C77F50"/>
    <w:rsid w:val="00CD58C0"/>
    <w:rsid w:val="00D20984"/>
    <w:rsid w:val="00DA7763"/>
    <w:rsid w:val="00E13FCA"/>
    <w:rsid w:val="00E23C7A"/>
    <w:rsid w:val="00ED357E"/>
    <w:rsid w:val="00F42DE2"/>
    <w:rsid w:val="00F677BF"/>
    <w:rsid w:val="00F75439"/>
    <w:rsid w:val="00FF14E5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C4BB1C4-B9FA-4F70-94FC-55B93CD89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1A006F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customStyle="1" w:styleId="14">
    <w:name w:val="полтора 14"/>
    <w:basedOn w:val="a"/>
    <w:rsid w:val="001A006F"/>
    <w:pPr>
      <w:suppressAutoHyphens w:val="0"/>
      <w:spacing w:line="360" w:lineRule="auto"/>
      <w:ind w:firstLine="709"/>
      <w:jc w:val="both"/>
    </w:pPr>
    <w:rPr>
      <w:szCs w:val="20"/>
      <w:lang w:eastAsia="ru-RU"/>
    </w:rPr>
  </w:style>
  <w:style w:type="paragraph" w:customStyle="1" w:styleId="consnormal">
    <w:name w:val="consnormal"/>
    <w:basedOn w:val="a"/>
    <w:rsid w:val="001A006F"/>
    <w:pPr>
      <w:suppressAutoHyphens w:val="0"/>
      <w:spacing w:before="100" w:beforeAutospacing="1" w:after="100" w:afterAutospacing="1"/>
      <w:jc w:val="left"/>
    </w:pPr>
    <w:rPr>
      <w:rFonts w:ascii="Verdana" w:hAnsi="Verdana"/>
      <w:color w:val="4E588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0F41B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0F41B4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0F41B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rsid w:val="000F41B4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5F6D2F"/>
    <w:pPr>
      <w:suppressAutoHyphens w:val="0"/>
      <w:ind w:left="708"/>
      <w:jc w:val="left"/>
    </w:pPr>
    <w:rPr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2012-08-21T09:01:00Z</cp:lastPrinted>
  <dcterms:created xsi:type="dcterms:W3CDTF">2017-02-15T07:09:00Z</dcterms:created>
  <dcterms:modified xsi:type="dcterms:W3CDTF">2017-02-15T07:09:00Z</dcterms:modified>
</cp:coreProperties>
</file>