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BD4682" w:rsidP="003A1D15">
            <w:pPr>
              <w:snapToGrid w:val="0"/>
              <w:rPr>
                <w:color w:val="000000"/>
              </w:rPr>
            </w:pPr>
            <w:r>
              <w:rPr>
                <w:szCs w:val="28"/>
              </w:rPr>
              <w:t>10 августа</w:t>
            </w:r>
            <w:r w:rsidR="00392011" w:rsidRPr="00392011">
              <w:rPr>
                <w:szCs w:val="28"/>
              </w:rPr>
              <w:t xml:space="preserve">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AF1EC8" w:rsidRDefault="005D75EC" w:rsidP="00BD4682">
            <w:pPr>
              <w:snapToGrid w:val="0"/>
              <w:rPr>
                <w:color w:val="000000"/>
                <w:lang w:val="en-US"/>
              </w:rPr>
            </w:pPr>
            <w:r w:rsidRPr="00AA2217">
              <w:rPr>
                <w:color w:val="000000"/>
              </w:rPr>
              <w:t xml:space="preserve">№ </w:t>
            </w:r>
            <w:r w:rsidR="00BD4682">
              <w:rPr>
                <w:color w:val="000000"/>
              </w:rPr>
              <w:t>56-332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AF1EC8" w:rsidRDefault="00144996" w:rsidP="00BD4682">
            <w:pPr>
              <w:spacing w:before="240"/>
              <w:jc w:val="both"/>
            </w:pPr>
            <w:r w:rsidRPr="00144996">
              <w:t>О</w:t>
            </w:r>
            <w:r w:rsidR="00AF1EC8">
              <w:t>б определении</w:t>
            </w:r>
            <w:r w:rsidRPr="00144996">
              <w:t xml:space="preserve"> </w:t>
            </w:r>
            <w:r w:rsidR="00AF1EC8">
              <w:t xml:space="preserve">типографии для изготовления </w:t>
            </w:r>
            <w:r w:rsidR="00BD4682">
              <w:t xml:space="preserve">методических </w:t>
            </w:r>
            <w:r w:rsidR="00AF1EC8">
              <w:t>материалов</w:t>
            </w:r>
            <w:r w:rsidR="00BD4682">
              <w:t xml:space="preserve"> для работы участковых избирательных комиссий в период </w:t>
            </w:r>
            <w:r w:rsidR="00AF1EC8">
              <w:t>подготовки</w:t>
            </w:r>
            <w:r w:rsidR="00BD4682">
              <w:t xml:space="preserve"> и проведения д</w:t>
            </w:r>
            <w:r w:rsidR="00AF1EC8">
              <w:t>осрочны</w:t>
            </w:r>
            <w:r w:rsidR="00BD4682">
              <w:t xml:space="preserve">х </w:t>
            </w:r>
            <w:r w:rsidR="00AF1EC8">
              <w:t>выбор</w:t>
            </w:r>
            <w:r w:rsidR="00BD4682">
              <w:t xml:space="preserve">ов </w:t>
            </w:r>
            <w:r w:rsidR="00AF1EC8">
              <w:t>главы муниципального образования «Кашарский район» Ростовской области</w:t>
            </w:r>
          </w:p>
        </w:tc>
      </w:tr>
    </w:tbl>
    <w:p w:rsidR="005D75EC" w:rsidRPr="00FB6A5D" w:rsidRDefault="005D75EC" w:rsidP="005D75EC">
      <w:pPr>
        <w:pStyle w:val="a3"/>
        <w:ind w:firstLine="567"/>
        <w:rPr>
          <w:szCs w:val="28"/>
        </w:rPr>
      </w:pPr>
    </w:p>
    <w:p w:rsidR="009F529B" w:rsidRDefault="00AF1EC8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szCs w:val="28"/>
        </w:rPr>
      </w:pPr>
      <w:r>
        <w:rPr>
          <w:rFonts w:ascii="Times New Roman" w:hAnsi="Times New Roman"/>
          <w:b w:val="0"/>
          <w:szCs w:val="28"/>
        </w:rPr>
        <w:t>Руководствуясь с</w:t>
      </w:r>
      <w:r w:rsidR="00144996" w:rsidRPr="00FB6A5D">
        <w:rPr>
          <w:rFonts w:ascii="Times New Roman" w:hAnsi="Times New Roman"/>
          <w:b w:val="0"/>
          <w:szCs w:val="28"/>
        </w:rPr>
        <w:t>тать</w:t>
      </w:r>
      <w:r w:rsidR="00BD4682">
        <w:rPr>
          <w:rFonts w:ascii="Times New Roman" w:hAnsi="Times New Roman"/>
          <w:b w:val="0"/>
          <w:szCs w:val="28"/>
        </w:rPr>
        <w:t>ей 13</w:t>
      </w:r>
      <w:r>
        <w:rPr>
          <w:rFonts w:ascii="Times New Roman" w:hAnsi="Times New Roman"/>
          <w:b w:val="0"/>
          <w:szCs w:val="28"/>
        </w:rPr>
        <w:t xml:space="preserve"> </w:t>
      </w:r>
      <w:r w:rsidR="009F529B" w:rsidRPr="00FB6A5D">
        <w:rPr>
          <w:rFonts w:ascii="Times New Roman" w:hAnsi="Times New Roman"/>
          <w:b w:val="0"/>
          <w:szCs w:val="28"/>
        </w:rPr>
        <w:t>Областного закона</w:t>
      </w:r>
      <w:r>
        <w:rPr>
          <w:rFonts w:ascii="Times New Roman" w:hAnsi="Times New Roman"/>
          <w:b w:val="0"/>
          <w:szCs w:val="28"/>
        </w:rPr>
        <w:t xml:space="preserve"> «</w:t>
      </w:r>
      <w:r w:rsidR="009F529B" w:rsidRPr="00FB6A5D">
        <w:rPr>
          <w:rFonts w:ascii="Times New Roman" w:hAnsi="Times New Roman"/>
          <w:b w:val="0"/>
          <w:szCs w:val="28"/>
        </w:rPr>
        <w:t>О выборах глав муниципальных образований в Ростовской области» № 429-ЗС от 28.12.2005г.</w:t>
      </w:r>
      <w:r w:rsidR="00BC2F55">
        <w:rPr>
          <w:rFonts w:ascii="Times New Roman" w:hAnsi="Times New Roman"/>
          <w:b w:val="0"/>
          <w:szCs w:val="28"/>
        </w:rPr>
        <w:t>, проведя мониторинг среди полиграфических организаций</w:t>
      </w:r>
      <w:r>
        <w:rPr>
          <w:rFonts w:ascii="Times New Roman" w:hAnsi="Times New Roman"/>
          <w:b w:val="0"/>
          <w:szCs w:val="28"/>
        </w:rPr>
        <w:t>,</w:t>
      </w:r>
    </w:p>
    <w:p w:rsidR="00AF1EC8" w:rsidRPr="00FB6A5D" w:rsidRDefault="00AF1EC8" w:rsidP="00FB6A5D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</w:p>
    <w:p w:rsidR="005D75EC" w:rsidRPr="00FB6A5D" w:rsidRDefault="005D75EC" w:rsidP="005D75EC">
      <w:pPr>
        <w:pStyle w:val="a3"/>
        <w:ind w:firstLine="709"/>
        <w:jc w:val="both"/>
      </w:pPr>
      <w:r w:rsidRPr="00FB6A5D">
        <w:t xml:space="preserve">Территориальная избирательная комиссия </w:t>
      </w:r>
      <w:r w:rsidRPr="00FB6A5D">
        <w:rPr>
          <w:szCs w:val="26"/>
        </w:rPr>
        <w:t>Кашарского района Ростовской области</w:t>
      </w:r>
      <w:r w:rsidRPr="00FB6A5D">
        <w:t xml:space="preserve"> ПОСТАНОВЛЯЕТ:</w:t>
      </w:r>
    </w:p>
    <w:p w:rsidR="009673E0" w:rsidRPr="00BC2F55" w:rsidRDefault="009673E0" w:rsidP="005D75EC">
      <w:pPr>
        <w:pStyle w:val="a3"/>
        <w:ind w:firstLine="709"/>
        <w:jc w:val="both"/>
        <w:rPr>
          <w:szCs w:val="28"/>
        </w:rPr>
      </w:pPr>
    </w:p>
    <w:p w:rsidR="00E5120B" w:rsidRPr="00BD4682" w:rsidRDefault="00BC2F55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BC2F55">
        <w:rPr>
          <w:sz w:val="28"/>
          <w:szCs w:val="28"/>
        </w:rPr>
        <w:t xml:space="preserve">Определить типографию </w:t>
      </w:r>
      <w:r w:rsidR="00BD4682">
        <w:rPr>
          <w:sz w:val="28"/>
          <w:szCs w:val="28"/>
        </w:rPr>
        <w:t>МУП «Редакция газеты «Наш край»</w:t>
      </w:r>
      <w:r w:rsidRPr="00BC2F55">
        <w:rPr>
          <w:sz w:val="28"/>
          <w:szCs w:val="28"/>
        </w:rPr>
        <w:t>, расположенную по адресу</w:t>
      </w:r>
      <w:r w:rsidR="00BD4682">
        <w:rPr>
          <w:sz w:val="28"/>
          <w:szCs w:val="28"/>
        </w:rPr>
        <w:t>:</w:t>
      </w:r>
      <w:r w:rsidRPr="00BC2F55">
        <w:rPr>
          <w:sz w:val="28"/>
          <w:szCs w:val="28"/>
        </w:rPr>
        <w:t xml:space="preserve"> Ростовская область, г.</w:t>
      </w:r>
      <w:r w:rsidR="00BD4682">
        <w:rPr>
          <w:sz w:val="28"/>
          <w:szCs w:val="28"/>
        </w:rPr>
        <w:t xml:space="preserve"> Миллерово, ул</w:t>
      </w:r>
      <w:r w:rsidRPr="00BC2F55">
        <w:rPr>
          <w:sz w:val="28"/>
          <w:szCs w:val="28"/>
        </w:rPr>
        <w:t xml:space="preserve">. </w:t>
      </w:r>
      <w:r w:rsidR="00BD4682">
        <w:rPr>
          <w:sz w:val="28"/>
          <w:szCs w:val="28"/>
        </w:rPr>
        <w:t xml:space="preserve">20 лет </w:t>
      </w:r>
      <w:r w:rsidR="00BD4682" w:rsidRPr="00BD4682">
        <w:rPr>
          <w:sz w:val="28"/>
          <w:szCs w:val="28"/>
        </w:rPr>
        <w:t>РККА, 41</w:t>
      </w:r>
      <w:r w:rsidRPr="00BD4682">
        <w:rPr>
          <w:sz w:val="28"/>
          <w:szCs w:val="28"/>
        </w:rPr>
        <w:t xml:space="preserve">, </w:t>
      </w:r>
      <w:r w:rsidR="00BD4682" w:rsidRPr="00BD4682">
        <w:rPr>
          <w:sz w:val="28"/>
          <w:szCs w:val="28"/>
        </w:rPr>
        <w:t>для изготовления методических материалов для работы участковых избирательных комиссий в период подготовки и проведения досрочных выборов главы муниципального образования «Кашарский район» Ростовской области</w:t>
      </w:r>
      <w:r w:rsidR="00144996" w:rsidRPr="00BD4682">
        <w:rPr>
          <w:sz w:val="28"/>
          <w:szCs w:val="28"/>
        </w:rPr>
        <w:t>.</w:t>
      </w:r>
    </w:p>
    <w:p w:rsidR="00144996" w:rsidRPr="00E5120B" w:rsidRDefault="00144996" w:rsidP="00E5120B">
      <w:pPr>
        <w:pStyle w:val="14-1512-1"/>
        <w:numPr>
          <w:ilvl w:val="0"/>
          <w:numId w:val="30"/>
        </w:numPr>
        <w:ind w:left="0" w:firstLine="720"/>
        <w:rPr>
          <w:sz w:val="28"/>
          <w:szCs w:val="28"/>
        </w:rPr>
      </w:pPr>
      <w:r w:rsidRPr="00BC2F55">
        <w:rPr>
          <w:sz w:val="28"/>
          <w:szCs w:val="28"/>
        </w:rPr>
        <w:t>Контроль за выполнением настоящего постановления возложить</w:t>
      </w:r>
      <w:r w:rsidRPr="00E5120B">
        <w:rPr>
          <w:sz w:val="28"/>
          <w:szCs w:val="28"/>
        </w:rPr>
        <w:t xml:space="preserve"> на </w:t>
      </w:r>
      <w:r w:rsidR="00BC2F55">
        <w:rPr>
          <w:sz w:val="28"/>
          <w:szCs w:val="28"/>
        </w:rPr>
        <w:t>председателя комиссии А.В. Артюх</w:t>
      </w:r>
      <w:r w:rsidRPr="00E5120B">
        <w:rPr>
          <w:sz w:val="28"/>
          <w:szCs w:val="28"/>
        </w:rPr>
        <w:t>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100628" w:rsidRDefault="00100628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6610E6" w:rsidSect="00300246">
      <w:headerReference w:type="even" r:id="rId7"/>
      <w:headerReference w:type="defaul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00E5" w:rsidRDefault="00FA00E5">
      <w:r>
        <w:separator/>
      </w:r>
    </w:p>
  </w:endnote>
  <w:endnote w:type="continuationSeparator" w:id="0">
    <w:p w:rsidR="00FA00E5" w:rsidRDefault="00FA0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00E5" w:rsidRDefault="00FA00E5">
      <w:r>
        <w:separator/>
      </w:r>
    </w:p>
  </w:footnote>
  <w:footnote w:type="continuationSeparator" w:id="0">
    <w:p w:rsidR="00FA00E5" w:rsidRDefault="00FA00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B6A5D">
      <w:rPr>
        <w:noProof/>
      </w:rPr>
      <w:t>2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350B20"/>
    <w:multiLevelType w:val="hybridMultilevel"/>
    <w:tmpl w:val="3890441E"/>
    <w:lvl w:ilvl="0" w:tplc="C04006A8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DB6AF732">
      <w:numFmt w:val="none"/>
      <w:lvlText w:val=""/>
      <w:lvlJc w:val="left"/>
      <w:pPr>
        <w:tabs>
          <w:tab w:val="num" w:pos="360"/>
        </w:tabs>
      </w:pPr>
    </w:lvl>
    <w:lvl w:ilvl="2" w:tplc="FA0AE700">
      <w:numFmt w:val="none"/>
      <w:lvlText w:val=""/>
      <w:lvlJc w:val="left"/>
      <w:pPr>
        <w:tabs>
          <w:tab w:val="num" w:pos="360"/>
        </w:tabs>
      </w:pPr>
    </w:lvl>
    <w:lvl w:ilvl="3" w:tplc="9D0201E2">
      <w:numFmt w:val="none"/>
      <w:lvlText w:val=""/>
      <w:lvlJc w:val="left"/>
      <w:pPr>
        <w:tabs>
          <w:tab w:val="num" w:pos="360"/>
        </w:tabs>
      </w:pPr>
    </w:lvl>
    <w:lvl w:ilvl="4" w:tplc="A4BA1808">
      <w:numFmt w:val="none"/>
      <w:lvlText w:val=""/>
      <w:lvlJc w:val="left"/>
      <w:pPr>
        <w:tabs>
          <w:tab w:val="num" w:pos="360"/>
        </w:tabs>
      </w:pPr>
    </w:lvl>
    <w:lvl w:ilvl="5" w:tplc="39421822">
      <w:numFmt w:val="none"/>
      <w:lvlText w:val=""/>
      <w:lvlJc w:val="left"/>
      <w:pPr>
        <w:tabs>
          <w:tab w:val="num" w:pos="360"/>
        </w:tabs>
      </w:pPr>
    </w:lvl>
    <w:lvl w:ilvl="6" w:tplc="1818C4DC">
      <w:numFmt w:val="none"/>
      <w:lvlText w:val=""/>
      <w:lvlJc w:val="left"/>
      <w:pPr>
        <w:tabs>
          <w:tab w:val="num" w:pos="360"/>
        </w:tabs>
      </w:pPr>
    </w:lvl>
    <w:lvl w:ilvl="7" w:tplc="CEF05C32">
      <w:numFmt w:val="none"/>
      <w:lvlText w:val=""/>
      <w:lvlJc w:val="left"/>
      <w:pPr>
        <w:tabs>
          <w:tab w:val="num" w:pos="360"/>
        </w:tabs>
      </w:pPr>
    </w:lvl>
    <w:lvl w:ilvl="8" w:tplc="5ABA2EEE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A525E99"/>
    <w:multiLevelType w:val="hybridMultilevel"/>
    <w:tmpl w:val="B8DEA332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FF064AA"/>
    <w:multiLevelType w:val="hybridMultilevel"/>
    <w:tmpl w:val="426A38DC"/>
    <w:lvl w:ilvl="0" w:tplc="29227A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D778DE"/>
    <w:multiLevelType w:val="hybridMultilevel"/>
    <w:tmpl w:val="5EA2047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C671D7B"/>
    <w:multiLevelType w:val="hybridMultilevel"/>
    <w:tmpl w:val="4B5EE12A"/>
    <w:lvl w:ilvl="0" w:tplc="205EFF1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68E2661"/>
    <w:multiLevelType w:val="hybridMultilevel"/>
    <w:tmpl w:val="1A628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3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7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2"/>
  </w:num>
  <w:num w:numId="3">
    <w:abstractNumId w:val="25"/>
  </w:num>
  <w:num w:numId="4">
    <w:abstractNumId w:val="23"/>
  </w:num>
  <w:num w:numId="5">
    <w:abstractNumId w:val="26"/>
  </w:num>
  <w:num w:numId="6">
    <w:abstractNumId w:val="28"/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</w:num>
  <w:num w:numId="9">
    <w:abstractNumId w:val="21"/>
  </w:num>
  <w:num w:numId="10">
    <w:abstractNumId w:val="20"/>
  </w:num>
  <w:num w:numId="11">
    <w:abstractNumId w:val="16"/>
  </w:num>
  <w:num w:numId="12">
    <w:abstractNumId w:val="1"/>
  </w:num>
  <w:num w:numId="13">
    <w:abstractNumId w:val="5"/>
  </w:num>
  <w:num w:numId="14">
    <w:abstractNumId w:val="19"/>
  </w:num>
  <w:num w:numId="15">
    <w:abstractNumId w:val="27"/>
  </w:num>
  <w:num w:numId="16">
    <w:abstractNumId w:val="3"/>
  </w:num>
  <w:num w:numId="17">
    <w:abstractNumId w:val="8"/>
  </w:num>
  <w:num w:numId="18">
    <w:abstractNumId w:val="7"/>
  </w:num>
  <w:num w:numId="19">
    <w:abstractNumId w:val="9"/>
  </w:num>
  <w:num w:numId="20">
    <w:abstractNumId w:val="10"/>
  </w:num>
  <w:num w:numId="21">
    <w:abstractNumId w:val="4"/>
  </w:num>
  <w:num w:numId="22">
    <w:abstractNumId w:val="24"/>
  </w:num>
  <w:num w:numId="23">
    <w:abstractNumId w:val="18"/>
  </w:num>
  <w:num w:numId="24">
    <w:abstractNumId w:val="29"/>
  </w:num>
  <w:num w:numId="25">
    <w:abstractNumId w:val="2"/>
  </w:num>
  <w:num w:numId="26">
    <w:abstractNumId w:val="13"/>
  </w:num>
  <w:num w:numId="27">
    <w:abstractNumId w:val="6"/>
  </w:num>
  <w:num w:numId="28">
    <w:abstractNumId w:val="15"/>
  </w:num>
  <w:num w:numId="29">
    <w:abstractNumId w:val="17"/>
  </w:num>
  <w:num w:numId="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569B3"/>
    <w:rsid w:val="00080D6E"/>
    <w:rsid w:val="0009420A"/>
    <w:rsid w:val="00100628"/>
    <w:rsid w:val="0014231D"/>
    <w:rsid w:val="00144996"/>
    <w:rsid w:val="00144DE7"/>
    <w:rsid w:val="00155DAF"/>
    <w:rsid w:val="00196EB3"/>
    <w:rsid w:val="001D4ADA"/>
    <w:rsid w:val="001D4B06"/>
    <w:rsid w:val="002102B9"/>
    <w:rsid w:val="00281524"/>
    <w:rsid w:val="002A1E4D"/>
    <w:rsid w:val="002A25CC"/>
    <w:rsid w:val="002E771C"/>
    <w:rsid w:val="002F3461"/>
    <w:rsid w:val="00300246"/>
    <w:rsid w:val="00304EE6"/>
    <w:rsid w:val="003174AF"/>
    <w:rsid w:val="00392011"/>
    <w:rsid w:val="003A1D15"/>
    <w:rsid w:val="004116B0"/>
    <w:rsid w:val="004341B3"/>
    <w:rsid w:val="004B10E9"/>
    <w:rsid w:val="004F7534"/>
    <w:rsid w:val="0050488A"/>
    <w:rsid w:val="00515A9D"/>
    <w:rsid w:val="005442DA"/>
    <w:rsid w:val="0056323F"/>
    <w:rsid w:val="005845AE"/>
    <w:rsid w:val="005851D7"/>
    <w:rsid w:val="005A4A52"/>
    <w:rsid w:val="005D1AE6"/>
    <w:rsid w:val="005D2B7A"/>
    <w:rsid w:val="005D75EC"/>
    <w:rsid w:val="00600F98"/>
    <w:rsid w:val="006610E6"/>
    <w:rsid w:val="00680E6E"/>
    <w:rsid w:val="0068304B"/>
    <w:rsid w:val="00687B22"/>
    <w:rsid w:val="006B1020"/>
    <w:rsid w:val="006C494E"/>
    <w:rsid w:val="0071518D"/>
    <w:rsid w:val="007317B5"/>
    <w:rsid w:val="0076281C"/>
    <w:rsid w:val="0078407E"/>
    <w:rsid w:val="007B6BA5"/>
    <w:rsid w:val="007F0488"/>
    <w:rsid w:val="008105D8"/>
    <w:rsid w:val="0081611D"/>
    <w:rsid w:val="008205C0"/>
    <w:rsid w:val="00853DF2"/>
    <w:rsid w:val="0085505B"/>
    <w:rsid w:val="008912BC"/>
    <w:rsid w:val="008A7AB0"/>
    <w:rsid w:val="008B5DB0"/>
    <w:rsid w:val="008D0295"/>
    <w:rsid w:val="009673E0"/>
    <w:rsid w:val="00994FF6"/>
    <w:rsid w:val="009B4B34"/>
    <w:rsid w:val="009E1E5A"/>
    <w:rsid w:val="009F529B"/>
    <w:rsid w:val="00A46D92"/>
    <w:rsid w:val="00A50A02"/>
    <w:rsid w:val="00A86567"/>
    <w:rsid w:val="00AA2217"/>
    <w:rsid w:val="00AC5466"/>
    <w:rsid w:val="00AD7371"/>
    <w:rsid w:val="00AE104A"/>
    <w:rsid w:val="00AE7791"/>
    <w:rsid w:val="00AF1EC8"/>
    <w:rsid w:val="00B41075"/>
    <w:rsid w:val="00B456DD"/>
    <w:rsid w:val="00B72C06"/>
    <w:rsid w:val="00BC2F55"/>
    <w:rsid w:val="00BD4682"/>
    <w:rsid w:val="00BD6559"/>
    <w:rsid w:val="00BF5F77"/>
    <w:rsid w:val="00C0530B"/>
    <w:rsid w:val="00C10E15"/>
    <w:rsid w:val="00C20010"/>
    <w:rsid w:val="00C36875"/>
    <w:rsid w:val="00C600B3"/>
    <w:rsid w:val="00C75AB3"/>
    <w:rsid w:val="00C77F50"/>
    <w:rsid w:val="00CD7A09"/>
    <w:rsid w:val="00CF5096"/>
    <w:rsid w:val="00D20984"/>
    <w:rsid w:val="00D20EFB"/>
    <w:rsid w:val="00D84034"/>
    <w:rsid w:val="00D84493"/>
    <w:rsid w:val="00D85089"/>
    <w:rsid w:val="00DD171B"/>
    <w:rsid w:val="00E23C7A"/>
    <w:rsid w:val="00E376B1"/>
    <w:rsid w:val="00E5120B"/>
    <w:rsid w:val="00E64810"/>
    <w:rsid w:val="00E94749"/>
    <w:rsid w:val="00EC2531"/>
    <w:rsid w:val="00EF0DAE"/>
    <w:rsid w:val="00F05CD1"/>
    <w:rsid w:val="00F40D88"/>
    <w:rsid w:val="00F426CB"/>
    <w:rsid w:val="00F677BF"/>
    <w:rsid w:val="00FA00E5"/>
    <w:rsid w:val="00FB6A5D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0A1337-CB50-4E57-BEA3-92F9C0CFC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2012-08-10T13:54:00Z</cp:lastPrinted>
  <dcterms:created xsi:type="dcterms:W3CDTF">2017-02-14T12:41:00Z</dcterms:created>
  <dcterms:modified xsi:type="dcterms:W3CDTF">2017-02-14T12:41:00Z</dcterms:modified>
</cp:coreProperties>
</file>